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63" w:rsidRPr="006677FE" w:rsidRDefault="00483063" w:rsidP="00EA0D8B">
      <w:pPr>
        <w:pStyle w:val="11"/>
        <w:spacing w:line="276" w:lineRule="auto"/>
        <w:ind w:right="140"/>
        <w:rPr>
          <w:rFonts w:ascii="Times New Roman" w:hAnsi="Times New Roman"/>
          <w:b/>
          <w:sz w:val="28"/>
          <w:szCs w:val="28"/>
          <w:lang w:val="uk-UA"/>
        </w:rPr>
      </w:pPr>
    </w:p>
    <w:tbl>
      <w:tblPr>
        <w:tblW w:w="0" w:type="auto"/>
        <w:jc w:val="right"/>
        <w:tblLook w:val="00A0" w:firstRow="1" w:lastRow="0" w:firstColumn="1" w:lastColumn="0" w:noHBand="0" w:noVBand="0"/>
      </w:tblPr>
      <w:tblGrid>
        <w:gridCol w:w="4927"/>
      </w:tblGrid>
      <w:tr w:rsidR="00DA3B9D" w:rsidRPr="000E3A6F" w:rsidTr="00DA3B9D">
        <w:trPr>
          <w:jc w:val="right"/>
        </w:trPr>
        <w:tc>
          <w:tcPr>
            <w:tcW w:w="4927" w:type="dxa"/>
          </w:tcPr>
          <w:p w:rsidR="00DA3B9D" w:rsidRPr="006677FE" w:rsidRDefault="00DA3B9D" w:rsidP="0062740E">
            <w:pPr>
              <w:pStyle w:val="11"/>
              <w:spacing w:line="276" w:lineRule="auto"/>
              <w:ind w:right="140"/>
              <w:jc w:val="right"/>
              <w:rPr>
                <w:rFonts w:ascii="Times New Roman" w:hAnsi="Times New Roman"/>
                <w:b/>
                <w:sz w:val="28"/>
                <w:szCs w:val="28"/>
                <w:lang w:val="uk-UA"/>
              </w:rPr>
            </w:pPr>
            <w:r>
              <w:rPr>
                <w:rFonts w:ascii="Times New Roman" w:hAnsi="Times New Roman"/>
                <w:b/>
                <w:sz w:val="28"/>
                <w:szCs w:val="28"/>
                <w:lang w:val="uk-UA"/>
              </w:rPr>
              <w:t xml:space="preserve">                   </w:t>
            </w:r>
            <w:r w:rsidRPr="006677FE">
              <w:rPr>
                <w:rFonts w:ascii="Times New Roman" w:hAnsi="Times New Roman"/>
                <w:b/>
                <w:sz w:val="28"/>
                <w:szCs w:val="28"/>
                <w:lang w:val="uk-UA"/>
              </w:rPr>
              <w:t>ЗАТВЕРДЖЕНО</w:t>
            </w:r>
            <w:r w:rsidRPr="006677FE">
              <w:rPr>
                <w:rFonts w:ascii="Times New Roman" w:hAnsi="Times New Roman"/>
                <w:sz w:val="28"/>
                <w:szCs w:val="28"/>
                <w:lang w:val="uk-UA"/>
              </w:rPr>
              <w:t xml:space="preserve">                                                                               </w:t>
            </w:r>
          </w:p>
          <w:p w:rsidR="00DA3B9D" w:rsidRPr="006677FE" w:rsidRDefault="00DA3B9D" w:rsidP="00EA0D8B">
            <w:pPr>
              <w:pStyle w:val="11"/>
              <w:spacing w:line="276" w:lineRule="auto"/>
              <w:ind w:right="140"/>
              <w:jc w:val="both"/>
              <w:rPr>
                <w:rFonts w:ascii="Times New Roman" w:hAnsi="Times New Roman"/>
                <w:sz w:val="28"/>
                <w:szCs w:val="28"/>
                <w:lang w:val="uk-UA"/>
              </w:rPr>
            </w:pPr>
            <w:r>
              <w:rPr>
                <w:rFonts w:ascii="Times New Roman" w:hAnsi="Times New Roman"/>
                <w:sz w:val="28"/>
                <w:szCs w:val="28"/>
                <w:lang w:val="uk-UA"/>
              </w:rPr>
              <w:t>В.о. д</w:t>
            </w:r>
            <w:r w:rsidRPr="006677FE">
              <w:rPr>
                <w:rFonts w:ascii="Times New Roman" w:hAnsi="Times New Roman"/>
                <w:sz w:val="28"/>
                <w:szCs w:val="28"/>
                <w:lang w:val="uk-UA"/>
              </w:rPr>
              <w:t>иректор</w:t>
            </w:r>
            <w:r>
              <w:rPr>
                <w:rFonts w:ascii="Times New Roman" w:hAnsi="Times New Roman"/>
                <w:sz w:val="28"/>
                <w:szCs w:val="28"/>
                <w:lang w:val="uk-UA"/>
              </w:rPr>
              <w:t>а</w:t>
            </w:r>
            <w:r w:rsidRPr="006677FE">
              <w:rPr>
                <w:rFonts w:ascii="Times New Roman" w:hAnsi="Times New Roman"/>
                <w:sz w:val="28"/>
                <w:szCs w:val="28"/>
                <w:lang w:val="uk-UA"/>
              </w:rPr>
              <w:t xml:space="preserve"> Хохітвянської гімназії</w:t>
            </w:r>
          </w:p>
          <w:p w:rsidR="00DA3B9D" w:rsidRPr="006677FE" w:rsidRDefault="000E3A6F" w:rsidP="00EA0D8B">
            <w:pPr>
              <w:pStyle w:val="11"/>
              <w:spacing w:line="276" w:lineRule="auto"/>
              <w:ind w:right="140"/>
              <w:jc w:val="both"/>
              <w:rPr>
                <w:rFonts w:ascii="Times New Roman" w:hAnsi="Times New Roman"/>
                <w:sz w:val="28"/>
                <w:szCs w:val="28"/>
                <w:lang w:val="uk-UA"/>
              </w:rPr>
            </w:pPr>
            <w:r>
              <w:rPr>
                <w:rFonts w:ascii="Times New Roman" w:hAnsi="Times New Roman"/>
                <w:sz w:val="28"/>
                <w:szCs w:val="28"/>
                <w:lang w:val="uk-UA"/>
              </w:rPr>
              <w:t xml:space="preserve">Маценко Є.     </w:t>
            </w:r>
            <w:r w:rsidR="00DA3B9D">
              <w:rPr>
                <w:rFonts w:ascii="Times New Roman" w:hAnsi="Times New Roman"/>
                <w:sz w:val="28"/>
                <w:szCs w:val="28"/>
                <w:lang w:val="uk-UA"/>
              </w:rPr>
              <w:t xml:space="preserve"> </w:t>
            </w:r>
            <w:r w:rsidR="00DA3B9D" w:rsidRPr="006677FE">
              <w:rPr>
                <w:rFonts w:ascii="Times New Roman" w:hAnsi="Times New Roman"/>
                <w:sz w:val="28"/>
                <w:szCs w:val="28"/>
                <w:lang w:val="uk-UA"/>
              </w:rPr>
              <w:t xml:space="preserve"> ___</w:t>
            </w:r>
            <w:r w:rsidR="00DA3B9D" w:rsidRPr="000E3A6F">
              <w:rPr>
                <w:rFonts w:ascii="Times New Roman" w:hAnsi="Times New Roman"/>
                <w:sz w:val="28"/>
                <w:szCs w:val="28"/>
                <w:lang w:val="uk-UA"/>
              </w:rPr>
              <w:t>__</w:t>
            </w:r>
            <w:r w:rsidR="00DA3B9D" w:rsidRPr="006677FE">
              <w:rPr>
                <w:rFonts w:ascii="Times New Roman" w:hAnsi="Times New Roman"/>
                <w:sz w:val="28"/>
                <w:szCs w:val="28"/>
                <w:lang w:val="uk-UA"/>
              </w:rPr>
              <w:t xml:space="preserve">______  </w:t>
            </w:r>
          </w:p>
          <w:p w:rsidR="00DA3B9D" w:rsidRPr="006677FE" w:rsidRDefault="00DA3B9D" w:rsidP="00EA0D8B">
            <w:pPr>
              <w:pStyle w:val="11"/>
              <w:spacing w:line="276" w:lineRule="auto"/>
              <w:ind w:right="140" w:firstLine="1380"/>
              <w:jc w:val="both"/>
              <w:rPr>
                <w:rFonts w:ascii="Times New Roman" w:hAnsi="Times New Roman"/>
                <w:b/>
                <w:sz w:val="28"/>
                <w:szCs w:val="28"/>
                <w:lang w:val="uk-UA"/>
              </w:rPr>
            </w:pPr>
          </w:p>
          <w:p w:rsidR="00DA3B9D" w:rsidRPr="006677FE" w:rsidRDefault="00DA3B9D" w:rsidP="00EA0D8B">
            <w:pPr>
              <w:pStyle w:val="11"/>
              <w:spacing w:line="276" w:lineRule="auto"/>
              <w:ind w:right="140" w:firstLine="1380"/>
              <w:jc w:val="both"/>
              <w:rPr>
                <w:rFonts w:ascii="Times New Roman" w:hAnsi="Times New Roman"/>
                <w:b/>
                <w:sz w:val="28"/>
                <w:szCs w:val="28"/>
                <w:lang w:val="uk-UA"/>
              </w:rPr>
            </w:pPr>
          </w:p>
          <w:p w:rsidR="00DA3B9D" w:rsidRPr="006677FE" w:rsidRDefault="00DA3B9D" w:rsidP="00EA0D8B">
            <w:pPr>
              <w:pStyle w:val="11"/>
              <w:spacing w:line="276" w:lineRule="auto"/>
              <w:ind w:right="140" w:firstLine="1380"/>
              <w:jc w:val="both"/>
              <w:rPr>
                <w:rFonts w:ascii="Times New Roman" w:hAnsi="Times New Roman"/>
                <w:b/>
                <w:sz w:val="28"/>
                <w:szCs w:val="28"/>
                <w:lang w:val="uk-UA"/>
              </w:rPr>
            </w:pPr>
          </w:p>
        </w:tc>
      </w:tr>
    </w:tbl>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shd w:val="clear" w:color="auto" w:fill="FFFFFF"/>
        <w:spacing w:after="0" w:line="240" w:lineRule="auto"/>
        <w:ind w:right="140"/>
        <w:jc w:val="center"/>
        <w:rPr>
          <w:rFonts w:ascii="Times New Roman" w:hAnsi="Times New Roman"/>
          <w:b/>
          <w:bCs/>
          <w:sz w:val="28"/>
          <w:szCs w:val="28"/>
          <w:lang w:val="uk-UA" w:eastAsia="ru-RU"/>
        </w:rPr>
      </w:pPr>
    </w:p>
    <w:p w:rsidR="00851DAD" w:rsidRPr="006677FE" w:rsidRDefault="00851DAD" w:rsidP="00EA0D8B">
      <w:pPr>
        <w:shd w:val="clear" w:color="auto" w:fill="FFFFFF"/>
        <w:spacing w:after="0" w:line="240" w:lineRule="auto"/>
        <w:ind w:right="140"/>
        <w:jc w:val="center"/>
        <w:rPr>
          <w:rFonts w:ascii="Times New Roman" w:hAnsi="Times New Roman"/>
          <w:b/>
          <w:bCs/>
          <w:sz w:val="28"/>
          <w:szCs w:val="28"/>
          <w:lang w:val="uk-UA" w:eastAsia="ru-RU"/>
        </w:rPr>
      </w:pPr>
    </w:p>
    <w:p w:rsidR="00851DAD" w:rsidRPr="006677FE" w:rsidRDefault="00851DAD" w:rsidP="00EA0D8B">
      <w:pPr>
        <w:shd w:val="clear" w:color="auto" w:fill="FFFFFF"/>
        <w:spacing w:after="0" w:line="240" w:lineRule="auto"/>
        <w:ind w:right="140"/>
        <w:jc w:val="center"/>
        <w:rPr>
          <w:rFonts w:ascii="Times New Roman" w:hAnsi="Times New Roman"/>
          <w:b/>
          <w:bCs/>
          <w:sz w:val="28"/>
          <w:szCs w:val="28"/>
          <w:lang w:val="uk-UA" w:eastAsia="ru-RU"/>
        </w:rPr>
      </w:pPr>
    </w:p>
    <w:p w:rsidR="00851DAD" w:rsidRDefault="00463664" w:rsidP="00EA0D8B">
      <w:pPr>
        <w:shd w:val="clear" w:color="auto" w:fill="FFFFFF"/>
        <w:spacing w:after="0" w:line="240" w:lineRule="auto"/>
        <w:ind w:right="140"/>
        <w:jc w:val="center"/>
        <w:rPr>
          <w:rFonts w:ascii="Times New Roman" w:hAnsi="Times New Roman"/>
          <w:b/>
          <w:bCs/>
          <w:sz w:val="40"/>
          <w:szCs w:val="28"/>
          <w:lang w:val="uk-UA" w:eastAsia="ru-RU"/>
        </w:rPr>
      </w:pPr>
      <w:r w:rsidRPr="006677FE">
        <w:rPr>
          <w:rFonts w:ascii="Times New Roman" w:hAnsi="Times New Roman"/>
          <w:b/>
          <w:bCs/>
          <w:sz w:val="40"/>
          <w:szCs w:val="28"/>
          <w:lang w:val="uk-UA" w:eastAsia="ru-RU"/>
        </w:rPr>
        <w:t>ОСВІТНЯ ПРОГРАМА</w:t>
      </w:r>
    </w:p>
    <w:p w:rsidR="00A548F1" w:rsidRPr="006677FE" w:rsidRDefault="00A548F1" w:rsidP="00EA0D8B">
      <w:pPr>
        <w:shd w:val="clear" w:color="auto" w:fill="FFFFFF"/>
        <w:spacing w:after="0" w:line="240" w:lineRule="auto"/>
        <w:ind w:right="140"/>
        <w:jc w:val="center"/>
        <w:rPr>
          <w:rFonts w:ascii="Arial" w:hAnsi="Arial" w:cs="Arial"/>
          <w:b/>
          <w:sz w:val="40"/>
          <w:szCs w:val="28"/>
          <w:lang w:val="uk-UA" w:eastAsia="ru-RU"/>
        </w:rPr>
      </w:pPr>
    </w:p>
    <w:p w:rsidR="00F04BF6" w:rsidRPr="006677FE" w:rsidRDefault="00F04BF6" w:rsidP="00EA0D8B">
      <w:pPr>
        <w:ind w:right="140"/>
        <w:jc w:val="center"/>
        <w:rPr>
          <w:rFonts w:ascii="Times New Roman" w:eastAsiaTheme="minorEastAsia" w:hAnsi="Times New Roman" w:cs="Times New Roman"/>
          <w:b/>
          <w:sz w:val="40"/>
          <w:szCs w:val="28"/>
          <w:lang w:val="uk-UA" w:eastAsia="ru-RU"/>
        </w:rPr>
      </w:pPr>
      <w:r w:rsidRPr="006677FE">
        <w:rPr>
          <w:rFonts w:ascii="Times New Roman" w:eastAsiaTheme="minorEastAsia" w:hAnsi="Times New Roman" w:cs="Times New Roman"/>
          <w:b/>
          <w:sz w:val="40"/>
          <w:szCs w:val="28"/>
          <w:lang w:val="uk-UA" w:eastAsia="ru-RU"/>
        </w:rPr>
        <w:t>Хохітвянської гімназії</w:t>
      </w:r>
    </w:p>
    <w:p w:rsidR="00F04BF6" w:rsidRPr="006677FE" w:rsidRDefault="00F04BF6" w:rsidP="00EA0D8B">
      <w:pPr>
        <w:ind w:right="140"/>
        <w:jc w:val="center"/>
        <w:rPr>
          <w:rFonts w:ascii="Times New Roman" w:eastAsiaTheme="minorEastAsia" w:hAnsi="Times New Roman" w:cs="Times New Roman"/>
          <w:b/>
          <w:sz w:val="40"/>
          <w:szCs w:val="28"/>
          <w:lang w:val="uk-UA" w:eastAsia="ru-RU"/>
        </w:rPr>
      </w:pPr>
      <w:r w:rsidRPr="006677FE">
        <w:rPr>
          <w:rFonts w:ascii="Times New Roman" w:eastAsiaTheme="minorEastAsia" w:hAnsi="Times New Roman" w:cs="Times New Roman"/>
          <w:b/>
          <w:sz w:val="40"/>
          <w:szCs w:val="28"/>
          <w:lang w:val="uk-UA" w:eastAsia="ru-RU"/>
        </w:rPr>
        <w:t>Богуславської міської ради</w:t>
      </w:r>
    </w:p>
    <w:p w:rsidR="00F04BF6" w:rsidRPr="006677FE" w:rsidRDefault="00F04BF6" w:rsidP="00EA0D8B">
      <w:pPr>
        <w:ind w:right="140"/>
        <w:jc w:val="center"/>
        <w:rPr>
          <w:rFonts w:ascii="Times New Roman" w:eastAsiaTheme="minorEastAsia" w:hAnsi="Times New Roman" w:cs="Times New Roman"/>
          <w:b/>
          <w:sz w:val="40"/>
          <w:szCs w:val="28"/>
          <w:lang w:val="uk-UA" w:eastAsia="ru-RU"/>
        </w:rPr>
      </w:pPr>
      <w:r w:rsidRPr="006677FE">
        <w:rPr>
          <w:rFonts w:ascii="Times New Roman" w:eastAsiaTheme="minorEastAsia" w:hAnsi="Times New Roman" w:cs="Times New Roman"/>
          <w:b/>
          <w:sz w:val="40"/>
          <w:szCs w:val="28"/>
          <w:lang w:val="uk-UA" w:eastAsia="ru-RU"/>
        </w:rPr>
        <w:t>Київської області</w:t>
      </w:r>
    </w:p>
    <w:p w:rsidR="00F04BF6" w:rsidRPr="006677FE" w:rsidRDefault="00392B0B" w:rsidP="00EA0D8B">
      <w:pPr>
        <w:ind w:right="140"/>
        <w:jc w:val="center"/>
        <w:rPr>
          <w:rFonts w:ascii="Times New Roman" w:eastAsiaTheme="minorEastAsia" w:hAnsi="Times New Roman" w:cs="Times New Roman"/>
          <w:b/>
          <w:sz w:val="40"/>
          <w:szCs w:val="28"/>
          <w:lang w:val="uk-UA" w:eastAsia="ru-RU"/>
        </w:rPr>
      </w:pPr>
      <w:r>
        <w:rPr>
          <w:rFonts w:ascii="Times New Roman" w:eastAsiaTheme="minorEastAsia" w:hAnsi="Times New Roman" w:cs="Times New Roman"/>
          <w:b/>
          <w:sz w:val="40"/>
          <w:szCs w:val="28"/>
          <w:lang w:val="uk-UA" w:eastAsia="ru-RU"/>
        </w:rPr>
        <w:t>на 202</w:t>
      </w:r>
      <w:r w:rsidR="00BE03ED">
        <w:rPr>
          <w:rFonts w:ascii="Times New Roman" w:eastAsiaTheme="minorEastAsia" w:hAnsi="Times New Roman" w:cs="Times New Roman"/>
          <w:b/>
          <w:sz w:val="40"/>
          <w:szCs w:val="28"/>
          <w:lang w:val="uk-UA" w:eastAsia="ru-RU"/>
        </w:rPr>
        <w:t>4</w:t>
      </w:r>
      <w:r w:rsidR="00B55A97">
        <w:rPr>
          <w:rFonts w:ascii="Times New Roman" w:eastAsiaTheme="minorEastAsia" w:hAnsi="Times New Roman" w:cs="Times New Roman"/>
          <w:b/>
          <w:sz w:val="40"/>
          <w:szCs w:val="28"/>
          <w:lang w:val="uk-UA" w:eastAsia="ru-RU"/>
        </w:rPr>
        <w:t>/</w:t>
      </w:r>
      <w:r>
        <w:rPr>
          <w:rFonts w:ascii="Times New Roman" w:eastAsiaTheme="minorEastAsia" w:hAnsi="Times New Roman" w:cs="Times New Roman"/>
          <w:b/>
          <w:sz w:val="40"/>
          <w:szCs w:val="28"/>
          <w:lang w:val="uk-UA" w:eastAsia="ru-RU"/>
        </w:rPr>
        <w:t>202</w:t>
      </w:r>
      <w:r w:rsidR="00BE03ED">
        <w:rPr>
          <w:rFonts w:ascii="Times New Roman" w:eastAsiaTheme="minorEastAsia" w:hAnsi="Times New Roman" w:cs="Times New Roman"/>
          <w:b/>
          <w:sz w:val="40"/>
          <w:szCs w:val="28"/>
          <w:lang w:val="uk-UA" w:eastAsia="ru-RU"/>
        </w:rPr>
        <w:t>5</w:t>
      </w:r>
      <w:r w:rsidR="00F04BF6" w:rsidRPr="006677FE">
        <w:rPr>
          <w:rFonts w:ascii="Times New Roman" w:eastAsiaTheme="minorEastAsia" w:hAnsi="Times New Roman" w:cs="Times New Roman"/>
          <w:b/>
          <w:sz w:val="40"/>
          <w:szCs w:val="28"/>
          <w:lang w:val="uk-UA" w:eastAsia="ru-RU"/>
        </w:rPr>
        <w:t xml:space="preserve"> н. р.</w:t>
      </w:r>
    </w:p>
    <w:p w:rsidR="00851DAD" w:rsidRPr="00A548F1" w:rsidRDefault="00851DAD" w:rsidP="00EA0D8B">
      <w:pPr>
        <w:shd w:val="clear" w:color="auto" w:fill="FFFFFF"/>
        <w:spacing w:after="0" w:line="240" w:lineRule="auto"/>
        <w:ind w:right="140"/>
        <w:jc w:val="center"/>
        <w:rPr>
          <w:rFonts w:ascii="Times New Roman" w:hAnsi="Times New Roman"/>
          <w:sz w:val="28"/>
          <w:szCs w:val="28"/>
          <w:lang w:val="uk-UA" w:eastAsia="ru-RU"/>
        </w:rPr>
      </w:pPr>
    </w:p>
    <w:p w:rsidR="00851DAD" w:rsidRPr="006677FE" w:rsidRDefault="00851DAD" w:rsidP="00EA0D8B">
      <w:pPr>
        <w:shd w:val="clear" w:color="auto" w:fill="FFFFFF"/>
        <w:spacing w:after="0" w:line="240" w:lineRule="auto"/>
        <w:ind w:right="140"/>
        <w:jc w:val="center"/>
        <w:rPr>
          <w:rFonts w:ascii="Arial" w:hAnsi="Arial" w:cs="Arial"/>
          <w:sz w:val="28"/>
          <w:szCs w:val="28"/>
          <w:lang w:val="uk-UA" w:eastAsia="ru-RU"/>
        </w:rPr>
      </w:pPr>
    </w:p>
    <w:p w:rsidR="00851DAD" w:rsidRPr="006677FE" w:rsidRDefault="00851DAD" w:rsidP="00EA0D8B">
      <w:pPr>
        <w:shd w:val="clear" w:color="auto" w:fill="FFFFFF"/>
        <w:spacing w:after="0" w:line="240" w:lineRule="auto"/>
        <w:ind w:right="140"/>
        <w:jc w:val="center"/>
        <w:rPr>
          <w:rFonts w:ascii="Arial" w:hAnsi="Arial" w:cs="Arial"/>
          <w:sz w:val="28"/>
          <w:szCs w:val="28"/>
          <w:lang w:val="uk-UA" w:eastAsia="ru-RU"/>
        </w:rPr>
      </w:pPr>
    </w:p>
    <w:p w:rsidR="00851DAD" w:rsidRPr="006677FE" w:rsidRDefault="00851DAD" w:rsidP="00EA0D8B">
      <w:pPr>
        <w:shd w:val="clear" w:color="auto" w:fill="FFFFFF"/>
        <w:spacing w:after="0" w:line="240" w:lineRule="auto"/>
        <w:ind w:right="140"/>
        <w:jc w:val="center"/>
        <w:rPr>
          <w:rFonts w:ascii="Arial" w:hAnsi="Arial" w:cs="Arial"/>
          <w:sz w:val="28"/>
          <w:szCs w:val="28"/>
          <w:lang w:val="uk-UA" w:eastAsia="ru-RU"/>
        </w:rPr>
      </w:pPr>
    </w:p>
    <w:p w:rsidR="00851DAD" w:rsidRPr="006677FE" w:rsidRDefault="00851DAD" w:rsidP="00EA0D8B">
      <w:pPr>
        <w:shd w:val="clear" w:color="auto" w:fill="FFFFFF"/>
        <w:spacing w:after="0" w:line="240" w:lineRule="auto"/>
        <w:ind w:right="140"/>
        <w:jc w:val="center"/>
        <w:rPr>
          <w:rFonts w:ascii="Arial" w:hAnsi="Arial" w:cs="Arial"/>
          <w:sz w:val="28"/>
          <w:szCs w:val="28"/>
          <w:lang w:val="uk-UA" w:eastAsia="ru-RU"/>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jc w:val="center"/>
        <w:rPr>
          <w:rFonts w:ascii="Times New Roman" w:hAnsi="Times New Roman"/>
          <w:b/>
          <w:sz w:val="28"/>
          <w:szCs w:val="28"/>
          <w:lang w:val="uk-UA"/>
        </w:rPr>
      </w:pPr>
    </w:p>
    <w:p w:rsidR="00851DAD" w:rsidRPr="006677FE" w:rsidRDefault="00851DAD" w:rsidP="00EA0D8B">
      <w:pPr>
        <w:pStyle w:val="11"/>
        <w:spacing w:line="276" w:lineRule="auto"/>
        <w:ind w:right="140"/>
        <w:rPr>
          <w:rFonts w:ascii="Times New Roman" w:hAnsi="Times New Roman"/>
          <w:b/>
          <w:sz w:val="28"/>
          <w:szCs w:val="28"/>
          <w:lang w:val="uk-UA"/>
        </w:rPr>
      </w:pPr>
    </w:p>
    <w:p w:rsidR="00851DAD" w:rsidRPr="006677FE" w:rsidRDefault="00851DAD" w:rsidP="00EA0D8B">
      <w:pPr>
        <w:pStyle w:val="11"/>
        <w:spacing w:line="276" w:lineRule="auto"/>
        <w:ind w:right="140"/>
        <w:rPr>
          <w:rFonts w:ascii="Times New Roman" w:hAnsi="Times New Roman"/>
          <w:b/>
          <w:sz w:val="28"/>
          <w:szCs w:val="28"/>
          <w:lang w:val="uk-UA"/>
        </w:rPr>
      </w:pPr>
    </w:p>
    <w:p w:rsidR="00392B0B" w:rsidRPr="00A548F1" w:rsidRDefault="00392B0B" w:rsidP="00EA0D8B">
      <w:pPr>
        <w:spacing w:after="0"/>
        <w:ind w:right="140" w:firstLine="567"/>
        <w:jc w:val="center"/>
        <w:rPr>
          <w:rFonts w:ascii="Times New Roman" w:hAnsi="Times New Roman"/>
          <w:sz w:val="28"/>
          <w:szCs w:val="28"/>
          <w:lang w:val="uk-UA" w:eastAsia="ru-RU"/>
        </w:rPr>
      </w:pPr>
    </w:p>
    <w:p w:rsidR="00392B0B" w:rsidRPr="00A548F1" w:rsidRDefault="00392B0B" w:rsidP="00EA0D8B">
      <w:pPr>
        <w:spacing w:after="0"/>
        <w:ind w:right="140" w:firstLine="567"/>
        <w:jc w:val="center"/>
        <w:rPr>
          <w:rFonts w:ascii="Times New Roman" w:hAnsi="Times New Roman"/>
          <w:sz w:val="28"/>
          <w:szCs w:val="28"/>
          <w:lang w:val="uk-UA" w:eastAsia="ru-RU"/>
        </w:rPr>
      </w:pPr>
    </w:p>
    <w:p w:rsidR="00DA3B9D" w:rsidRDefault="00DA3B9D" w:rsidP="00A548F1">
      <w:pPr>
        <w:jc w:val="center"/>
        <w:rPr>
          <w:rFonts w:ascii="Times New Roman" w:hAnsi="Times New Roman" w:cs="Times New Roman"/>
          <w:b/>
          <w:sz w:val="32"/>
          <w:lang w:val="uk-UA"/>
        </w:rPr>
      </w:pPr>
    </w:p>
    <w:p w:rsidR="00A548F1" w:rsidRPr="00113260" w:rsidRDefault="00A548F1" w:rsidP="00A548F1">
      <w:pPr>
        <w:jc w:val="center"/>
        <w:rPr>
          <w:rFonts w:ascii="Times New Roman" w:hAnsi="Times New Roman" w:cs="Times New Roman"/>
          <w:b/>
          <w:sz w:val="32"/>
          <w:lang w:val="uk-UA"/>
        </w:rPr>
      </w:pPr>
      <w:r w:rsidRPr="00113260">
        <w:rPr>
          <w:rFonts w:ascii="Times New Roman" w:hAnsi="Times New Roman" w:cs="Times New Roman"/>
          <w:b/>
          <w:sz w:val="32"/>
          <w:lang w:val="uk-UA"/>
        </w:rPr>
        <w:lastRenderedPageBreak/>
        <w:t>З М І С Т</w:t>
      </w:r>
    </w:p>
    <w:p w:rsidR="00A548F1" w:rsidRPr="00113260" w:rsidRDefault="00A548F1" w:rsidP="00A548F1">
      <w:pPr>
        <w:rPr>
          <w:b/>
          <w:lang w:val="uk-UA"/>
        </w:rPr>
      </w:pPr>
    </w:p>
    <w:p w:rsidR="00A548F1" w:rsidRDefault="00A548F1" w:rsidP="00A548F1">
      <w:pPr>
        <w:rPr>
          <w:rFonts w:ascii="Times New Roman" w:hAnsi="Times New Roman" w:cs="Times New Roman"/>
          <w:b/>
          <w:sz w:val="28"/>
          <w:lang w:val="uk-UA"/>
        </w:rPr>
      </w:pPr>
      <w:r w:rsidRPr="00113260">
        <w:rPr>
          <w:rFonts w:ascii="Times New Roman" w:hAnsi="Times New Roman" w:cs="Times New Roman"/>
          <w:b/>
          <w:sz w:val="28"/>
          <w:lang w:val="uk-UA"/>
        </w:rPr>
        <w:t>І. Загальні положення. …………………………………………….…</w:t>
      </w:r>
      <w:r>
        <w:rPr>
          <w:rFonts w:ascii="Times New Roman" w:hAnsi="Times New Roman" w:cs="Times New Roman"/>
          <w:b/>
          <w:sz w:val="28"/>
          <w:lang w:val="uk-UA"/>
        </w:rPr>
        <w:t>..</w:t>
      </w:r>
      <w:r w:rsidRPr="00113260">
        <w:rPr>
          <w:rFonts w:ascii="Times New Roman" w:hAnsi="Times New Roman" w:cs="Times New Roman"/>
          <w:b/>
          <w:sz w:val="28"/>
          <w:lang w:val="uk-UA"/>
        </w:rPr>
        <w:t>....</w:t>
      </w:r>
      <w:r w:rsidR="00754ED3">
        <w:rPr>
          <w:rFonts w:ascii="Times New Roman" w:hAnsi="Times New Roman" w:cs="Times New Roman"/>
          <w:b/>
          <w:sz w:val="28"/>
          <w:lang w:val="uk-UA"/>
        </w:rPr>
        <w:t>....</w:t>
      </w:r>
      <w:r w:rsidR="003B1591">
        <w:rPr>
          <w:rFonts w:ascii="Times New Roman" w:hAnsi="Times New Roman" w:cs="Times New Roman"/>
          <w:b/>
          <w:sz w:val="28"/>
          <w:lang w:val="uk-UA"/>
        </w:rPr>
        <w:t xml:space="preserve">. </w:t>
      </w:r>
      <w:r w:rsidRPr="00113260">
        <w:rPr>
          <w:rFonts w:ascii="Times New Roman" w:hAnsi="Times New Roman" w:cs="Times New Roman"/>
          <w:b/>
          <w:sz w:val="28"/>
          <w:lang w:val="uk-UA"/>
        </w:rPr>
        <w:t>3</w:t>
      </w:r>
      <w:r w:rsidR="004A09D0">
        <w:rPr>
          <w:rFonts w:ascii="Times New Roman" w:hAnsi="Times New Roman" w:cs="Times New Roman"/>
          <w:b/>
          <w:sz w:val="28"/>
          <w:lang w:val="uk-UA"/>
        </w:rPr>
        <w:t xml:space="preserve"> – 21</w:t>
      </w:r>
    </w:p>
    <w:p w:rsidR="00754ED3" w:rsidRDefault="00FE6D40" w:rsidP="00FE6D40">
      <w:pPr>
        <w:spacing w:line="360" w:lineRule="auto"/>
        <w:rPr>
          <w:rFonts w:ascii="Times New Roman" w:hAnsi="Times New Roman" w:cs="Times New Roman"/>
          <w:b/>
          <w:sz w:val="28"/>
          <w:szCs w:val="28"/>
          <w:lang w:val="uk-UA"/>
        </w:rPr>
      </w:pPr>
      <w:r>
        <w:rPr>
          <w:rFonts w:ascii="Times New Roman" w:hAnsi="Times New Roman" w:cs="Times New Roman"/>
          <w:b/>
          <w:sz w:val="28"/>
          <w:lang w:val="uk-UA"/>
        </w:rPr>
        <w:t xml:space="preserve">            </w:t>
      </w:r>
      <w:r w:rsidR="003B1591">
        <w:rPr>
          <w:rFonts w:ascii="Times New Roman" w:hAnsi="Times New Roman" w:cs="Times New Roman"/>
          <w:b/>
          <w:sz w:val="28"/>
          <w:lang w:val="uk-UA"/>
        </w:rPr>
        <w:t xml:space="preserve"> </w:t>
      </w:r>
      <w:r>
        <w:rPr>
          <w:rFonts w:ascii="Times New Roman" w:hAnsi="Times New Roman" w:cs="Times New Roman"/>
          <w:b/>
          <w:sz w:val="28"/>
          <w:lang w:val="uk-UA"/>
        </w:rPr>
        <w:t xml:space="preserve"> </w:t>
      </w:r>
      <w:r w:rsidR="00754ED3">
        <w:rPr>
          <w:rFonts w:ascii="Times New Roman" w:hAnsi="Times New Roman" w:cs="Times New Roman"/>
          <w:b/>
          <w:sz w:val="28"/>
          <w:lang w:val="uk-UA"/>
        </w:rPr>
        <w:t xml:space="preserve">1. </w:t>
      </w:r>
      <w:r w:rsidR="00754ED3" w:rsidRPr="00F03F5A">
        <w:rPr>
          <w:rFonts w:ascii="Times New Roman" w:hAnsi="Times New Roman" w:cs="Times New Roman"/>
          <w:b/>
          <w:sz w:val="28"/>
          <w:szCs w:val="28"/>
          <w:lang w:val="uk-UA"/>
        </w:rPr>
        <w:t>Структура навчал</w:t>
      </w:r>
      <w:r w:rsidR="00754ED3">
        <w:rPr>
          <w:rFonts w:ascii="Times New Roman" w:hAnsi="Times New Roman" w:cs="Times New Roman"/>
          <w:b/>
          <w:sz w:val="28"/>
          <w:szCs w:val="28"/>
          <w:lang w:val="uk-UA"/>
        </w:rPr>
        <w:t>ьного року та режим роботи гімназії……</w:t>
      </w:r>
      <w:r w:rsidR="003B1591">
        <w:rPr>
          <w:rFonts w:ascii="Times New Roman" w:hAnsi="Times New Roman" w:cs="Times New Roman"/>
          <w:b/>
          <w:sz w:val="28"/>
          <w:szCs w:val="28"/>
          <w:lang w:val="uk-UA"/>
        </w:rPr>
        <w:t>.</w:t>
      </w:r>
      <w:r w:rsidR="00754ED3">
        <w:rPr>
          <w:rFonts w:ascii="Times New Roman" w:hAnsi="Times New Roman" w:cs="Times New Roman"/>
          <w:b/>
          <w:sz w:val="28"/>
          <w:szCs w:val="28"/>
          <w:lang w:val="uk-UA"/>
        </w:rPr>
        <w:t>6,7</w:t>
      </w:r>
    </w:p>
    <w:p w:rsidR="00FE6D40" w:rsidRDefault="00FE6D40" w:rsidP="003B1591">
      <w:pPr>
        <w:spacing w:line="360" w:lineRule="auto"/>
        <w:ind w:left="993"/>
        <w:rPr>
          <w:rFonts w:ascii="Times New Roman" w:hAnsi="Times New Roman" w:cs="Times New Roman"/>
          <w:b/>
          <w:sz w:val="28"/>
          <w:szCs w:val="28"/>
          <w:lang w:val="uk-UA"/>
        </w:rPr>
      </w:pPr>
      <w:r>
        <w:rPr>
          <w:rFonts w:ascii="Times New Roman" w:hAnsi="Times New Roman" w:cs="Times New Roman"/>
          <w:b/>
          <w:sz w:val="28"/>
          <w:szCs w:val="28"/>
          <w:lang w:val="uk-UA"/>
        </w:rPr>
        <w:t>2. Показники реаліз</w:t>
      </w:r>
      <w:r w:rsidR="00922507">
        <w:rPr>
          <w:rFonts w:ascii="Times New Roman" w:hAnsi="Times New Roman" w:cs="Times New Roman"/>
          <w:b/>
          <w:sz w:val="28"/>
          <w:szCs w:val="28"/>
          <w:lang w:val="uk-UA"/>
        </w:rPr>
        <w:t>ації освітньої програми……………………8 - 11</w:t>
      </w:r>
    </w:p>
    <w:p w:rsidR="00754ED3" w:rsidRPr="00754ED3" w:rsidRDefault="003B1591" w:rsidP="003B1591">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FE6D40">
        <w:rPr>
          <w:rFonts w:ascii="Times New Roman" w:hAnsi="Times New Roman" w:cs="Times New Roman"/>
          <w:b/>
          <w:sz w:val="28"/>
          <w:lang w:val="uk-UA"/>
        </w:rPr>
        <w:t>3</w:t>
      </w:r>
      <w:r w:rsidR="00754ED3">
        <w:rPr>
          <w:rFonts w:ascii="Times New Roman" w:hAnsi="Times New Roman" w:cs="Times New Roman"/>
          <w:b/>
          <w:sz w:val="28"/>
          <w:lang w:val="uk-UA"/>
        </w:rPr>
        <w:t>. Опис «моделі» випускника гімназії…………………………</w:t>
      </w:r>
      <w:r w:rsidR="00922507">
        <w:rPr>
          <w:rFonts w:ascii="Times New Roman" w:hAnsi="Times New Roman" w:cs="Times New Roman"/>
          <w:b/>
          <w:sz w:val="28"/>
          <w:lang w:val="uk-UA"/>
        </w:rPr>
        <w:t>...12-13</w:t>
      </w:r>
    </w:p>
    <w:p w:rsidR="00754ED3" w:rsidRDefault="003B1591" w:rsidP="003B1591">
      <w:pPr>
        <w:rPr>
          <w:rFonts w:ascii="Times New Roman" w:hAnsi="Times New Roman" w:cs="Times New Roman"/>
          <w:b/>
          <w:sz w:val="28"/>
          <w:lang w:val="uk-UA"/>
        </w:rPr>
      </w:pPr>
      <w:r>
        <w:rPr>
          <w:rFonts w:ascii="Times New Roman" w:hAnsi="Times New Roman" w:cs="Times New Roman"/>
          <w:b/>
          <w:sz w:val="28"/>
          <w:lang w:val="uk-UA"/>
        </w:rPr>
        <w:t xml:space="preserve">               </w:t>
      </w:r>
      <w:r w:rsidR="00FE6D40">
        <w:rPr>
          <w:rFonts w:ascii="Times New Roman" w:hAnsi="Times New Roman" w:cs="Times New Roman"/>
          <w:b/>
          <w:sz w:val="28"/>
          <w:lang w:val="uk-UA"/>
        </w:rPr>
        <w:t>4</w:t>
      </w:r>
      <w:r w:rsidR="00754ED3">
        <w:rPr>
          <w:rFonts w:ascii="Times New Roman" w:hAnsi="Times New Roman" w:cs="Times New Roman"/>
          <w:b/>
          <w:sz w:val="28"/>
          <w:lang w:val="uk-UA"/>
        </w:rPr>
        <w:t>.</w:t>
      </w:r>
      <w:r w:rsidR="00B32E75">
        <w:rPr>
          <w:rFonts w:ascii="Times New Roman" w:hAnsi="Times New Roman" w:cs="Times New Roman"/>
          <w:b/>
          <w:sz w:val="28"/>
          <w:lang w:val="uk-UA"/>
        </w:rPr>
        <w:t xml:space="preserve"> Цілі та завдання освітнього процесу………………………</w:t>
      </w:r>
      <w:r>
        <w:rPr>
          <w:rFonts w:ascii="Times New Roman" w:hAnsi="Times New Roman" w:cs="Times New Roman"/>
          <w:b/>
          <w:sz w:val="28"/>
          <w:lang w:val="uk-UA"/>
        </w:rPr>
        <w:t xml:space="preserve"> . ….</w:t>
      </w:r>
      <w:r w:rsidR="00922507">
        <w:rPr>
          <w:rFonts w:ascii="Times New Roman" w:hAnsi="Times New Roman" w:cs="Times New Roman"/>
          <w:b/>
          <w:sz w:val="28"/>
          <w:lang w:val="uk-UA"/>
        </w:rPr>
        <w:t>14</w:t>
      </w:r>
    </w:p>
    <w:p w:rsidR="00B32E75" w:rsidRDefault="00FE6D40" w:rsidP="003B1591">
      <w:pPr>
        <w:ind w:left="993"/>
        <w:rPr>
          <w:rFonts w:ascii="Times New Roman" w:hAnsi="Times New Roman" w:cs="Times New Roman"/>
          <w:b/>
          <w:sz w:val="28"/>
          <w:lang w:val="uk-UA"/>
        </w:rPr>
      </w:pPr>
      <w:r>
        <w:rPr>
          <w:rFonts w:ascii="Times New Roman" w:hAnsi="Times New Roman" w:cs="Times New Roman"/>
          <w:b/>
          <w:sz w:val="28"/>
          <w:lang w:val="uk-UA"/>
        </w:rPr>
        <w:t xml:space="preserve"> 5</w:t>
      </w:r>
      <w:r w:rsidR="00B32E75">
        <w:rPr>
          <w:rFonts w:ascii="Times New Roman" w:hAnsi="Times New Roman" w:cs="Times New Roman"/>
          <w:b/>
          <w:sz w:val="28"/>
          <w:lang w:val="uk-UA"/>
        </w:rPr>
        <w:t xml:space="preserve">. Особливості організації освітнього процесу та застосування у </w:t>
      </w:r>
      <w:r w:rsidR="003B1591">
        <w:rPr>
          <w:rFonts w:ascii="Times New Roman" w:hAnsi="Times New Roman" w:cs="Times New Roman"/>
          <w:b/>
          <w:sz w:val="28"/>
          <w:lang w:val="uk-UA"/>
        </w:rPr>
        <w:t xml:space="preserve"> </w:t>
      </w:r>
      <w:r w:rsidR="00B32E75">
        <w:rPr>
          <w:rFonts w:ascii="Times New Roman" w:hAnsi="Times New Roman" w:cs="Times New Roman"/>
          <w:b/>
          <w:sz w:val="28"/>
          <w:lang w:val="uk-UA"/>
        </w:rPr>
        <w:t>ньому педагогічних технологій………………………………</w:t>
      </w:r>
      <w:r w:rsidR="003B1591">
        <w:rPr>
          <w:rFonts w:ascii="Times New Roman" w:hAnsi="Times New Roman" w:cs="Times New Roman"/>
          <w:b/>
          <w:sz w:val="28"/>
          <w:lang w:val="uk-UA"/>
        </w:rPr>
        <w:t>......</w:t>
      </w:r>
      <w:r w:rsidR="00B32E75">
        <w:rPr>
          <w:rFonts w:ascii="Times New Roman" w:hAnsi="Times New Roman" w:cs="Times New Roman"/>
          <w:b/>
          <w:sz w:val="28"/>
          <w:lang w:val="uk-UA"/>
        </w:rPr>
        <w:t xml:space="preserve"> </w:t>
      </w:r>
      <w:r w:rsidR="003B1591">
        <w:rPr>
          <w:rFonts w:ascii="Times New Roman" w:hAnsi="Times New Roman" w:cs="Times New Roman"/>
          <w:b/>
          <w:sz w:val="28"/>
          <w:lang w:val="uk-UA"/>
        </w:rPr>
        <w:t>..</w:t>
      </w:r>
      <w:r w:rsidR="00922507">
        <w:rPr>
          <w:rFonts w:ascii="Times New Roman" w:hAnsi="Times New Roman" w:cs="Times New Roman"/>
          <w:b/>
          <w:sz w:val="28"/>
          <w:lang w:val="uk-UA"/>
        </w:rPr>
        <w:t>15-21</w:t>
      </w:r>
    </w:p>
    <w:p w:rsidR="00A548F1" w:rsidRPr="00113260" w:rsidRDefault="00A548F1" w:rsidP="00A548F1">
      <w:pPr>
        <w:rPr>
          <w:rFonts w:ascii="Times New Roman" w:hAnsi="Times New Roman" w:cs="Times New Roman"/>
          <w:b/>
          <w:sz w:val="28"/>
          <w:lang w:val="uk-UA"/>
        </w:rPr>
      </w:pPr>
      <w:r w:rsidRPr="00113260">
        <w:rPr>
          <w:rFonts w:ascii="Times New Roman" w:hAnsi="Times New Roman" w:cs="Times New Roman"/>
          <w:b/>
          <w:sz w:val="28"/>
          <w:lang w:val="uk-UA"/>
        </w:rPr>
        <w:t>ІІ. Освітня програма дитячого садка …………………………….</w:t>
      </w:r>
      <w:r>
        <w:rPr>
          <w:rFonts w:ascii="Times New Roman" w:hAnsi="Times New Roman" w:cs="Times New Roman"/>
          <w:b/>
          <w:sz w:val="28"/>
          <w:lang w:val="uk-UA"/>
        </w:rPr>
        <w:t>.</w:t>
      </w:r>
      <w:r w:rsidRPr="00113260">
        <w:rPr>
          <w:rFonts w:ascii="Times New Roman" w:hAnsi="Times New Roman" w:cs="Times New Roman"/>
          <w:b/>
          <w:sz w:val="28"/>
          <w:lang w:val="uk-UA"/>
        </w:rPr>
        <w:t>…</w:t>
      </w:r>
      <w:r w:rsidR="00B32E75">
        <w:rPr>
          <w:rFonts w:ascii="Times New Roman" w:hAnsi="Times New Roman" w:cs="Times New Roman"/>
          <w:b/>
          <w:sz w:val="28"/>
          <w:lang w:val="uk-UA"/>
        </w:rPr>
        <w:t>……</w:t>
      </w:r>
      <w:r w:rsidR="003B1591">
        <w:rPr>
          <w:rFonts w:ascii="Times New Roman" w:hAnsi="Times New Roman" w:cs="Times New Roman"/>
          <w:b/>
          <w:sz w:val="28"/>
          <w:lang w:val="uk-UA"/>
        </w:rPr>
        <w:t xml:space="preserve">  </w:t>
      </w:r>
      <w:r w:rsidR="00922507">
        <w:rPr>
          <w:rFonts w:ascii="Times New Roman" w:hAnsi="Times New Roman" w:cs="Times New Roman"/>
          <w:b/>
          <w:sz w:val="28"/>
          <w:lang w:val="uk-UA"/>
        </w:rPr>
        <w:t>22-31</w:t>
      </w:r>
    </w:p>
    <w:p w:rsidR="00A548F1" w:rsidRPr="00754ED3" w:rsidRDefault="00A548F1" w:rsidP="00A548F1">
      <w:pPr>
        <w:rPr>
          <w:rFonts w:ascii="Times New Roman" w:hAnsi="Times New Roman"/>
          <w:b/>
          <w:sz w:val="28"/>
          <w:lang w:val="uk-UA"/>
        </w:rPr>
      </w:pPr>
      <w:r w:rsidRPr="00754ED3">
        <w:rPr>
          <w:rFonts w:ascii="Times New Roman" w:hAnsi="Times New Roman"/>
          <w:b/>
          <w:sz w:val="28"/>
          <w:lang w:val="uk-UA"/>
        </w:rPr>
        <w:t>ІІІ. Освітн</w:t>
      </w:r>
      <w:r>
        <w:rPr>
          <w:rFonts w:ascii="Times New Roman" w:hAnsi="Times New Roman"/>
          <w:b/>
          <w:sz w:val="28"/>
          <w:lang w:val="uk-UA"/>
        </w:rPr>
        <w:t>і</w:t>
      </w:r>
      <w:r w:rsidRPr="00754ED3">
        <w:rPr>
          <w:rFonts w:ascii="Times New Roman" w:hAnsi="Times New Roman"/>
          <w:b/>
          <w:sz w:val="28"/>
          <w:lang w:val="uk-UA"/>
        </w:rPr>
        <w:t xml:space="preserve"> програма школи  І ступеня </w:t>
      </w:r>
    </w:p>
    <w:p w:rsidR="00A548F1" w:rsidRPr="00FE6D40" w:rsidRDefault="00A548F1" w:rsidP="00685CE1">
      <w:pPr>
        <w:pStyle w:val="a4"/>
        <w:numPr>
          <w:ilvl w:val="0"/>
          <w:numId w:val="23"/>
        </w:numPr>
        <w:spacing w:after="0" w:line="360" w:lineRule="auto"/>
        <w:rPr>
          <w:rFonts w:ascii="Times New Roman" w:hAnsi="Times New Roman"/>
          <w:b/>
          <w:sz w:val="28"/>
          <w:szCs w:val="28"/>
        </w:rPr>
      </w:pPr>
      <w:r w:rsidRPr="00754ED3">
        <w:rPr>
          <w:rFonts w:ascii="Times New Roman" w:hAnsi="Times New Roman"/>
          <w:b/>
          <w:sz w:val="28"/>
          <w:szCs w:val="28"/>
          <w:lang w:val="uk-UA"/>
        </w:rPr>
        <w:t xml:space="preserve">Освітня програма   </w:t>
      </w:r>
      <w:r w:rsidRPr="00754ED3">
        <w:rPr>
          <w:rFonts w:ascii="Times New Roman" w:hAnsi="Times New Roman"/>
          <w:b/>
          <w:sz w:val="28"/>
          <w:lang w:val="uk-UA"/>
        </w:rPr>
        <w:t xml:space="preserve">І </w:t>
      </w:r>
      <w:r w:rsidRPr="00B32E75">
        <w:rPr>
          <w:rFonts w:ascii="Times New Roman" w:hAnsi="Times New Roman"/>
          <w:b/>
          <w:sz w:val="28"/>
          <w:lang w:val="uk-UA"/>
        </w:rPr>
        <w:t xml:space="preserve">ступеня </w:t>
      </w:r>
      <w:r>
        <w:rPr>
          <w:rFonts w:ascii="Times New Roman" w:hAnsi="Times New Roman"/>
          <w:b/>
          <w:sz w:val="28"/>
        </w:rPr>
        <w:t>(</w:t>
      </w:r>
      <w:r>
        <w:rPr>
          <w:rFonts w:ascii="Times New Roman" w:hAnsi="Times New Roman"/>
          <w:b/>
          <w:sz w:val="28"/>
          <w:szCs w:val="28"/>
        </w:rPr>
        <w:t>1-2 класів) ……………..</w:t>
      </w:r>
      <w:r w:rsidRPr="00113260">
        <w:rPr>
          <w:rFonts w:ascii="Times New Roman" w:hAnsi="Times New Roman"/>
          <w:b/>
          <w:sz w:val="28"/>
          <w:szCs w:val="28"/>
        </w:rPr>
        <w:t>.…...</w:t>
      </w:r>
      <w:r w:rsidR="00B32E75">
        <w:rPr>
          <w:rFonts w:ascii="Times New Roman" w:hAnsi="Times New Roman"/>
          <w:b/>
          <w:sz w:val="28"/>
          <w:szCs w:val="28"/>
          <w:lang w:val="uk-UA"/>
        </w:rPr>
        <w:t xml:space="preserve"> </w:t>
      </w:r>
      <w:r w:rsidR="004A09D0">
        <w:rPr>
          <w:rFonts w:ascii="Times New Roman" w:hAnsi="Times New Roman"/>
          <w:b/>
          <w:sz w:val="28"/>
          <w:szCs w:val="28"/>
          <w:lang w:val="uk-UA"/>
        </w:rPr>
        <w:t>32</w:t>
      </w:r>
      <w:r w:rsidR="00B32E75">
        <w:rPr>
          <w:rFonts w:ascii="Times New Roman" w:hAnsi="Times New Roman"/>
          <w:b/>
          <w:sz w:val="28"/>
          <w:szCs w:val="28"/>
          <w:lang w:val="uk-UA"/>
        </w:rPr>
        <w:t xml:space="preserve">- </w:t>
      </w:r>
      <w:r w:rsidR="00922507">
        <w:rPr>
          <w:rFonts w:ascii="Times New Roman" w:hAnsi="Times New Roman"/>
          <w:b/>
          <w:sz w:val="28"/>
          <w:szCs w:val="28"/>
          <w:lang w:val="uk-UA"/>
        </w:rPr>
        <w:t>39</w:t>
      </w:r>
    </w:p>
    <w:p w:rsidR="00FE6D40" w:rsidRPr="00FE6D40" w:rsidRDefault="00FE6D40" w:rsidP="00685CE1">
      <w:pPr>
        <w:pStyle w:val="a4"/>
        <w:numPr>
          <w:ilvl w:val="0"/>
          <w:numId w:val="23"/>
        </w:numPr>
        <w:spacing w:after="0" w:line="360" w:lineRule="auto"/>
        <w:rPr>
          <w:rFonts w:ascii="Times New Roman" w:hAnsi="Times New Roman"/>
          <w:b/>
          <w:sz w:val="28"/>
          <w:lang w:val="uk-UA"/>
        </w:rPr>
      </w:pPr>
      <w:r w:rsidRPr="00FE6D40">
        <w:rPr>
          <w:rFonts w:ascii="Times New Roman" w:hAnsi="Times New Roman"/>
          <w:b/>
          <w:sz w:val="28"/>
          <w:lang w:val="uk-UA"/>
        </w:rPr>
        <w:t xml:space="preserve">Організація роботи з учнями з особливими освітніми потребами… </w:t>
      </w:r>
      <w:r>
        <w:rPr>
          <w:rFonts w:ascii="Times New Roman" w:hAnsi="Times New Roman"/>
          <w:b/>
          <w:sz w:val="28"/>
          <w:lang w:val="uk-UA"/>
        </w:rPr>
        <w:t>……………………………………………………..</w:t>
      </w:r>
      <w:r w:rsidR="00B93F73">
        <w:rPr>
          <w:rFonts w:ascii="Times New Roman" w:hAnsi="Times New Roman"/>
          <w:b/>
          <w:sz w:val="28"/>
          <w:lang w:val="uk-UA"/>
        </w:rPr>
        <w:t>40-42</w:t>
      </w:r>
    </w:p>
    <w:p w:rsidR="00A548F1" w:rsidRPr="00113260" w:rsidRDefault="00A548F1" w:rsidP="00685CE1">
      <w:pPr>
        <w:pStyle w:val="a4"/>
        <w:numPr>
          <w:ilvl w:val="0"/>
          <w:numId w:val="23"/>
        </w:numPr>
        <w:spacing w:after="0" w:line="360" w:lineRule="auto"/>
        <w:rPr>
          <w:rFonts w:ascii="Times New Roman" w:hAnsi="Times New Roman"/>
          <w:b/>
          <w:sz w:val="28"/>
          <w:szCs w:val="28"/>
        </w:rPr>
      </w:pPr>
      <w:r w:rsidRPr="00113260">
        <w:rPr>
          <w:rFonts w:ascii="Times New Roman" w:hAnsi="Times New Roman"/>
          <w:b/>
          <w:sz w:val="28"/>
          <w:szCs w:val="28"/>
        </w:rPr>
        <w:t>Ос</w:t>
      </w:r>
      <w:r>
        <w:rPr>
          <w:rFonts w:ascii="Times New Roman" w:hAnsi="Times New Roman"/>
          <w:b/>
          <w:sz w:val="28"/>
          <w:szCs w:val="28"/>
        </w:rPr>
        <w:t xml:space="preserve">вітня програма </w:t>
      </w:r>
      <w:r w:rsidRPr="00113260">
        <w:rPr>
          <w:rFonts w:ascii="Times New Roman" w:hAnsi="Times New Roman"/>
          <w:b/>
          <w:sz w:val="28"/>
        </w:rPr>
        <w:t>І ступеня</w:t>
      </w:r>
      <w:r>
        <w:rPr>
          <w:rFonts w:ascii="Times New Roman" w:hAnsi="Times New Roman"/>
          <w:b/>
          <w:sz w:val="28"/>
          <w:szCs w:val="28"/>
        </w:rPr>
        <w:t xml:space="preserve">  (</w:t>
      </w:r>
      <w:r w:rsidRPr="00113260">
        <w:rPr>
          <w:rFonts w:ascii="Times New Roman" w:hAnsi="Times New Roman"/>
          <w:b/>
          <w:sz w:val="28"/>
          <w:szCs w:val="28"/>
        </w:rPr>
        <w:t>3</w:t>
      </w:r>
      <w:r>
        <w:rPr>
          <w:rFonts w:ascii="Times New Roman" w:hAnsi="Times New Roman"/>
          <w:b/>
          <w:sz w:val="28"/>
          <w:szCs w:val="28"/>
        </w:rPr>
        <w:t>-4</w:t>
      </w:r>
      <w:r w:rsidRPr="00113260">
        <w:rPr>
          <w:rFonts w:ascii="Times New Roman" w:hAnsi="Times New Roman"/>
          <w:b/>
          <w:sz w:val="28"/>
          <w:szCs w:val="28"/>
        </w:rPr>
        <w:t xml:space="preserve"> клас</w:t>
      </w:r>
      <w:r w:rsidR="003B1591">
        <w:rPr>
          <w:rFonts w:ascii="Times New Roman" w:hAnsi="Times New Roman"/>
          <w:b/>
          <w:sz w:val="28"/>
          <w:szCs w:val="28"/>
        </w:rPr>
        <w:t>ів)…….…….……….</w:t>
      </w:r>
      <w:r w:rsidR="00B93F73">
        <w:rPr>
          <w:rFonts w:ascii="Times New Roman" w:hAnsi="Times New Roman"/>
          <w:b/>
          <w:sz w:val="28"/>
          <w:szCs w:val="28"/>
          <w:lang w:val="uk-UA"/>
        </w:rPr>
        <w:t xml:space="preserve">  43-47</w:t>
      </w:r>
    </w:p>
    <w:p w:rsidR="00A548F1" w:rsidRDefault="00A548F1" w:rsidP="00A548F1">
      <w:pPr>
        <w:spacing w:after="0" w:line="360" w:lineRule="auto"/>
        <w:contextualSpacing/>
        <w:rPr>
          <w:rFonts w:ascii="Times New Roman" w:hAnsi="Times New Roman" w:cs="Times New Roman"/>
          <w:b/>
          <w:sz w:val="28"/>
          <w:lang w:val="uk-UA"/>
        </w:rPr>
      </w:pPr>
      <w:r w:rsidRPr="00113260">
        <w:rPr>
          <w:rFonts w:ascii="Times New Roman" w:hAnsi="Times New Roman" w:cs="Times New Roman"/>
          <w:b/>
          <w:sz w:val="28"/>
          <w:lang w:val="uk-UA"/>
        </w:rPr>
        <w:t>І</w:t>
      </w:r>
      <w:r w:rsidRPr="00113260">
        <w:rPr>
          <w:rFonts w:ascii="Times New Roman" w:hAnsi="Times New Roman" w:cs="Times New Roman"/>
          <w:b/>
          <w:sz w:val="28"/>
          <w:lang w:val="en-US"/>
        </w:rPr>
        <w:t>V</w:t>
      </w:r>
      <w:r>
        <w:rPr>
          <w:rFonts w:ascii="Times New Roman" w:hAnsi="Times New Roman" w:cs="Times New Roman"/>
          <w:b/>
          <w:sz w:val="28"/>
          <w:lang w:val="uk-UA"/>
        </w:rPr>
        <w:t>. Освітні</w:t>
      </w:r>
      <w:r w:rsidRPr="00113260">
        <w:rPr>
          <w:rFonts w:ascii="Times New Roman" w:hAnsi="Times New Roman" w:cs="Times New Roman"/>
          <w:b/>
          <w:sz w:val="28"/>
          <w:lang w:val="uk-UA"/>
        </w:rPr>
        <w:t xml:space="preserve"> програма  школи  ІІ ступеня </w:t>
      </w:r>
    </w:p>
    <w:p w:rsidR="00A548F1" w:rsidRDefault="00A548F1" w:rsidP="00685CE1">
      <w:pPr>
        <w:pStyle w:val="a4"/>
        <w:numPr>
          <w:ilvl w:val="0"/>
          <w:numId w:val="24"/>
        </w:numPr>
        <w:spacing w:after="0" w:line="360" w:lineRule="auto"/>
        <w:ind w:left="1418"/>
        <w:rPr>
          <w:rFonts w:ascii="Times New Roman" w:hAnsi="Times New Roman"/>
          <w:b/>
          <w:sz w:val="28"/>
        </w:rPr>
      </w:pPr>
      <w:r w:rsidRPr="00113260">
        <w:rPr>
          <w:rFonts w:ascii="Times New Roman" w:hAnsi="Times New Roman"/>
          <w:b/>
          <w:sz w:val="28"/>
          <w:szCs w:val="28"/>
        </w:rPr>
        <w:t>Ос</w:t>
      </w:r>
      <w:r>
        <w:rPr>
          <w:rFonts w:ascii="Times New Roman" w:hAnsi="Times New Roman"/>
          <w:b/>
          <w:sz w:val="28"/>
          <w:szCs w:val="28"/>
        </w:rPr>
        <w:t xml:space="preserve">вітня програма   </w:t>
      </w:r>
      <w:r w:rsidRPr="00113260">
        <w:rPr>
          <w:rFonts w:ascii="Times New Roman" w:hAnsi="Times New Roman"/>
          <w:b/>
          <w:sz w:val="28"/>
        </w:rPr>
        <w:t xml:space="preserve">ІІ ступеня </w:t>
      </w:r>
      <w:r w:rsidRPr="00DA0B7A">
        <w:rPr>
          <w:rFonts w:ascii="Times New Roman" w:hAnsi="Times New Roman"/>
          <w:b/>
          <w:sz w:val="28"/>
        </w:rPr>
        <w:t>(</w:t>
      </w:r>
      <w:r>
        <w:rPr>
          <w:rFonts w:ascii="Times New Roman" w:hAnsi="Times New Roman"/>
          <w:b/>
          <w:sz w:val="28"/>
        </w:rPr>
        <w:t>5</w:t>
      </w:r>
      <w:r w:rsidR="009E4848">
        <w:rPr>
          <w:rFonts w:ascii="Times New Roman" w:hAnsi="Times New Roman"/>
          <w:b/>
          <w:sz w:val="28"/>
          <w:lang w:val="uk-UA"/>
        </w:rPr>
        <w:t>, 6</w:t>
      </w:r>
      <w:r w:rsidR="0059628D">
        <w:rPr>
          <w:rFonts w:ascii="Times New Roman" w:hAnsi="Times New Roman"/>
          <w:b/>
          <w:sz w:val="28"/>
          <w:lang w:val="uk-UA"/>
        </w:rPr>
        <w:t>,7</w:t>
      </w:r>
      <w:r>
        <w:rPr>
          <w:rFonts w:ascii="Times New Roman" w:hAnsi="Times New Roman"/>
          <w:b/>
          <w:sz w:val="28"/>
        </w:rPr>
        <w:t xml:space="preserve"> клас</w:t>
      </w:r>
      <w:r w:rsidR="009E4848">
        <w:rPr>
          <w:rFonts w:ascii="Times New Roman" w:hAnsi="Times New Roman"/>
          <w:b/>
          <w:sz w:val="28"/>
          <w:lang w:val="uk-UA"/>
        </w:rPr>
        <w:t>и</w:t>
      </w:r>
      <w:r w:rsidRPr="00DA0B7A">
        <w:rPr>
          <w:rFonts w:ascii="Times New Roman" w:hAnsi="Times New Roman"/>
          <w:b/>
          <w:sz w:val="28"/>
        </w:rPr>
        <w:t>)</w:t>
      </w:r>
      <w:r w:rsidR="0059628D">
        <w:rPr>
          <w:rFonts w:ascii="Times New Roman" w:hAnsi="Times New Roman"/>
          <w:b/>
          <w:sz w:val="28"/>
        </w:rPr>
        <w:t xml:space="preserve"> …. .………..…</w:t>
      </w:r>
      <w:r w:rsidR="003D61ED">
        <w:rPr>
          <w:rFonts w:ascii="Times New Roman" w:hAnsi="Times New Roman"/>
          <w:b/>
          <w:sz w:val="28"/>
          <w:lang w:val="uk-UA"/>
        </w:rPr>
        <w:t>47-73</w:t>
      </w:r>
    </w:p>
    <w:p w:rsidR="000E3A6F" w:rsidRPr="000E3A6F" w:rsidRDefault="00A548F1" w:rsidP="000E3A6F">
      <w:pPr>
        <w:pStyle w:val="a4"/>
        <w:numPr>
          <w:ilvl w:val="0"/>
          <w:numId w:val="24"/>
        </w:numPr>
        <w:spacing w:after="0" w:line="360" w:lineRule="auto"/>
        <w:ind w:left="1418"/>
        <w:rPr>
          <w:rFonts w:ascii="Times New Roman" w:hAnsi="Times New Roman"/>
          <w:b/>
          <w:sz w:val="28"/>
        </w:rPr>
      </w:pPr>
      <w:r w:rsidRPr="00113260">
        <w:rPr>
          <w:rFonts w:ascii="Times New Roman" w:hAnsi="Times New Roman"/>
          <w:b/>
          <w:sz w:val="28"/>
          <w:szCs w:val="28"/>
        </w:rPr>
        <w:t>Ос</w:t>
      </w:r>
      <w:r>
        <w:rPr>
          <w:rFonts w:ascii="Times New Roman" w:hAnsi="Times New Roman"/>
          <w:b/>
          <w:sz w:val="28"/>
          <w:szCs w:val="28"/>
        </w:rPr>
        <w:t xml:space="preserve">вітня програма  </w:t>
      </w:r>
      <w:r w:rsidRPr="00113260">
        <w:rPr>
          <w:rFonts w:ascii="Times New Roman" w:hAnsi="Times New Roman"/>
          <w:b/>
          <w:sz w:val="28"/>
        </w:rPr>
        <w:t>ІІ ступеня</w:t>
      </w:r>
      <w:r>
        <w:rPr>
          <w:rFonts w:ascii="Times New Roman" w:hAnsi="Times New Roman"/>
          <w:b/>
          <w:sz w:val="28"/>
          <w:szCs w:val="28"/>
        </w:rPr>
        <w:t xml:space="preserve"> (</w:t>
      </w:r>
      <w:r w:rsidR="0059628D">
        <w:rPr>
          <w:rFonts w:ascii="Times New Roman" w:hAnsi="Times New Roman"/>
          <w:b/>
          <w:sz w:val="28"/>
          <w:lang w:val="uk-UA"/>
        </w:rPr>
        <w:t>8, 9</w:t>
      </w:r>
      <w:r w:rsidR="00E61B48">
        <w:rPr>
          <w:rFonts w:ascii="Times New Roman" w:hAnsi="Times New Roman"/>
          <w:b/>
          <w:sz w:val="28"/>
        </w:rPr>
        <w:t xml:space="preserve"> класи) .………………</w:t>
      </w:r>
      <w:r w:rsidR="003D61ED">
        <w:rPr>
          <w:rFonts w:ascii="Times New Roman" w:hAnsi="Times New Roman"/>
          <w:b/>
          <w:sz w:val="28"/>
          <w:lang w:val="uk-UA"/>
        </w:rPr>
        <w:t>… 74 -85</w:t>
      </w:r>
    </w:p>
    <w:p w:rsidR="000E3A6F" w:rsidRPr="000E3A6F" w:rsidRDefault="000E3A6F" w:rsidP="000E3A6F">
      <w:pPr>
        <w:pStyle w:val="a4"/>
        <w:spacing w:after="0" w:line="360" w:lineRule="auto"/>
        <w:ind w:left="0"/>
        <w:rPr>
          <w:rFonts w:ascii="Times New Roman" w:hAnsi="Times New Roman"/>
          <w:b/>
          <w:sz w:val="28"/>
          <w:lang w:val="uk-UA"/>
        </w:rPr>
      </w:pPr>
      <w:r>
        <w:rPr>
          <w:rFonts w:ascii="Times New Roman" w:hAnsi="Times New Roman"/>
          <w:b/>
          <w:sz w:val="28"/>
          <w:lang w:val="en-US"/>
        </w:rPr>
        <w:t>V</w:t>
      </w:r>
      <w:r>
        <w:rPr>
          <w:rFonts w:ascii="Times New Roman" w:hAnsi="Times New Roman"/>
          <w:b/>
          <w:sz w:val="28"/>
          <w:lang w:val="uk-UA"/>
        </w:rPr>
        <w:t>. Освітні втрати: вимірювання та механізми подолання ……………</w:t>
      </w:r>
      <w:r w:rsidR="00E54F3B">
        <w:rPr>
          <w:rFonts w:ascii="Times New Roman" w:hAnsi="Times New Roman"/>
          <w:b/>
          <w:sz w:val="28"/>
          <w:lang w:val="uk-UA"/>
        </w:rPr>
        <w:t xml:space="preserve"> 86 - 90</w:t>
      </w:r>
    </w:p>
    <w:p w:rsidR="00A247D6" w:rsidRPr="00A247D6" w:rsidRDefault="00A247D6" w:rsidP="00E61B48">
      <w:pPr>
        <w:spacing w:after="0" w:line="360" w:lineRule="auto"/>
        <w:rPr>
          <w:rFonts w:ascii="Times New Roman" w:hAnsi="Times New Roman"/>
          <w:b/>
          <w:sz w:val="28"/>
          <w:lang w:val="uk-UA"/>
        </w:rPr>
      </w:pPr>
      <w:r>
        <w:rPr>
          <w:rFonts w:ascii="Times New Roman" w:hAnsi="Times New Roman"/>
          <w:b/>
          <w:sz w:val="28"/>
          <w:lang w:val="en-US"/>
        </w:rPr>
        <w:t>V</w:t>
      </w:r>
      <w:r w:rsidR="00B93F73">
        <w:rPr>
          <w:rFonts w:ascii="Times New Roman" w:hAnsi="Times New Roman"/>
          <w:b/>
          <w:sz w:val="28"/>
          <w:lang w:val="uk-UA"/>
        </w:rPr>
        <w:t>І</w:t>
      </w:r>
      <w:r>
        <w:rPr>
          <w:rFonts w:ascii="Times New Roman" w:hAnsi="Times New Roman"/>
          <w:b/>
          <w:sz w:val="28"/>
          <w:lang w:val="uk-UA"/>
        </w:rPr>
        <w:t>. Очікувані результати о</w:t>
      </w:r>
      <w:r w:rsidR="00E54F3B">
        <w:rPr>
          <w:rFonts w:ascii="Times New Roman" w:hAnsi="Times New Roman"/>
          <w:b/>
          <w:sz w:val="28"/>
          <w:lang w:val="uk-UA"/>
        </w:rPr>
        <w:t>світньої програми……………………………. 91</w:t>
      </w:r>
    </w:p>
    <w:p w:rsidR="00A548F1" w:rsidRPr="00A05BB4" w:rsidRDefault="00A548F1" w:rsidP="00A548F1">
      <w:pPr>
        <w:pStyle w:val="a4"/>
        <w:spacing w:after="0" w:line="360" w:lineRule="auto"/>
        <w:ind w:left="1068"/>
        <w:rPr>
          <w:rFonts w:ascii="Times New Roman" w:hAnsi="Times New Roman"/>
          <w:b/>
          <w:sz w:val="28"/>
        </w:rPr>
      </w:pPr>
    </w:p>
    <w:p w:rsidR="00392B0B" w:rsidRPr="00A548F1" w:rsidRDefault="00392B0B" w:rsidP="00EA0D8B">
      <w:pPr>
        <w:spacing w:after="0"/>
        <w:ind w:right="140" w:firstLine="567"/>
        <w:jc w:val="center"/>
        <w:rPr>
          <w:rFonts w:ascii="Times New Roman" w:hAnsi="Times New Roman"/>
          <w:sz w:val="28"/>
          <w:szCs w:val="28"/>
          <w:lang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A548F1" w:rsidRDefault="00A548F1" w:rsidP="00EA0D8B">
      <w:pPr>
        <w:spacing w:after="0"/>
        <w:ind w:right="140" w:firstLine="567"/>
        <w:jc w:val="center"/>
        <w:rPr>
          <w:rFonts w:ascii="Times New Roman" w:eastAsia="Times New Roman" w:hAnsi="Times New Roman" w:cs="Times New Roman"/>
          <w:b/>
          <w:bCs/>
          <w:sz w:val="28"/>
          <w:szCs w:val="28"/>
          <w:lang w:val="uk-UA" w:eastAsia="ru-RU"/>
        </w:rPr>
      </w:pPr>
    </w:p>
    <w:p w:rsidR="004E0234" w:rsidRPr="006677FE" w:rsidRDefault="00A96996" w:rsidP="00A96996">
      <w:pPr>
        <w:spacing w:after="0" w:line="360" w:lineRule="auto"/>
        <w:ind w:right="14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ЗАГАЛЬНІ ПОЛОЖЕННЯ</w:t>
      </w:r>
    </w:p>
    <w:p w:rsidR="004E0234" w:rsidRPr="006677FE" w:rsidRDefault="004E0234" w:rsidP="000B7F93">
      <w:pPr>
        <w:spacing w:after="0" w:line="360" w:lineRule="auto"/>
        <w:ind w:right="140" w:firstLine="567"/>
        <w:jc w:val="both"/>
        <w:rPr>
          <w:rFonts w:ascii="Times New Roman" w:eastAsia="Times New Roman" w:hAnsi="Times New Roman" w:cs="Times New Roman"/>
          <w:sz w:val="28"/>
          <w:szCs w:val="28"/>
          <w:lang w:val="uk-UA" w:eastAsia="ru-RU"/>
        </w:rPr>
      </w:pPr>
      <w:r w:rsidRPr="00A548F1">
        <w:rPr>
          <w:rFonts w:ascii="Times New Roman" w:eastAsia="Times New Roman" w:hAnsi="Times New Roman" w:cs="Times New Roman"/>
          <w:sz w:val="28"/>
          <w:szCs w:val="28"/>
          <w:lang w:val="uk-UA" w:eastAsia="ru-RU"/>
        </w:rPr>
        <w:t>Людина здобуває освіту, щоб жити щасли</w:t>
      </w:r>
      <w:r w:rsidRPr="006677FE">
        <w:rPr>
          <w:rFonts w:ascii="Times New Roman" w:eastAsia="Times New Roman" w:hAnsi="Times New Roman" w:cs="Times New Roman"/>
          <w:sz w:val="28"/>
          <w:szCs w:val="28"/>
          <w:lang w:eastAsia="ru-RU"/>
        </w:rPr>
        <w:t>во та бути успішною. Загальна освіта – це основа особистої культури людини, яка визначає її індивідуальність та забезпечує особистісний розвиток.</w:t>
      </w:r>
    </w:p>
    <w:p w:rsidR="004E0234" w:rsidRDefault="004E0234" w:rsidP="000B7F93">
      <w:pPr>
        <w:spacing w:after="0" w:line="360" w:lineRule="auto"/>
        <w:ind w:right="140" w:firstLine="567"/>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eastAsia="ru-RU"/>
        </w:rPr>
        <w:t>Розвиток системи освіти в Україні визначається Конституцією України, Законами України «Про освіту», «Про загальну середню освіту», Положенням про загальноосвітній навчальний заклад, Концепцією нової української школи. Згідно з чинним законодавством «метою повної загальної середньої освіти є різнобічний розвиток, виховання і соціалізація особистості, яка усвідомлює себе громадянином України, здатна до життя в суспільстві 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p>
    <w:p w:rsidR="00A548F1" w:rsidRDefault="00A548F1" w:rsidP="000B7F93">
      <w:pPr>
        <w:shd w:val="clear" w:color="auto" w:fill="FFFFFF"/>
        <w:spacing w:line="360" w:lineRule="auto"/>
        <w:jc w:val="both"/>
        <w:textAlignment w:val="baseline"/>
        <w:rPr>
          <w:rFonts w:ascii="ProbaPro" w:eastAsia="Times New Roman" w:hAnsi="ProbaPro" w:cs="Times New Roman"/>
          <w:color w:val="1D1D1B"/>
          <w:spacing w:val="15"/>
          <w:lang w:val="uk-UA" w:eastAsia="uk-UA"/>
        </w:rPr>
      </w:pPr>
      <w:r>
        <w:rPr>
          <w:rFonts w:ascii="Times New Roman" w:hAnsi="Times New Roman"/>
          <w:sz w:val="28"/>
          <w:szCs w:val="28"/>
          <w:lang w:val="uk-UA"/>
        </w:rPr>
        <w:tab/>
      </w:r>
      <w:r>
        <w:rPr>
          <w:rFonts w:ascii="Times New Roman" w:hAnsi="Times New Roman" w:cs="Times New Roman"/>
          <w:sz w:val="28"/>
          <w:szCs w:val="28"/>
          <w:lang w:val="uk-UA" w:eastAsia="ru-RU"/>
        </w:rPr>
        <w:t>Освітня програма передбачає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77695F" w:rsidRPr="00A548F1" w:rsidRDefault="00F04BF6" w:rsidP="000B7F93">
      <w:pPr>
        <w:shd w:val="clear" w:color="auto" w:fill="FFFFFF"/>
        <w:spacing w:line="360" w:lineRule="auto"/>
        <w:ind w:firstLine="567"/>
        <w:jc w:val="both"/>
        <w:textAlignment w:val="baseline"/>
        <w:rPr>
          <w:rFonts w:ascii="ProbaPro" w:eastAsia="Times New Roman" w:hAnsi="ProbaPro" w:cs="Times New Roman"/>
          <w:color w:val="1D1D1B"/>
          <w:spacing w:val="15"/>
          <w:lang w:val="uk-UA" w:eastAsia="uk-UA"/>
        </w:rPr>
      </w:pPr>
      <w:r w:rsidRPr="006677FE">
        <w:rPr>
          <w:rFonts w:ascii="Times New Roman" w:eastAsia="Times New Roman" w:hAnsi="Times New Roman" w:cs="Times New Roman"/>
          <w:sz w:val="28"/>
          <w:szCs w:val="28"/>
          <w:lang w:val="uk-UA" w:eastAsia="ru-RU"/>
        </w:rPr>
        <w:t xml:space="preserve">Хохітвянська гімназія </w:t>
      </w:r>
      <w:r w:rsidR="004E0234" w:rsidRPr="006677FE">
        <w:rPr>
          <w:rFonts w:ascii="Times New Roman" w:eastAsia="Times New Roman" w:hAnsi="Times New Roman" w:cs="Times New Roman"/>
          <w:sz w:val="28"/>
          <w:szCs w:val="28"/>
          <w:lang w:val="uk-UA" w:eastAsia="ru-RU"/>
        </w:rPr>
        <w:t>забезпечує набуття дитиною освіти за освітніми програмами дошкільної, початкової та базової середньої освіти, досягнення нею визначених стандартами освіти результатів навчан</w:t>
      </w:r>
      <w:r w:rsidRPr="006677FE">
        <w:rPr>
          <w:rFonts w:ascii="Times New Roman" w:eastAsia="Times New Roman" w:hAnsi="Times New Roman" w:cs="Times New Roman"/>
          <w:sz w:val="28"/>
          <w:szCs w:val="28"/>
          <w:lang w:val="uk-UA" w:eastAsia="ru-RU"/>
        </w:rPr>
        <w:t>ня. Освітній процес у гімназії</w:t>
      </w:r>
      <w:r w:rsidR="004E0234" w:rsidRPr="006677FE">
        <w:rPr>
          <w:rFonts w:ascii="Times New Roman" w:eastAsia="Times New Roman" w:hAnsi="Times New Roman" w:cs="Times New Roman"/>
          <w:sz w:val="28"/>
          <w:szCs w:val="28"/>
          <w:lang w:val="uk-UA" w:eastAsia="ru-RU"/>
        </w:rPr>
        <w:t xml:space="preserve"> організований так, щоб забезпечити формування в учня та вихованця передбачених стандартами ключових компетентностей, необхідних кожній сучасній людині для її успішної життєдіяльності. </w:t>
      </w:r>
      <w:r w:rsidR="004E0234" w:rsidRPr="006677FE">
        <w:rPr>
          <w:rFonts w:ascii="Times New Roman" w:eastAsia="Times New Roman" w:hAnsi="Times New Roman" w:cs="Times New Roman"/>
          <w:sz w:val="28"/>
          <w:szCs w:val="28"/>
          <w:lang w:eastAsia="ru-RU"/>
        </w:rPr>
        <w:t>Набути ключових компетентностей учні</w:t>
      </w:r>
      <w:r w:rsidR="00A66B8A" w:rsidRPr="006677FE">
        <w:rPr>
          <w:rFonts w:ascii="Times New Roman" w:eastAsia="Times New Roman" w:hAnsi="Times New Roman" w:cs="Times New Roman"/>
          <w:sz w:val="28"/>
          <w:szCs w:val="28"/>
          <w:lang w:val="uk-UA" w:eastAsia="ru-RU"/>
        </w:rPr>
        <w:t xml:space="preserve"> та вихованці</w:t>
      </w:r>
      <w:r w:rsidR="004E0234" w:rsidRPr="006677FE">
        <w:rPr>
          <w:rFonts w:ascii="Times New Roman" w:eastAsia="Times New Roman" w:hAnsi="Times New Roman" w:cs="Times New Roman"/>
          <w:sz w:val="28"/>
          <w:szCs w:val="28"/>
          <w:lang w:eastAsia="ru-RU"/>
        </w:rPr>
        <w:t xml:space="preserve"> можуть, беручи безпосередню участь в освітньому процесі </w:t>
      </w:r>
      <w:r w:rsidR="007B79C8">
        <w:rPr>
          <w:rFonts w:ascii="Times New Roman" w:eastAsia="Times New Roman" w:hAnsi="Times New Roman" w:cs="Times New Roman"/>
          <w:sz w:val="28"/>
          <w:szCs w:val="28"/>
          <w:lang w:val="uk-UA" w:eastAsia="ru-RU"/>
        </w:rPr>
        <w:t>у</w:t>
      </w:r>
      <w:r w:rsidR="004E0234" w:rsidRPr="006677FE">
        <w:rPr>
          <w:rFonts w:ascii="Times New Roman" w:eastAsia="Times New Roman" w:hAnsi="Times New Roman" w:cs="Times New Roman"/>
          <w:sz w:val="28"/>
          <w:szCs w:val="28"/>
          <w:lang w:eastAsia="ru-RU"/>
        </w:rPr>
        <w:t xml:space="preserve"> денній формі навчання. </w:t>
      </w:r>
    </w:p>
    <w:p w:rsidR="00884DC6" w:rsidRPr="006677FE" w:rsidRDefault="00884DC6" w:rsidP="000B7F93">
      <w:pPr>
        <w:spacing w:after="0" w:line="360" w:lineRule="auto"/>
        <w:ind w:right="140" w:firstLine="567"/>
        <w:jc w:val="both"/>
        <w:rPr>
          <w:rFonts w:ascii="Times New Roman" w:eastAsia="Times New Roman" w:hAnsi="Times New Roman" w:cs="Times New Roman"/>
          <w:sz w:val="28"/>
          <w:szCs w:val="28"/>
          <w:lang w:val="uk-UA" w:eastAsia="ru-RU"/>
        </w:rPr>
      </w:pPr>
      <w:r w:rsidRPr="00060839">
        <w:rPr>
          <w:rFonts w:ascii="Times New Roman" w:hAnsi="Times New Roman" w:cs="Times New Roman"/>
          <w:sz w:val="28"/>
          <w:szCs w:val="28"/>
          <w:lang w:val="uk-UA"/>
        </w:rPr>
        <w:t>У 202</w:t>
      </w:r>
      <w:r w:rsidR="00060839" w:rsidRPr="00060839">
        <w:rPr>
          <w:rFonts w:ascii="Times New Roman" w:hAnsi="Times New Roman" w:cs="Times New Roman"/>
          <w:sz w:val="28"/>
          <w:szCs w:val="28"/>
          <w:lang w:val="uk-UA"/>
        </w:rPr>
        <w:t>4/2025</w:t>
      </w:r>
      <w:r w:rsidR="00F04BF6" w:rsidRPr="00060839">
        <w:rPr>
          <w:rFonts w:ascii="Times New Roman" w:hAnsi="Times New Roman" w:cs="Times New Roman"/>
          <w:sz w:val="28"/>
          <w:szCs w:val="28"/>
          <w:lang w:val="uk-UA"/>
        </w:rPr>
        <w:t xml:space="preserve"> н.р. педагог</w:t>
      </w:r>
      <w:r w:rsidR="00A548F1" w:rsidRPr="00060839">
        <w:rPr>
          <w:rFonts w:ascii="Times New Roman" w:hAnsi="Times New Roman" w:cs="Times New Roman"/>
          <w:sz w:val="28"/>
          <w:szCs w:val="28"/>
          <w:lang w:val="uk-UA"/>
        </w:rPr>
        <w:t>ічн</w:t>
      </w:r>
      <w:r w:rsidR="00CF457F" w:rsidRPr="00060839">
        <w:rPr>
          <w:rFonts w:ascii="Times New Roman" w:hAnsi="Times New Roman" w:cs="Times New Roman"/>
          <w:sz w:val="28"/>
          <w:szCs w:val="28"/>
          <w:lang w:val="uk-UA"/>
        </w:rPr>
        <w:t xml:space="preserve">ий колектив гімназії </w:t>
      </w:r>
      <w:r w:rsidR="00060839" w:rsidRPr="00060839">
        <w:rPr>
          <w:rFonts w:ascii="Times New Roman" w:hAnsi="Times New Roman" w:cs="Times New Roman"/>
          <w:sz w:val="28"/>
          <w:szCs w:val="28"/>
          <w:lang w:val="uk-UA"/>
        </w:rPr>
        <w:t xml:space="preserve">буде </w:t>
      </w:r>
      <w:r w:rsidR="00A548F1" w:rsidRPr="00060839">
        <w:rPr>
          <w:rFonts w:ascii="Times New Roman" w:hAnsi="Times New Roman" w:cs="Times New Roman"/>
          <w:sz w:val="28"/>
          <w:szCs w:val="28"/>
          <w:lang w:val="uk-UA"/>
        </w:rPr>
        <w:t xml:space="preserve">працювати над  </w:t>
      </w:r>
      <w:r w:rsidR="00060839" w:rsidRPr="00060839">
        <w:rPr>
          <w:rFonts w:ascii="Times New Roman" w:hAnsi="Times New Roman" w:cs="Times New Roman"/>
          <w:sz w:val="28"/>
          <w:szCs w:val="28"/>
          <w:lang w:val="uk-UA"/>
        </w:rPr>
        <w:t xml:space="preserve">науково - </w:t>
      </w:r>
      <w:r w:rsidR="00A548F1" w:rsidRPr="00060839">
        <w:rPr>
          <w:rFonts w:ascii="Times New Roman" w:hAnsi="Times New Roman" w:cs="Times New Roman"/>
          <w:sz w:val="28"/>
          <w:szCs w:val="28"/>
          <w:lang w:val="uk-UA"/>
        </w:rPr>
        <w:t>методичною темою</w:t>
      </w:r>
      <w:r w:rsidR="00A639F8" w:rsidRPr="00060839">
        <w:rPr>
          <w:rFonts w:ascii="Times New Roman" w:hAnsi="Times New Roman" w:cs="Times New Roman"/>
          <w:sz w:val="28"/>
          <w:szCs w:val="28"/>
          <w:lang w:val="uk-UA"/>
        </w:rPr>
        <w:t xml:space="preserve"> </w:t>
      </w:r>
      <w:r w:rsidR="00060839" w:rsidRPr="00060839">
        <w:rPr>
          <w:rFonts w:ascii="Times New Roman" w:hAnsi="Times New Roman" w:cs="Times New Roman"/>
          <w:sz w:val="28"/>
          <w:szCs w:val="28"/>
          <w:lang w:val="uk-UA"/>
        </w:rPr>
        <w:t>«Формування комунікативної та інформаційної компетентності учасників освітнього процесу в умовах інформаційно – освітнього простору».</w:t>
      </w:r>
      <w:r w:rsidR="00060839" w:rsidRPr="00060839">
        <w:rPr>
          <w:rFonts w:ascii="Times New Roman" w:hAnsi="Times New Roman" w:cs="Times New Roman"/>
          <w:color w:val="FF0000"/>
          <w:sz w:val="28"/>
          <w:szCs w:val="28"/>
          <w:lang w:val="uk-UA"/>
        </w:rPr>
        <w:t xml:space="preserve"> </w:t>
      </w:r>
      <w:r w:rsidR="00A66B8A" w:rsidRPr="006677FE">
        <w:rPr>
          <w:rFonts w:ascii="Times New Roman" w:hAnsi="Times New Roman" w:cs="Times New Roman"/>
          <w:sz w:val="28"/>
          <w:szCs w:val="28"/>
          <w:lang w:val="uk-UA"/>
        </w:rPr>
        <w:t>Основною метою діяльн</w:t>
      </w:r>
      <w:r w:rsidR="00F04BF6" w:rsidRPr="006677FE">
        <w:rPr>
          <w:rFonts w:ascii="Times New Roman" w:hAnsi="Times New Roman" w:cs="Times New Roman"/>
          <w:sz w:val="28"/>
          <w:szCs w:val="28"/>
          <w:lang w:val="uk-UA"/>
        </w:rPr>
        <w:t xml:space="preserve">ості педагогічного колективу </w:t>
      </w:r>
      <w:r w:rsidR="00A66B8A" w:rsidRPr="006677FE">
        <w:rPr>
          <w:rFonts w:ascii="Times New Roman" w:hAnsi="Times New Roman" w:cs="Times New Roman"/>
          <w:sz w:val="28"/>
          <w:szCs w:val="28"/>
          <w:lang w:val="uk-UA"/>
        </w:rPr>
        <w:t xml:space="preserve">буде </w:t>
      </w:r>
      <w:r w:rsidRPr="006677FE">
        <w:rPr>
          <w:rFonts w:ascii="Times New Roman" w:eastAsia="Times New Roman" w:hAnsi="Times New Roman" w:cs="Times New Roman"/>
          <w:color w:val="000000"/>
          <w:sz w:val="28"/>
          <w:szCs w:val="28"/>
          <w:lang w:val="uk-UA" w:eastAsia="ru-RU"/>
        </w:rPr>
        <w:t xml:space="preserve">формування особистісної потреби, психологічної готовності педагогів до підвищення професійної компетентності та роботи над єдиною </w:t>
      </w:r>
      <w:r w:rsidR="00323435" w:rsidRPr="006677FE">
        <w:rPr>
          <w:rFonts w:ascii="Times New Roman" w:eastAsia="Times New Roman" w:hAnsi="Times New Roman" w:cs="Times New Roman"/>
          <w:color w:val="000000"/>
          <w:sz w:val="28"/>
          <w:szCs w:val="28"/>
          <w:lang w:val="uk-UA" w:eastAsia="ru-RU"/>
        </w:rPr>
        <w:t xml:space="preserve">методичною </w:t>
      </w:r>
      <w:r w:rsidR="00323435" w:rsidRPr="006677FE">
        <w:rPr>
          <w:rFonts w:ascii="Times New Roman" w:eastAsia="Times New Roman" w:hAnsi="Times New Roman" w:cs="Times New Roman"/>
          <w:color w:val="000000"/>
          <w:sz w:val="28"/>
          <w:szCs w:val="28"/>
          <w:lang w:val="uk-UA" w:eastAsia="ru-RU"/>
        </w:rPr>
        <w:lastRenderedPageBreak/>
        <w:t>темою гімназії</w:t>
      </w:r>
      <w:r w:rsidRPr="006677FE">
        <w:rPr>
          <w:rFonts w:ascii="Times New Roman" w:eastAsia="Times New Roman" w:hAnsi="Times New Roman" w:cs="Times New Roman"/>
          <w:color w:val="000000"/>
          <w:sz w:val="28"/>
          <w:szCs w:val="28"/>
          <w:lang w:val="uk-UA" w:eastAsia="ru-RU"/>
        </w:rPr>
        <w:t>, розвиток їх творчої ініціативи, готовності до самовдосконалення, самоосвіти, саморозвитку, обґрунтування шляхів створення іннов</w:t>
      </w:r>
      <w:r w:rsidR="00761753" w:rsidRPr="006677FE">
        <w:rPr>
          <w:rFonts w:ascii="Times New Roman" w:eastAsia="Times New Roman" w:hAnsi="Times New Roman" w:cs="Times New Roman"/>
          <w:color w:val="000000"/>
          <w:sz w:val="28"/>
          <w:szCs w:val="28"/>
          <w:lang w:val="uk-UA" w:eastAsia="ru-RU"/>
        </w:rPr>
        <w:t>аційного освітнього середовища.</w:t>
      </w:r>
    </w:p>
    <w:p w:rsidR="004E0234" w:rsidRPr="006677FE" w:rsidRDefault="004E0234" w:rsidP="000B7F93">
      <w:pPr>
        <w:spacing w:after="0" w:line="360" w:lineRule="auto"/>
        <w:ind w:right="140" w:firstLine="567"/>
        <w:jc w:val="both"/>
        <w:rPr>
          <w:rFonts w:ascii="Times New Roman" w:eastAsia="Times New Roman" w:hAnsi="Times New Roman" w:cs="Times New Roman"/>
          <w:sz w:val="28"/>
          <w:szCs w:val="28"/>
          <w:lang w:eastAsia="ru-RU"/>
        </w:rPr>
      </w:pPr>
      <w:r w:rsidRPr="006677FE">
        <w:rPr>
          <w:rFonts w:ascii="Times New Roman" w:eastAsia="Times New Roman" w:hAnsi="Times New Roman" w:cs="Times New Roman"/>
          <w:b/>
          <w:sz w:val="28"/>
          <w:szCs w:val="28"/>
          <w:lang w:eastAsia="ru-RU"/>
        </w:rPr>
        <w:t>Мета</w:t>
      </w:r>
      <w:r w:rsidRPr="006677FE">
        <w:rPr>
          <w:rFonts w:ascii="Times New Roman" w:eastAsia="Times New Roman" w:hAnsi="Times New Roman" w:cs="Times New Roman"/>
          <w:sz w:val="28"/>
          <w:szCs w:val="28"/>
          <w:lang w:eastAsia="ru-RU"/>
        </w:rPr>
        <w:t> </w:t>
      </w:r>
      <w:r w:rsidRPr="006677FE">
        <w:rPr>
          <w:rFonts w:ascii="Times New Roman" w:eastAsia="Times New Roman" w:hAnsi="Times New Roman" w:cs="Times New Roman"/>
          <w:b/>
          <w:bCs/>
          <w:sz w:val="28"/>
          <w:szCs w:val="28"/>
          <w:lang w:eastAsia="ru-RU"/>
        </w:rPr>
        <w:t>освітньої програми:</w:t>
      </w:r>
    </w:p>
    <w:p w:rsidR="004E0234" w:rsidRPr="006677FE" w:rsidRDefault="004E0234" w:rsidP="000B7F93">
      <w:pPr>
        <w:pStyle w:val="a4"/>
        <w:numPr>
          <w:ilvl w:val="0"/>
          <w:numId w:val="1"/>
        </w:numPr>
        <w:spacing w:after="0" w:line="360" w:lineRule="auto"/>
        <w:ind w:left="0" w:right="140" w:firstLine="567"/>
        <w:jc w:val="both"/>
        <w:rPr>
          <w:rFonts w:ascii="Times New Roman" w:eastAsia="Times New Roman" w:hAnsi="Times New Roman" w:cs="Times New Roman"/>
          <w:sz w:val="28"/>
          <w:szCs w:val="28"/>
          <w:lang w:eastAsia="ru-RU"/>
        </w:rPr>
      </w:pPr>
      <w:r w:rsidRPr="006677FE">
        <w:rPr>
          <w:rFonts w:ascii="Times New Roman" w:eastAsia="Times New Roman" w:hAnsi="Times New Roman" w:cs="Times New Roman"/>
          <w:sz w:val="28"/>
          <w:szCs w:val="28"/>
          <w:lang w:eastAsia="ru-RU"/>
        </w:rPr>
        <w:t>визначення напрямків діяльності та цільових орієнтирів;</w:t>
      </w:r>
    </w:p>
    <w:p w:rsidR="004E0234" w:rsidRPr="006677FE" w:rsidRDefault="004E0234" w:rsidP="000B7F93">
      <w:pPr>
        <w:pStyle w:val="a4"/>
        <w:numPr>
          <w:ilvl w:val="0"/>
          <w:numId w:val="1"/>
        </w:numPr>
        <w:spacing w:after="0" w:line="360" w:lineRule="auto"/>
        <w:ind w:left="0" w:right="140" w:firstLine="567"/>
        <w:jc w:val="both"/>
        <w:rPr>
          <w:rFonts w:ascii="Times New Roman" w:eastAsia="Times New Roman" w:hAnsi="Times New Roman" w:cs="Times New Roman"/>
          <w:sz w:val="28"/>
          <w:szCs w:val="28"/>
          <w:lang w:eastAsia="ru-RU"/>
        </w:rPr>
      </w:pPr>
      <w:r w:rsidRPr="006677FE">
        <w:rPr>
          <w:rFonts w:ascii="Times New Roman" w:eastAsia="Times New Roman" w:hAnsi="Times New Roman" w:cs="Times New Roman"/>
          <w:sz w:val="28"/>
          <w:szCs w:val="28"/>
          <w:lang w:eastAsia="ru-RU"/>
        </w:rPr>
        <w:t>спрямування</w:t>
      </w:r>
      <w:r w:rsidR="00323435" w:rsidRPr="006677FE">
        <w:rPr>
          <w:rFonts w:ascii="Times New Roman" w:eastAsia="Times New Roman" w:hAnsi="Times New Roman" w:cs="Times New Roman"/>
          <w:sz w:val="28"/>
          <w:szCs w:val="28"/>
          <w:lang w:eastAsia="ru-RU"/>
        </w:rPr>
        <w:t xml:space="preserve"> спільної роботи колективу гімназії</w:t>
      </w:r>
      <w:r w:rsidRPr="006677FE">
        <w:rPr>
          <w:rFonts w:ascii="Times New Roman" w:eastAsia="Times New Roman" w:hAnsi="Times New Roman" w:cs="Times New Roman"/>
          <w:sz w:val="28"/>
          <w:szCs w:val="28"/>
          <w:lang w:eastAsia="ru-RU"/>
        </w:rPr>
        <w:t xml:space="preserve"> та громадськості;</w:t>
      </w:r>
    </w:p>
    <w:p w:rsidR="004E0234" w:rsidRPr="006677FE" w:rsidRDefault="004E0234" w:rsidP="000B7F93">
      <w:pPr>
        <w:pStyle w:val="a4"/>
        <w:numPr>
          <w:ilvl w:val="0"/>
          <w:numId w:val="1"/>
        </w:numPr>
        <w:spacing w:after="0" w:line="360" w:lineRule="auto"/>
        <w:ind w:left="0" w:right="140" w:firstLine="567"/>
        <w:jc w:val="both"/>
        <w:rPr>
          <w:rFonts w:ascii="Times New Roman" w:eastAsia="Times New Roman" w:hAnsi="Times New Roman" w:cs="Times New Roman"/>
          <w:sz w:val="28"/>
          <w:szCs w:val="28"/>
          <w:lang w:eastAsia="ru-RU"/>
        </w:rPr>
      </w:pPr>
      <w:r w:rsidRPr="006677FE">
        <w:rPr>
          <w:rFonts w:ascii="Times New Roman" w:eastAsia="Times New Roman" w:hAnsi="Times New Roman" w:cs="Times New Roman"/>
          <w:sz w:val="28"/>
          <w:szCs w:val="28"/>
          <w:lang w:eastAsia="ru-RU"/>
        </w:rPr>
        <w:t>проектування пр</w:t>
      </w:r>
      <w:r w:rsidR="00323435" w:rsidRPr="006677FE">
        <w:rPr>
          <w:rFonts w:ascii="Times New Roman" w:eastAsia="Times New Roman" w:hAnsi="Times New Roman" w:cs="Times New Roman"/>
          <w:sz w:val="28"/>
          <w:szCs w:val="28"/>
          <w:lang w:eastAsia="ru-RU"/>
        </w:rPr>
        <w:t>оцесу оновлення діяльності гімназії</w:t>
      </w:r>
      <w:r w:rsidRPr="006677FE">
        <w:rPr>
          <w:rFonts w:ascii="Times New Roman" w:eastAsia="Times New Roman" w:hAnsi="Times New Roman" w:cs="Times New Roman"/>
          <w:sz w:val="28"/>
          <w:szCs w:val="28"/>
          <w:lang w:eastAsia="ru-RU"/>
        </w:rPr>
        <w:t>.</w:t>
      </w:r>
    </w:p>
    <w:p w:rsidR="004E0234" w:rsidRPr="006677FE" w:rsidRDefault="004E0234" w:rsidP="000B7F93">
      <w:pPr>
        <w:spacing w:after="0" w:line="360" w:lineRule="auto"/>
        <w:ind w:right="140" w:firstLine="567"/>
        <w:jc w:val="both"/>
        <w:rPr>
          <w:rFonts w:ascii="Times New Roman" w:eastAsia="Times New Roman" w:hAnsi="Times New Roman" w:cs="Times New Roman"/>
          <w:sz w:val="28"/>
          <w:szCs w:val="28"/>
          <w:lang w:eastAsia="ru-RU"/>
        </w:rPr>
      </w:pPr>
      <w:r w:rsidRPr="006677FE">
        <w:rPr>
          <w:rFonts w:ascii="Times New Roman" w:eastAsia="Times New Roman" w:hAnsi="Times New Roman" w:cs="Times New Roman"/>
          <w:sz w:val="28"/>
          <w:szCs w:val="28"/>
          <w:lang w:eastAsia="ru-RU"/>
        </w:rPr>
        <w:t xml:space="preserve">Освітня програма </w:t>
      </w:r>
      <w:r w:rsidR="00323435" w:rsidRPr="006677FE">
        <w:rPr>
          <w:rFonts w:ascii="Times New Roman" w:eastAsia="Times New Roman" w:hAnsi="Times New Roman" w:cs="Times New Roman"/>
          <w:sz w:val="28"/>
          <w:szCs w:val="28"/>
          <w:lang w:val="uk-UA" w:eastAsia="ru-RU"/>
        </w:rPr>
        <w:t>гімназії</w:t>
      </w:r>
      <w:r w:rsidRPr="006677FE">
        <w:rPr>
          <w:rFonts w:ascii="Times New Roman" w:eastAsia="Times New Roman" w:hAnsi="Times New Roman" w:cs="Times New Roman"/>
          <w:sz w:val="28"/>
          <w:szCs w:val="28"/>
          <w:lang w:eastAsia="ru-RU"/>
        </w:rPr>
        <w:t xml:space="preserve"> ґрунтується на визнаних світом та перевірених досвідом ключових ідеях української педагогічної думки, базових принципах гуманістичної філософії та здобутках сучасної науки управління. Будучи динамічною моделлю системи взаємовідносин учасників освітнього процесу у єдності з матеріальною основою цих відносин, програма містить бачення та місію школи, загальні та операційні завдання її розвитку, особливості організації тут навчально-виховного процесу, пріоритетні напрямки цього розвитку, його індикатори і критерії результативності обраної стратегії.</w:t>
      </w:r>
    </w:p>
    <w:p w:rsidR="004E0234" w:rsidRPr="006677FE" w:rsidRDefault="004E0234" w:rsidP="000B7F93">
      <w:pPr>
        <w:spacing w:after="0" w:line="360" w:lineRule="auto"/>
        <w:ind w:right="140" w:firstLine="567"/>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b/>
          <w:sz w:val="28"/>
          <w:szCs w:val="28"/>
          <w:lang w:val="uk-UA" w:eastAsia="ru-RU"/>
        </w:rPr>
        <w:t>Мета</w:t>
      </w:r>
      <w:r w:rsidR="00CF457F">
        <w:rPr>
          <w:rFonts w:ascii="Times New Roman" w:eastAsia="Times New Roman" w:hAnsi="Times New Roman" w:cs="Times New Roman"/>
          <w:sz w:val="28"/>
          <w:szCs w:val="28"/>
          <w:lang w:val="uk-UA" w:eastAsia="ru-RU"/>
        </w:rPr>
        <w:t xml:space="preserve"> діяльності нашого  освітнього закладу</w:t>
      </w:r>
      <w:r w:rsidRPr="006677FE">
        <w:rPr>
          <w:rFonts w:ascii="Times New Roman" w:eastAsia="Times New Roman" w:hAnsi="Times New Roman" w:cs="Times New Roman"/>
          <w:sz w:val="28"/>
          <w:szCs w:val="28"/>
          <w:lang w:val="uk-UA" w:eastAsia="ru-RU"/>
        </w:rPr>
        <w:t xml:space="preserve"> щодо його учнів та вихованців:</w:t>
      </w:r>
      <w:r w:rsidRPr="006677FE">
        <w:rPr>
          <w:rFonts w:ascii="Times New Roman" w:eastAsia="Times New Roman" w:hAnsi="Times New Roman" w:cs="Times New Roman"/>
          <w:sz w:val="28"/>
          <w:szCs w:val="28"/>
          <w:lang w:eastAsia="ru-RU"/>
        </w:rPr>
        <w:t> </w:t>
      </w:r>
    </w:p>
    <w:p w:rsidR="00761753" w:rsidRPr="006677FE" w:rsidRDefault="00761753" w:rsidP="000B7F93">
      <w:pPr>
        <w:pStyle w:val="a4"/>
        <w:numPr>
          <w:ilvl w:val="0"/>
          <w:numId w:val="1"/>
        </w:numPr>
        <w:shd w:val="clear" w:color="auto" w:fill="FFFFFF"/>
        <w:spacing w:after="0" w:line="360" w:lineRule="auto"/>
        <w:ind w:right="140"/>
        <w:jc w:val="both"/>
        <w:rPr>
          <w:rFonts w:ascii="Times New Roman" w:eastAsia="Times New Roman" w:hAnsi="Times New Roman" w:cs="Times New Roman"/>
          <w:color w:val="000000"/>
          <w:sz w:val="28"/>
          <w:szCs w:val="28"/>
          <w:lang w:val="uk-UA" w:eastAsia="ru-RU"/>
        </w:rPr>
      </w:pPr>
      <w:r w:rsidRPr="006677FE">
        <w:rPr>
          <w:rFonts w:ascii="Times New Roman" w:eastAsia="Times New Roman" w:hAnsi="Times New Roman" w:cs="Times New Roman"/>
          <w:color w:val="000000"/>
          <w:sz w:val="28"/>
          <w:szCs w:val="28"/>
          <w:lang w:val="uk-UA" w:eastAsia="ru-RU"/>
        </w:rPr>
        <w:t>створення умов для формування ключових життєвих компетентностей школярів;</w:t>
      </w:r>
    </w:p>
    <w:p w:rsidR="00761753" w:rsidRDefault="00761753" w:rsidP="000B7F93">
      <w:pPr>
        <w:pStyle w:val="a4"/>
        <w:numPr>
          <w:ilvl w:val="0"/>
          <w:numId w:val="1"/>
        </w:numPr>
        <w:shd w:val="clear" w:color="auto" w:fill="FFFFFF"/>
        <w:spacing w:after="0" w:line="360" w:lineRule="auto"/>
        <w:ind w:right="140"/>
        <w:jc w:val="both"/>
        <w:rPr>
          <w:rFonts w:ascii="Times New Roman" w:eastAsia="Times New Roman" w:hAnsi="Times New Roman" w:cs="Times New Roman"/>
          <w:color w:val="000000"/>
          <w:sz w:val="28"/>
          <w:szCs w:val="28"/>
          <w:lang w:val="uk-UA" w:eastAsia="ru-RU"/>
        </w:rPr>
      </w:pPr>
      <w:r w:rsidRPr="006677FE">
        <w:rPr>
          <w:rFonts w:ascii="Times New Roman" w:eastAsia="Times New Roman" w:hAnsi="Times New Roman" w:cs="Times New Roman"/>
          <w:color w:val="000000"/>
          <w:sz w:val="28"/>
          <w:szCs w:val="28"/>
          <w:lang w:val="uk-UA" w:eastAsia="ru-RU"/>
        </w:rPr>
        <w:t xml:space="preserve"> досягнення такого рівня особистостої зрілості, який би дозволи</w:t>
      </w:r>
      <w:r w:rsidR="00CF457F">
        <w:rPr>
          <w:rFonts w:ascii="Times New Roman" w:eastAsia="Times New Roman" w:hAnsi="Times New Roman" w:cs="Times New Roman"/>
          <w:color w:val="000000"/>
          <w:sz w:val="28"/>
          <w:szCs w:val="28"/>
          <w:lang w:val="uk-UA" w:eastAsia="ru-RU"/>
        </w:rPr>
        <w:t>в випускникам після закінчення гімназії</w:t>
      </w:r>
      <w:r w:rsidRPr="006677FE">
        <w:rPr>
          <w:rFonts w:ascii="Times New Roman" w:eastAsia="Times New Roman" w:hAnsi="Times New Roman" w:cs="Times New Roman"/>
          <w:color w:val="000000"/>
          <w:sz w:val="28"/>
          <w:szCs w:val="28"/>
          <w:lang w:val="uk-UA" w:eastAsia="ru-RU"/>
        </w:rPr>
        <w:t xml:space="preserve"> бути готовими до свідомого самовизначення з урахуванням не тільки своїх нахилів і здібностей, але й інтересів суспільства.</w:t>
      </w:r>
    </w:p>
    <w:p w:rsidR="00CF457F" w:rsidRPr="00CF457F" w:rsidRDefault="00CF457F" w:rsidP="000B7F93">
      <w:pPr>
        <w:shd w:val="clear" w:color="auto" w:fill="FFFFFF"/>
        <w:spacing w:after="0" w:line="360" w:lineRule="auto"/>
        <w:ind w:right="140" w:firstLine="567"/>
        <w:jc w:val="both"/>
        <w:rPr>
          <w:rFonts w:ascii="Times New Roman" w:hAnsi="Times New Roman" w:cs="Times New Roman"/>
          <w:color w:val="000000"/>
          <w:sz w:val="28"/>
          <w:szCs w:val="28"/>
          <w:lang w:val="uk-UA"/>
        </w:rPr>
      </w:pPr>
      <w:r w:rsidRPr="00CF457F">
        <w:rPr>
          <w:rFonts w:ascii="Times New Roman" w:hAnsi="Times New Roman" w:cs="Times New Roman"/>
          <w:color w:val="000000"/>
          <w:sz w:val="28"/>
          <w:szCs w:val="28"/>
          <w:lang w:val="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w:t>
      </w:r>
      <w:r w:rsidRPr="00CF457F">
        <w:rPr>
          <w:rFonts w:ascii="Times New Roman" w:hAnsi="Times New Roman" w:cs="Times New Roman"/>
          <w:color w:val="000000"/>
          <w:sz w:val="28"/>
          <w:szCs w:val="28"/>
          <w:lang w:val="uk-UA"/>
        </w:rPr>
        <w:lastRenderedPageBreak/>
        <w:t>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CF457F" w:rsidRPr="00CF457F" w:rsidRDefault="00CF457F" w:rsidP="000B7F93">
      <w:pPr>
        <w:shd w:val="clear" w:color="auto" w:fill="FFFFFF"/>
        <w:spacing w:after="0" w:line="360" w:lineRule="auto"/>
        <w:ind w:right="140" w:firstLine="567"/>
        <w:jc w:val="both"/>
        <w:textAlignment w:val="baseline"/>
        <w:rPr>
          <w:rFonts w:ascii="Times New Roman" w:hAnsi="Times New Roman" w:cs="Times New Roman"/>
          <w:color w:val="000000"/>
          <w:sz w:val="28"/>
          <w:szCs w:val="28"/>
          <w:lang w:val="uk-UA"/>
        </w:rPr>
      </w:pPr>
      <w:r w:rsidRPr="00CF457F">
        <w:rPr>
          <w:rFonts w:ascii="Times New Roman" w:hAnsi="Times New Roman" w:cs="Times New Roman"/>
          <w:color w:val="000000"/>
          <w:sz w:val="28"/>
          <w:szCs w:val="28"/>
          <w:lang w:val="uk-UA"/>
        </w:rPr>
        <w:t>Реалізація освітньої програми гімназії здійснюється через три рівні освіти:</w:t>
      </w:r>
    </w:p>
    <w:p w:rsidR="00CF457F" w:rsidRPr="006677FE" w:rsidRDefault="00CF457F" w:rsidP="00685CE1">
      <w:pPr>
        <w:pStyle w:val="a4"/>
        <w:numPr>
          <w:ilvl w:val="2"/>
          <w:numId w:val="10"/>
        </w:numPr>
        <w:shd w:val="clear" w:color="auto" w:fill="FFFFFF"/>
        <w:spacing w:after="0" w:line="360" w:lineRule="auto"/>
        <w:ind w:left="0" w:right="140" w:firstLine="567"/>
        <w:jc w:val="both"/>
        <w:textAlignment w:val="baseline"/>
        <w:rPr>
          <w:rFonts w:ascii="Times New Roman" w:hAnsi="Times New Roman" w:cs="Times New Roman"/>
          <w:b/>
          <w:color w:val="000000"/>
          <w:sz w:val="28"/>
          <w:szCs w:val="28"/>
        </w:rPr>
      </w:pPr>
      <w:r w:rsidRPr="006677FE">
        <w:rPr>
          <w:rFonts w:ascii="Times New Roman" w:hAnsi="Times New Roman" w:cs="Times New Roman"/>
          <w:b/>
          <w:color w:val="000000"/>
          <w:sz w:val="28"/>
          <w:szCs w:val="28"/>
          <w:lang w:val="uk-UA"/>
        </w:rPr>
        <w:t>дошкільна освіта тривалістю 3-4 роки;</w:t>
      </w:r>
    </w:p>
    <w:p w:rsidR="00CF457F" w:rsidRPr="00CF457F" w:rsidRDefault="00CF457F" w:rsidP="00685CE1">
      <w:pPr>
        <w:pStyle w:val="a4"/>
        <w:numPr>
          <w:ilvl w:val="2"/>
          <w:numId w:val="10"/>
        </w:numPr>
        <w:shd w:val="clear" w:color="auto" w:fill="FFFFFF"/>
        <w:spacing w:after="0" w:line="360" w:lineRule="auto"/>
        <w:ind w:left="0" w:right="140" w:firstLine="567"/>
        <w:jc w:val="both"/>
        <w:textAlignment w:val="baseline"/>
        <w:rPr>
          <w:rFonts w:ascii="Times New Roman" w:hAnsi="Times New Roman" w:cs="Times New Roman"/>
          <w:b/>
          <w:color w:val="000000"/>
          <w:sz w:val="28"/>
          <w:szCs w:val="28"/>
        </w:rPr>
      </w:pPr>
      <w:r w:rsidRPr="006677FE">
        <w:rPr>
          <w:rFonts w:ascii="Times New Roman" w:hAnsi="Times New Roman" w:cs="Times New Roman"/>
          <w:b/>
          <w:color w:val="000000"/>
          <w:sz w:val="28"/>
          <w:szCs w:val="28"/>
        </w:rPr>
        <w:t>початкова освіта тривалістю чотири роки;</w:t>
      </w:r>
    </w:p>
    <w:p w:rsidR="00CF457F" w:rsidRPr="00F03F5A" w:rsidRDefault="00CF457F" w:rsidP="00685CE1">
      <w:pPr>
        <w:pStyle w:val="a4"/>
        <w:numPr>
          <w:ilvl w:val="2"/>
          <w:numId w:val="10"/>
        </w:numPr>
        <w:shd w:val="clear" w:color="auto" w:fill="FFFFFF"/>
        <w:spacing w:after="0" w:line="360" w:lineRule="auto"/>
        <w:ind w:left="0" w:right="140" w:firstLine="567"/>
        <w:jc w:val="both"/>
        <w:textAlignment w:val="baseline"/>
        <w:rPr>
          <w:rFonts w:ascii="Times New Roman" w:hAnsi="Times New Roman" w:cs="Times New Roman"/>
          <w:b/>
          <w:color w:val="000000"/>
          <w:sz w:val="28"/>
          <w:szCs w:val="28"/>
        </w:rPr>
      </w:pPr>
      <w:r w:rsidRPr="00CF457F">
        <w:rPr>
          <w:rFonts w:ascii="Times New Roman" w:hAnsi="Times New Roman" w:cs="Times New Roman"/>
          <w:b/>
          <w:color w:val="000000"/>
          <w:sz w:val="28"/>
          <w:szCs w:val="28"/>
        </w:rPr>
        <w:t>базова середня освіта тривалістю п’ять років</w:t>
      </w:r>
      <w:r>
        <w:rPr>
          <w:rFonts w:ascii="Times New Roman" w:hAnsi="Times New Roman" w:cs="Times New Roman"/>
          <w:b/>
          <w:color w:val="000000"/>
          <w:sz w:val="28"/>
          <w:szCs w:val="28"/>
          <w:lang w:val="uk-UA"/>
        </w:rPr>
        <w:t>.</w:t>
      </w:r>
    </w:p>
    <w:p w:rsidR="00F03F5A" w:rsidRDefault="00F03F5A" w:rsidP="00F03F5A">
      <w:pPr>
        <w:pStyle w:val="a3"/>
        <w:shd w:val="clear" w:color="auto" w:fill="FFFFFF"/>
        <w:ind w:left="720"/>
        <w:rPr>
          <w:b/>
          <w:sz w:val="28"/>
          <w:szCs w:val="20"/>
          <w:lang w:val="uk-UA"/>
        </w:rPr>
      </w:pPr>
      <w:r w:rsidRPr="00710FA4">
        <w:rPr>
          <w:b/>
          <w:sz w:val="28"/>
          <w:szCs w:val="20"/>
          <w:lang w:val="uk-UA"/>
        </w:rPr>
        <w:t>Мережа класів</w:t>
      </w:r>
      <w:r>
        <w:rPr>
          <w:b/>
          <w:sz w:val="28"/>
          <w:szCs w:val="20"/>
          <w:lang w:val="uk-UA"/>
        </w:rPr>
        <w:t xml:space="preserve"> Хохітвянської гімназії  на 202</w:t>
      </w:r>
      <w:r w:rsidR="00BE03ED">
        <w:rPr>
          <w:b/>
          <w:sz w:val="28"/>
          <w:szCs w:val="20"/>
          <w:lang w:val="uk-UA"/>
        </w:rPr>
        <w:t>4</w:t>
      </w:r>
      <w:r>
        <w:rPr>
          <w:b/>
          <w:sz w:val="28"/>
          <w:szCs w:val="20"/>
          <w:lang w:val="uk-UA"/>
        </w:rPr>
        <w:t xml:space="preserve"> /202</w:t>
      </w:r>
      <w:r w:rsidR="00BE03ED">
        <w:rPr>
          <w:b/>
          <w:sz w:val="28"/>
          <w:szCs w:val="20"/>
          <w:lang w:val="uk-UA"/>
        </w:rPr>
        <w:t>5</w:t>
      </w:r>
      <w:r w:rsidR="00DA3B9D">
        <w:rPr>
          <w:b/>
          <w:sz w:val="28"/>
          <w:szCs w:val="20"/>
          <w:lang w:val="uk-UA"/>
        </w:rPr>
        <w:t xml:space="preserve"> </w:t>
      </w:r>
      <w:r>
        <w:rPr>
          <w:b/>
          <w:sz w:val="28"/>
          <w:szCs w:val="20"/>
          <w:lang w:val="uk-UA"/>
        </w:rPr>
        <w:t>навчальний рік</w:t>
      </w:r>
    </w:p>
    <w:tbl>
      <w:tblPr>
        <w:tblW w:w="0" w:type="auto"/>
        <w:tblLook w:val="04A0" w:firstRow="1" w:lastRow="0" w:firstColumn="1" w:lastColumn="0" w:noHBand="0" w:noVBand="1"/>
      </w:tblPr>
      <w:tblGrid>
        <w:gridCol w:w="4785"/>
        <w:gridCol w:w="4786"/>
      </w:tblGrid>
      <w:tr w:rsidR="00F03F5A" w:rsidTr="00EE3EF5">
        <w:tc>
          <w:tcPr>
            <w:tcW w:w="4785" w:type="dxa"/>
          </w:tcPr>
          <w:p w:rsidR="00F03F5A" w:rsidRDefault="00F03F5A" w:rsidP="00EE3EF5">
            <w:pPr>
              <w:pStyle w:val="a3"/>
              <w:jc w:val="center"/>
              <w:rPr>
                <w:b/>
                <w:sz w:val="28"/>
                <w:szCs w:val="20"/>
                <w:lang w:val="uk-UA"/>
              </w:rPr>
            </w:pPr>
            <w:r>
              <w:rPr>
                <w:b/>
                <w:sz w:val="28"/>
                <w:szCs w:val="20"/>
                <w:lang w:val="uk-UA"/>
              </w:rPr>
              <w:t xml:space="preserve">Клас </w:t>
            </w:r>
          </w:p>
        </w:tc>
        <w:tc>
          <w:tcPr>
            <w:tcW w:w="4786" w:type="dxa"/>
          </w:tcPr>
          <w:p w:rsidR="00F03F5A" w:rsidRDefault="00F03F5A" w:rsidP="00EE3EF5">
            <w:pPr>
              <w:pStyle w:val="a3"/>
              <w:jc w:val="center"/>
              <w:rPr>
                <w:b/>
                <w:sz w:val="28"/>
                <w:szCs w:val="20"/>
                <w:lang w:val="uk-UA"/>
              </w:rPr>
            </w:pPr>
            <w:r>
              <w:rPr>
                <w:b/>
                <w:sz w:val="28"/>
                <w:szCs w:val="20"/>
                <w:lang w:val="uk-UA"/>
              </w:rPr>
              <w:t xml:space="preserve">Кількість дітей </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1</w:t>
            </w:r>
          </w:p>
        </w:tc>
        <w:tc>
          <w:tcPr>
            <w:tcW w:w="4786" w:type="dxa"/>
          </w:tcPr>
          <w:p w:rsidR="00F03F5A" w:rsidRDefault="009536C8" w:rsidP="00EE3EF5">
            <w:pPr>
              <w:pStyle w:val="a3"/>
              <w:jc w:val="center"/>
              <w:rPr>
                <w:b/>
                <w:sz w:val="28"/>
                <w:szCs w:val="20"/>
                <w:lang w:val="uk-UA"/>
              </w:rPr>
            </w:pPr>
            <w:r>
              <w:rPr>
                <w:b/>
                <w:sz w:val="28"/>
                <w:szCs w:val="20"/>
                <w:lang w:val="uk-UA"/>
              </w:rPr>
              <w:t>10</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2</w:t>
            </w:r>
          </w:p>
        </w:tc>
        <w:tc>
          <w:tcPr>
            <w:tcW w:w="4786" w:type="dxa"/>
          </w:tcPr>
          <w:p w:rsidR="00F03F5A" w:rsidRPr="00F03F5A" w:rsidRDefault="00BE03ED" w:rsidP="00EE3EF5">
            <w:pPr>
              <w:pStyle w:val="a3"/>
              <w:jc w:val="center"/>
              <w:rPr>
                <w:b/>
                <w:sz w:val="28"/>
                <w:szCs w:val="20"/>
                <w:lang w:val="uk-UA"/>
              </w:rPr>
            </w:pPr>
            <w:r>
              <w:rPr>
                <w:b/>
                <w:sz w:val="28"/>
                <w:szCs w:val="20"/>
                <w:lang w:val="uk-UA"/>
              </w:rPr>
              <w:t>6</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3</w:t>
            </w:r>
          </w:p>
        </w:tc>
        <w:tc>
          <w:tcPr>
            <w:tcW w:w="4786" w:type="dxa"/>
          </w:tcPr>
          <w:p w:rsidR="00F03F5A" w:rsidRPr="00F03F5A" w:rsidRDefault="00BE03ED" w:rsidP="00DA3B9D">
            <w:pPr>
              <w:pStyle w:val="a3"/>
              <w:jc w:val="center"/>
              <w:rPr>
                <w:b/>
                <w:sz w:val="28"/>
                <w:szCs w:val="20"/>
                <w:lang w:val="uk-UA"/>
              </w:rPr>
            </w:pPr>
            <w:r>
              <w:rPr>
                <w:b/>
                <w:sz w:val="28"/>
                <w:szCs w:val="20"/>
                <w:lang w:val="uk-UA"/>
              </w:rPr>
              <w:t>7</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4</w:t>
            </w:r>
          </w:p>
        </w:tc>
        <w:tc>
          <w:tcPr>
            <w:tcW w:w="4786" w:type="dxa"/>
          </w:tcPr>
          <w:p w:rsidR="00F03F5A" w:rsidRPr="00F03F5A" w:rsidRDefault="00BE03ED" w:rsidP="00EE3EF5">
            <w:pPr>
              <w:pStyle w:val="a3"/>
              <w:jc w:val="center"/>
              <w:rPr>
                <w:b/>
                <w:sz w:val="28"/>
                <w:szCs w:val="20"/>
                <w:lang w:val="uk-UA"/>
              </w:rPr>
            </w:pPr>
            <w:r>
              <w:rPr>
                <w:b/>
                <w:sz w:val="28"/>
                <w:szCs w:val="20"/>
                <w:lang w:val="uk-UA"/>
              </w:rPr>
              <w:t>11</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5</w:t>
            </w:r>
          </w:p>
        </w:tc>
        <w:tc>
          <w:tcPr>
            <w:tcW w:w="4786" w:type="dxa"/>
          </w:tcPr>
          <w:p w:rsidR="00F03F5A" w:rsidRPr="00F03F5A" w:rsidRDefault="00BE03ED" w:rsidP="00EE3EF5">
            <w:pPr>
              <w:pStyle w:val="a3"/>
              <w:jc w:val="center"/>
              <w:rPr>
                <w:b/>
                <w:sz w:val="28"/>
                <w:szCs w:val="20"/>
                <w:lang w:val="uk-UA"/>
              </w:rPr>
            </w:pPr>
            <w:r>
              <w:rPr>
                <w:b/>
                <w:sz w:val="28"/>
                <w:szCs w:val="20"/>
                <w:lang w:val="uk-UA"/>
              </w:rPr>
              <w:t>10</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6</w:t>
            </w:r>
          </w:p>
        </w:tc>
        <w:tc>
          <w:tcPr>
            <w:tcW w:w="4786" w:type="dxa"/>
          </w:tcPr>
          <w:p w:rsidR="00F03F5A" w:rsidRPr="00BE03ED" w:rsidRDefault="00BE03ED" w:rsidP="00EE3EF5">
            <w:pPr>
              <w:pStyle w:val="a3"/>
              <w:jc w:val="center"/>
              <w:rPr>
                <w:b/>
                <w:sz w:val="28"/>
                <w:szCs w:val="20"/>
                <w:lang w:val="uk-UA"/>
              </w:rPr>
            </w:pPr>
            <w:r>
              <w:rPr>
                <w:b/>
                <w:sz w:val="28"/>
                <w:szCs w:val="20"/>
                <w:lang w:val="uk-UA"/>
              </w:rPr>
              <w:t>7</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7</w:t>
            </w:r>
          </w:p>
        </w:tc>
        <w:tc>
          <w:tcPr>
            <w:tcW w:w="4786" w:type="dxa"/>
          </w:tcPr>
          <w:p w:rsidR="00F03F5A" w:rsidRPr="00F03F5A" w:rsidRDefault="009536C8" w:rsidP="00EE3EF5">
            <w:pPr>
              <w:pStyle w:val="a3"/>
              <w:jc w:val="center"/>
              <w:rPr>
                <w:b/>
                <w:sz w:val="28"/>
                <w:szCs w:val="20"/>
                <w:lang w:val="uk-UA"/>
              </w:rPr>
            </w:pPr>
            <w:r>
              <w:rPr>
                <w:b/>
                <w:sz w:val="28"/>
                <w:szCs w:val="20"/>
                <w:lang w:val="uk-UA"/>
              </w:rPr>
              <w:t>12</w:t>
            </w:r>
          </w:p>
        </w:tc>
      </w:tr>
      <w:tr w:rsidR="00F03F5A" w:rsidTr="00EE3EF5">
        <w:tc>
          <w:tcPr>
            <w:tcW w:w="4785" w:type="dxa"/>
          </w:tcPr>
          <w:p w:rsidR="00F03F5A" w:rsidRDefault="00DA3B9D" w:rsidP="00EE3EF5">
            <w:pPr>
              <w:pStyle w:val="a3"/>
              <w:jc w:val="center"/>
              <w:rPr>
                <w:b/>
                <w:sz w:val="28"/>
                <w:szCs w:val="20"/>
                <w:lang w:val="uk-UA"/>
              </w:rPr>
            </w:pPr>
            <w:r>
              <w:rPr>
                <w:b/>
                <w:sz w:val="28"/>
                <w:szCs w:val="20"/>
                <w:lang w:val="uk-UA"/>
              </w:rPr>
              <w:t>8</w:t>
            </w:r>
          </w:p>
        </w:tc>
        <w:tc>
          <w:tcPr>
            <w:tcW w:w="4786" w:type="dxa"/>
          </w:tcPr>
          <w:p w:rsidR="00F03F5A" w:rsidRDefault="00BE03ED" w:rsidP="00EE3EF5">
            <w:pPr>
              <w:pStyle w:val="a3"/>
              <w:jc w:val="center"/>
              <w:rPr>
                <w:b/>
                <w:sz w:val="28"/>
                <w:szCs w:val="20"/>
                <w:lang w:val="uk-UA"/>
              </w:rPr>
            </w:pPr>
            <w:r>
              <w:rPr>
                <w:b/>
                <w:sz w:val="28"/>
                <w:szCs w:val="20"/>
                <w:lang w:val="uk-UA"/>
              </w:rPr>
              <w:t>15</w:t>
            </w:r>
          </w:p>
        </w:tc>
      </w:tr>
      <w:tr w:rsidR="00BE03ED" w:rsidTr="00EE3EF5">
        <w:tc>
          <w:tcPr>
            <w:tcW w:w="4785" w:type="dxa"/>
          </w:tcPr>
          <w:p w:rsidR="00BE03ED" w:rsidRDefault="00BE03ED" w:rsidP="00EE3EF5">
            <w:pPr>
              <w:pStyle w:val="a3"/>
              <w:jc w:val="center"/>
              <w:rPr>
                <w:b/>
                <w:sz w:val="28"/>
                <w:szCs w:val="20"/>
                <w:lang w:val="uk-UA"/>
              </w:rPr>
            </w:pPr>
            <w:r>
              <w:rPr>
                <w:b/>
                <w:sz w:val="28"/>
                <w:szCs w:val="20"/>
                <w:lang w:val="uk-UA"/>
              </w:rPr>
              <w:t>9</w:t>
            </w:r>
          </w:p>
        </w:tc>
        <w:tc>
          <w:tcPr>
            <w:tcW w:w="4786" w:type="dxa"/>
          </w:tcPr>
          <w:p w:rsidR="00BE03ED" w:rsidRPr="007E35EB" w:rsidRDefault="009536C8" w:rsidP="00EE3EF5">
            <w:pPr>
              <w:pStyle w:val="a3"/>
              <w:jc w:val="center"/>
              <w:rPr>
                <w:b/>
                <w:color w:val="000000" w:themeColor="text1"/>
                <w:sz w:val="28"/>
                <w:szCs w:val="20"/>
                <w:lang w:val="uk-UA"/>
              </w:rPr>
            </w:pPr>
            <w:r>
              <w:rPr>
                <w:b/>
                <w:color w:val="000000" w:themeColor="text1"/>
                <w:sz w:val="28"/>
                <w:szCs w:val="20"/>
                <w:lang w:val="uk-UA"/>
              </w:rPr>
              <w:t>8</w:t>
            </w:r>
          </w:p>
        </w:tc>
      </w:tr>
      <w:tr w:rsidR="00F03F5A" w:rsidTr="00EE3EF5">
        <w:tc>
          <w:tcPr>
            <w:tcW w:w="4785" w:type="dxa"/>
          </w:tcPr>
          <w:p w:rsidR="00F03F5A" w:rsidRDefault="00F03F5A" w:rsidP="00EE3EF5">
            <w:pPr>
              <w:pStyle w:val="a3"/>
              <w:jc w:val="center"/>
              <w:rPr>
                <w:b/>
                <w:sz w:val="28"/>
                <w:szCs w:val="20"/>
                <w:lang w:val="uk-UA"/>
              </w:rPr>
            </w:pPr>
            <w:r>
              <w:rPr>
                <w:b/>
                <w:sz w:val="28"/>
                <w:szCs w:val="20"/>
                <w:lang w:val="uk-UA"/>
              </w:rPr>
              <w:t xml:space="preserve">Всього </w:t>
            </w:r>
          </w:p>
        </w:tc>
        <w:tc>
          <w:tcPr>
            <w:tcW w:w="4786" w:type="dxa"/>
          </w:tcPr>
          <w:p w:rsidR="00F03F5A" w:rsidRPr="00426E8C" w:rsidRDefault="009536C8" w:rsidP="00EE3EF5">
            <w:pPr>
              <w:pStyle w:val="a3"/>
              <w:jc w:val="center"/>
              <w:rPr>
                <w:b/>
                <w:sz w:val="28"/>
                <w:szCs w:val="20"/>
                <w:lang w:val="uk-UA"/>
              </w:rPr>
            </w:pPr>
            <w:r>
              <w:rPr>
                <w:b/>
                <w:sz w:val="28"/>
                <w:szCs w:val="20"/>
                <w:lang w:val="uk-UA"/>
              </w:rPr>
              <w:t>86</w:t>
            </w:r>
          </w:p>
        </w:tc>
      </w:tr>
    </w:tbl>
    <w:p w:rsidR="00F03F5A" w:rsidRDefault="00F03F5A" w:rsidP="00F03F5A">
      <w:pPr>
        <w:tabs>
          <w:tab w:val="left" w:pos="4343"/>
        </w:tabs>
        <w:rPr>
          <w:rFonts w:ascii="Times New Roman" w:hAnsi="Times New Roman" w:cs="Times New Roman"/>
          <w:sz w:val="28"/>
          <w:lang w:val="uk-UA"/>
        </w:rPr>
      </w:pPr>
    </w:p>
    <w:p w:rsidR="00F03F5A" w:rsidRPr="00F03F5A" w:rsidRDefault="00F03F5A" w:rsidP="00F03F5A">
      <w:pPr>
        <w:tabs>
          <w:tab w:val="left" w:pos="4343"/>
        </w:tabs>
        <w:rPr>
          <w:rFonts w:ascii="Times New Roman" w:hAnsi="Times New Roman" w:cs="Times New Roman"/>
          <w:sz w:val="28"/>
          <w:lang w:val="uk-UA"/>
        </w:rPr>
      </w:pPr>
      <w:r>
        <w:rPr>
          <w:rFonts w:ascii="Times New Roman" w:hAnsi="Times New Roman" w:cs="Times New Roman"/>
          <w:sz w:val="28"/>
          <w:lang w:val="uk-UA"/>
        </w:rPr>
        <w:t xml:space="preserve">Дитячий садок – </w:t>
      </w:r>
      <w:r w:rsidR="009536C8">
        <w:rPr>
          <w:rFonts w:ascii="Times New Roman" w:hAnsi="Times New Roman" w:cs="Times New Roman"/>
          <w:color w:val="000000" w:themeColor="text1"/>
          <w:sz w:val="28"/>
          <w:lang w:val="uk-UA"/>
        </w:rPr>
        <w:t>19</w:t>
      </w:r>
      <w:r w:rsidRPr="007E35EB">
        <w:rPr>
          <w:rFonts w:ascii="Times New Roman" w:hAnsi="Times New Roman" w:cs="Times New Roman"/>
          <w:color w:val="000000" w:themeColor="text1"/>
          <w:sz w:val="28"/>
          <w:lang w:val="uk-UA"/>
        </w:rPr>
        <w:t>.</w:t>
      </w:r>
      <w:r w:rsidRPr="00F03F5A">
        <w:rPr>
          <w:rFonts w:ascii="Times New Roman" w:hAnsi="Times New Roman" w:cs="Times New Roman"/>
          <w:sz w:val="28"/>
          <w:lang w:val="uk-UA"/>
        </w:rPr>
        <w:tab/>
      </w:r>
    </w:p>
    <w:p w:rsidR="00F03F5A" w:rsidRPr="00F03F5A" w:rsidRDefault="00F03F5A" w:rsidP="00F03F5A">
      <w:pPr>
        <w:pStyle w:val="a4"/>
        <w:tabs>
          <w:tab w:val="left" w:pos="4343"/>
        </w:tabs>
        <w:rPr>
          <w:rFonts w:ascii="Times New Roman" w:hAnsi="Times New Roman" w:cs="Times New Roman"/>
          <w:sz w:val="28"/>
          <w:lang w:val="uk-UA"/>
        </w:rPr>
      </w:pPr>
    </w:p>
    <w:p w:rsidR="00F03F5A" w:rsidRPr="00F03F5A" w:rsidRDefault="00F03F5A" w:rsidP="00F03F5A">
      <w:pPr>
        <w:pStyle w:val="a4"/>
        <w:shd w:val="clear" w:color="auto" w:fill="FFFFFF"/>
        <w:spacing w:after="0" w:line="360" w:lineRule="auto"/>
        <w:ind w:left="567" w:right="140"/>
        <w:jc w:val="center"/>
        <w:textAlignment w:val="baseline"/>
        <w:rPr>
          <w:rFonts w:ascii="Times New Roman" w:hAnsi="Times New Roman" w:cs="Times New Roman"/>
          <w:b/>
          <w:color w:val="000000"/>
          <w:sz w:val="28"/>
          <w:szCs w:val="28"/>
        </w:rPr>
      </w:pPr>
    </w:p>
    <w:p w:rsidR="00F03F5A" w:rsidRDefault="00F03F5A" w:rsidP="00F03F5A">
      <w:pPr>
        <w:spacing w:line="360" w:lineRule="auto"/>
        <w:jc w:val="center"/>
        <w:rPr>
          <w:rFonts w:ascii="Times New Roman" w:hAnsi="Times New Roman" w:cs="Times New Roman"/>
          <w:b/>
          <w:color w:val="000000"/>
          <w:sz w:val="28"/>
          <w:szCs w:val="28"/>
          <w:lang w:val="uk-UA"/>
        </w:rPr>
      </w:pPr>
    </w:p>
    <w:p w:rsidR="00FE6D40" w:rsidRDefault="00FE6D40" w:rsidP="00F03F5A">
      <w:pPr>
        <w:spacing w:line="360" w:lineRule="auto"/>
        <w:rPr>
          <w:rFonts w:ascii="Times New Roman" w:hAnsi="Times New Roman" w:cs="Times New Roman"/>
          <w:b/>
          <w:color w:val="000000"/>
          <w:sz w:val="28"/>
          <w:szCs w:val="28"/>
          <w:lang w:val="uk-UA"/>
        </w:rPr>
      </w:pPr>
    </w:p>
    <w:p w:rsidR="005C48C8" w:rsidRDefault="005C48C8" w:rsidP="00F03F5A">
      <w:pPr>
        <w:spacing w:line="360" w:lineRule="auto"/>
        <w:rPr>
          <w:rFonts w:ascii="Times New Roman" w:hAnsi="Times New Roman" w:cs="Times New Roman"/>
          <w:b/>
          <w:sz w:val="28"/>
          <w:szCs w:val="28"/>
          <w:lang w:val="uk-UA"/>
        </w:rPr>
      </w:pPr>
    </w:p>
    <w:p w:rsidR="00DA3B9D" w:rsidRDefault="00DA3B9D" w:rsidP="00F03F5A">
      <w:pPr>
        <w:spacing w:line="360" w:lineRule="auto"/>
        <w:rPr>
          <w:rFonts w:ascii="Times New Roman" w:hAnsi="Times New Roman" w:cs="Times New Roman"/>
          <w:b/>
          <w:sz w:val="28"/>
          <w:szCs w:val="28"/>
          <w:lang w:val="uk-UA"/>
        </w:rPr>
      </w:pPr>
    </w:p>
    <w:p w:rsidR="00DA3B9D" w:rsidRDefault="00DA3B9D" w:rsidP="00F03F5A">
      <w:pPr>
        <w:spacing w:line="360" w:lineRule="auto"/>
        <w:rPr>
          <w:rFonts w:ascii="Times New Roman" w:hAnsi="Times New Roman" w:cs="Times New Roman"/>
          <w:b/>
          <w:sz w:val="28"/>
          <w:szCs w:val="28"/>
          <w:lang w:val="uk-UA"/>
        </w:rPr>
      </w:pPr>
    </w:p>
    <w:p w:rsidR="00DA3B9D" w:rsidRDefault="00DA3B9D" w:rsidP="00F03F5A">
      <w:pPr>
        <w:spacing w:line="360" w:lineRule="auto"/>
        <w:rPr>
          <w:rFonts w:ascii="Times New Roman" w:hAnsi="Times New Roman" w:cs="Times New Roman"/>
          <w:b/>
          <w:sz w:val="28"/>
          <w:szCs w:val="28"/>
          <w:lang w:val="uk-UA"/>
        </w:rPr>
      </w:pPr>
    </w:p>
    <w:p w:rsidR="00DA3B9D" w:rsidRDefault="00DA3B9D" w:rsidP="00F03F5A">
      <w:pPr>
        <w:spacing w:line="360" w:lineRule="auto"/>
        <w:rPr>
          <w:rFonts w:ascii="Times New Roman" w:hAnsi="Times New Roman" w:cs="Times New Roman"/>
          <w:b/>
          <w:sz w:val="28"/>
          <w:szCs w:val="28"/>
          <w:lang w:val="uk-UA"/>
        </w:rPr>
      </w:pPr>
    </w:p>
    <w:p w:rsidR="008C56B5" w:rsidRDefault="008C56B5" w:rsidP="00F03F5A">
      <w:pPr>
        <w:spacing w:line="360" w:lineRule="auto"/>
        <w:rPr>
          <w:rFonts w:ascii="Times New Roman" w:hAnsi="Times New Roman" w:cs="Times New Roman"/>
          <w:b/>
          <w:sz w:val="28"/>
          <w:szCs w:val="28"/>
          <w:lang w:val="uk-UA"/>
        </w:rPr>
      </w:pPr>
    </w:p>
    <w:p w:rsidR="00F03F5A" w:rsidRDefault="00A96996" w:rsidP="00F03F5A">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СТРУКТУРА  НАВЧАЛЬНОГО РОКУ ТА РЕЖИМ РОБОТИ ГІМНАЗІЇ</w:t>
      </w:r>
    </w:p>
    <w:p w:rsidR="0094224A" w:rsidRDefault="007E35EB" w:rsidP="0094224A">
      <w:pPr>
        <w:spacing w:line="360" w:lineRule="auto"/>
        <w:rPr>
          <w:rFonts w:ascii="Times New Roman" w:hAnsi="Times New Roman" w:cs="Times New Roman"/>
          <w:sz w:val="28"/>
          <w:szCs w:val="28"/>
          <w:lang w:val="uk-UA"/>
        </w:rPr>
      </w:pPr>
      <w:r w:rsidRPr="0094224A">
        <w:rPr>
          <w:rFonts w:ascii="Times New Roman" w:hAnsi="Times New Roman" w:cs="Times New Roman"/>
          <w:sz w:val="28"/>
          <w:szCs w:val="28"/>
          <w:lang w:val="uk-UA"/>
        </w:rPr>
        <w:t xml:space="preserve">Відповідно до підпункту 2 пункту 21 Розділу </w:t>
      </w:r>
      <w:r w:rsidRPr="007E35EB">
        <w:rPr>
          <w:rFonts w:ascii="Times New Roman" w:hAnsi="Times New Roman" w:cs="Times New Roman"/>
          <w:sz w:val="28"/>
          <w:szCs w:val="28"/>
        </w:rPr>
        <w:t>X</w:t>
      </w:r>
      <w:r w:rsidRPr="0094224A">
        <w:rPr>
          <w:rFonts w:ascii="Times New Roman" w:hAnsi="Times New Roman" w:cs="Times New Roman"/>
          <w:sz w:val="28"/>
          <w:szCs w:val="28"/>
          <w:lang w:val="uk-UA"/>
        </w:rPr>
        <w:t xml:space="preserve"> “Прикінцеві та перехідні положення” Закону України “Про повну загальну середню освіту”</w:t>
      </w:r>
      <w:r w:rsidR="0094224A">
        <w:rPr>
          <w:rFonts w:ascii="Times New Roman" w:hAnsi="Times New Roman" w:cs="Times New Roman"/>
          <w:sz w:val="28"/>
          <w:szCs w:val="28"/>
          <w:lang w:val="uk-UA"/>
        </w:rPr>
        <w:t xml:space="preserve">, постанови Кабінету Міністрів України « Про початок навчального року під час воєнного стану в Україні»( від 23.07.2024 № 841) установити тривалість 2024/2025 навчального року з </w:t>
      </w:r>
      <w:r w:rsidR="0094224A" w:rsidRPr="0094224A">
        <w:rPr>
          <w:rFonts w:ascii="Times New Roman" w:hAnsi="Times New Roman" w:cs="Times New Roman"/>
          <w:sz w:val="28"/>
          <w:szCs w:val="28"/>
          <w:lang w:val="uk-UA"/>
        </w:rPr>
        <w:t>з 2 вересня 2024 р. до 30 червня 2025 року.</w:t>
      </w:r>
    </w:p>
    <w:p w:rsidR="00F03F5A" w:rsidRDefault="00F03F5A" w:rsidP="00F03F5A">
      <w:pPr>
        <w:ind w:right="140" w:firstLine="708"/>
        <w:jc w:val="both"/>
        <w:rPr>
          <w:rFonts w:ascii="Times New Roman" w:eastAsia="Calibri" w:hAnsi="Times New Roman" w:cs="Times New Roman"/>
          <w:sz w:val="28"/>
          <w:szCs w:val="28"/>
          <w:lang w:val="uk-UA"/>
        </w:rPr>
      </w:pPr>
      <w:r w:rsidRPr="00F03F5A">
        <w:rPr>
          <w:rFonts w:ascii="Times New Roman" w:eastAsia="Calibri" w:hAnsi="Times New Roman" w:cs="Times New Roman"/>
          <w:sz w:val="28"/>
          <w:szCs w:val="28"/>
          <w:lang w:val="uk-UA"/>
        </w:rPr>
        <w:t>Навчальні заняття організо</w:t>
      </w:r>
      <w:r w:rsidR="000F343B">
        <w:rPr>
          <w:rFonts w:ascii="Times New Roman" w:eastAsia="Calibri" w:hAnsi="Times New Roman" w:cs="Times New Roman"/>
          <w:sz w:val="28"/>
          <w:szCs w:val="28"/>
          <w:lang w:val="uk-UA"/>
        </w:rPr>
        <w:t>вуються за семестров</w:t>
      </w:r>
      <w:r w:rsidR="00BE03ED">
        <w:rPr>
          <w:rFonts w:ascii="Times New Roman" w:eastAsia="Calibri" w:hAnsi="Times New Roman" w:cs="Times New Roman"/>
          <w:sz w:val="28"/>
          <w:szCs w:val="28"/>
          <w:lang w:val="uk-UA"/>
        </w:rPr>
        <w:t>ою системою у такі терміни  (175</w:t>
      </w:r>
      <w:r w:rsidR="000F343B">
        <w:rPr>
          <w:rFonts w:ascii="Times New Roman" w:eastAsia="Calibri" w:hAnsi="Times New Roman" w:cs="Times New Roman"/>
          <w:sz w:val="28"/>
          <w:szCs w:val="28"/>
          <w:lang w:val="uk-UA"/>
        </w:rPr>
        <w:t xml:space="preserve"> навчальних днів)</w:t>
      </w:r>
    </w:p>
    <w:p w:rsidR="00A038EA" w:rsidRPr="00A038EA" w:rsidRDefault="00A038EA" w:rsidP="00A038EA">
      <w:pPr>
        <w:ind w:left="851" w:right="140"/>
        <w:contextualSpacing/>
        <w:jc w:val="both"/>
        <w:rPr>
          <w:rFonts w:ascii="Times New Roman" w:eastAsia="Calibri" w:hAnsi="Times New Roman" w:cs="Times New Roman"/>
          <w:b/>
          <w:sz w:val="28"/>
          <w:szCs w:val="28"/>
          <w:lang w:val="uk-UA"/>
        </w:rPr>
      </w:pPr>
      <w:r w:rsidRPr="00A038EA">
        <w:rPr>
          <w:rFonts w:ascii="Times New Roman" w:eastAsia="Calibri" w:hAnsi="Times New Roman" w:cs="Times New Roman"/>
          <w:b/>
          <w:sz w:val="28"/>
          <w:szCs w:val="28"/>
          <w:lang w:val="uk-UA"/>
        </w:rPr>
        <w:t xml:space="preserve">    І семестр –  </w:t>
      </w:r>
      <w:r w:rsidRPr="00A038EA">
        <w:rPr>
          <w:rFonts w:ascii="Times New Roman" w:eastAsia="Times New Roman" w:hAnsi="Times New Roman" w:cs="Times New Roman"/>
          <w:sz w:val="28"/>
          <w:szCs w:val="28"/>
          <w:lang w:val="uk-UA" w:eastAsia="ru-RU"/>
        </w:rPr>
        <w:t>02 вересня 2024р. –  27 грудня 2024р.</w:t>
      </w:r>
      <w:r w:rsidRPr="00A038EA">
        <w:rPr>
          <w:rFonts w:ascii="Times New Roman" w:eastAsia="Calibri" w:hAnsi="Times New Roman" w:cs="Times New Roman"/>
          <w:b/>
          <w:sz w:val="28"/>
          <w:szCs w:val="28"/>
          <w:lang w:val="uk-UA"/>
        </w:rPr>
        <w:t>;</w:t>
      </w:r>
    </w:p>
    <w:p w:rsidR="00A038EA" w:rsidRPr="00A038EA" w:rsidRDefault="00A038EA" w:rsidP="00A038EA">
      <w:pPr>
        <w:spacing w:after="0" w:line="360" w:lineRule="auto"/>
        <w:ind w:firstLine="1134"/>
        <w:jc w:val="both"/>
        <w:rPr>
          <w:rFonts w:ascii="Times New Roman" w:eastAsia="Times New Roman" w:hAnsi="Times New Roman" w:cs="Times New Roman"/>
          <w:sz w:val="28"/>
          <w:szCs w:val="28"/>
          <w:lang w:val="uk-UA" w:eastAsia="ru-RU"/>
        </w:rPr>
      </w:pPr>
      <w:r w:rsidRPr="00A038EA">
        <w:rPr>
          <w:rFonts w:ascii="Times New Roman" w:eastAsia="Calibri" w:hAnsi="Times New Roman" w:cs="Times New Roman"/>
          <w:b/>
          <w:sz w:val="28"/>
          <w:szCs w:val="28"/>
          <w:lang w:val="uk-UA"/>
        </w:rPr>
        <w:t xml:space="preserve">ІІ семестр – </w:t>
      </w:r>
      <w:r w:rsidRPr="00A038EA">
        <w:rPr>
          <w:rFonts w:ascii="Times New Roman" w:eastAsia="Times New Roman" w:hAnsi="Times New Roman" w:cs="Times New Roman"/>
          <w:sz w:val="28"/>
          <w:szCs w:val="28"/>
          <w:lang w:val="uk-UA" w:eastAsia="ru-RU"/>
        </w:rPr>
        <w:t>13 січня 2025р.  –  30 травня 2025р.</w:t>
      </w:r>
    </w:p>
    <w:p w:rsidR="00A038EA" w:rsidRPr="00A038EA" w:rsidRDefault="00A038EA" w:rsidP="00A038EA">
      <w:pPr>
        <w:spacing w:after="0"/>
        <w:ind w:left="709" w:right="140" w:hanging="142"/>
        <w:jc w:val="both"/>
        <w:rPr>
          <w:rFonts w:ascii="Times New Roman" w:eastAsia="Calibri" w:hAnsi="Times New Roman" w:cs="Times New Roman"/>
          <w:b/>
          <w:sz w:val="28"/>
          <w:szCs w:val="28"/>
          <w:lang w:val="uk-UA"/>
        </w:rPr>
      </w:pPr>
      <w:r w:rsidRPr="00A038EA">
        <w:rPr>
          <w:rFonts w:ascii="Times New Roman" w:eastAsia="Calibri" w:hAnsi="Times New Roman" w:cs="Times New Roman"/>
          <w:sz w:val="28"/>
          <w:szCs w:val="28"/>
          <w:lang w:val="uk-UA"/>
        </w:rPr>
        <w:t>Впродовж навчального року для учнів проводяться канікули:</w:t>
      </w:r>
    </w:p>
    <w:p w:rsidR="00A038EA" w:rsidRPr="00A038EA" w:rsidRDefault="00A038EA" w:rsidP="00A038EA">
      <w:pPr>
        <w:numPr>
          <w:ilvl w:val="0"/>
          <w:numId w:val="3"/>
        </w:numPr>
        <w:spacing w:after="0" w:line="240" w:lineRule="auto"/>
        <w:ind w:left="851" w:right="140" w:firstLine="0"/>
        <w:contextualSpacing/>
        <w:jc w:val="both"/>
        <w:rPr>
          <w:rFonts w:ascii="Times New Roman" w:eastAsia="Calibri" w:hAnsi="Times New Roman" w:cs="Times New Roman"/>
          <w:sz w:val="28"/>
          <w:szCs w:val="28"/>
          <w:lang w:val="uk-UA"/>
        </w:rPr>
      </w:pPr>
      <w:r w:rsidRPr="00A038EA">
        <w:rPr>
          <w:rFonts w:ascii="Times New Roman" w:eastAsia="Calibri" w:hAnsi="Times New Roman" w:cs="Times New Roman"/>
          <w:b/>
          <w:sz w:val="28"/>
          <w:szCs w:val="28"/>
          <w:lang w:val="uk-UA"/>
        </w:rPr>
        <w:t>осінні</w:t>
      </w:r>
      <w:r w:rsidRPr="00A038EA">
        <w:rPr>
          <w:rFonts w:ascii="Times New Roman" w:eastAsia="Calibri" w:hAnsi="Times New Roman" w:cs="Times New Roman"/>
          <w:sz w:val="28"/>
          <w:szCs w:val="28"/>
          <w:lang w:val="uk-UA"/>
        </w:rPr>
        <w:t xml:space="preserve"> –  </w:t>
      </w:r>
      <w:r w:rsidRPr="00A038EA">
        <w:rPr>
          <w:rFonts w:ascii="Times New Roman" w:eastAsia="Times New Roman" w:hAnsi="Times New Roman" w:cs="Times New Roman"/>
          <w:sz w:val="28"/>
          <w:szCs w:val="28"/>
          <w:lang w:val="uk-UA" w:eastAsia="ru-RU"/>
        </w:rPr>
        <w:t xml:space="preserve">26 жовтня 2024р. –   03 листопада 2024р. </w:t>
      </w:r>
      <w:r w:rsidRPr="00A038EA">
        <w:rPr>
          <w:rFonts w:ascii="Times New Roman" w:eastAsia="Calibri" w:hAnsi="Times New Roman" w:cs="Times New Roman"/>
          <w:sz w:val="28"/>
          <w:szCs w:val="28"/>
          <w:lang w:val="uk-UA"/>
        </w:rPr>
        <w:t>;</w:t>
      </w:r>
    </w:p>
    <w:p w:rsidR="00A038EA" w:rsidRPr="00A038EA" w:rsidRDefault="00A038EA" w:rsidP="00A038EA">
      <w:pPr>
        <w:numPr>
          <w:ilvl w:val="0"/>
          <w:numId w:val="3"/>
        </w:numPr>
        <w:tabs>
          <w:tab w:val="num" w:pos="900"/>
        </w:tabs>
        <w:spacing w:after="0" w:line="240" w:lineRule="auto"/>
        <w:ind w:left="851" w:right="140" w:firstLine="0"/>
        <w:contextualSpacing/>
        <w:jc w:val="both"/>
        <w:rPr>
          <w:rFonts w:ascii="Times New Roman" w:eastAsia="Calibri" w:hAnsi="Times New Roman" w:cs="Times New Roman"/>
          <w:sz w:val="28"/>
          <w:szCs w:val="28"/>
          <w:lang w:val="uk-UA"/>
        </w:rPr>
      </w:pPr>
      <w:r w:rsidRPr="00A038EA">
        <w:rPr>
          <w:rFonts w:ascii="Times New Roman" w:eastAsia="Calibri" w:hAnsi="Times New Roman" w:cs="Times New Roman"/>
          <w:b/>
          <w:sz w:val="28"/>
          <w:szCs w:val="28"/>
          <w:lang w:val="uk-UA"/>
        </w:rPr>
        <w:t>зимові</w:t>
      </w:r>
      <w:r w:rsidRPr="00A038EA">
        <w:rPr>
          <w:rFonts w:ascii="Times New Roman" w:eastAsia="Calibri" w:hAnsi="Times New Roman" w:cs="Times New Roman"/>
          <w:sz w:val="28"/>
          <w:szCs w:val="28"/>
          <w:lang w:val="uk-UA"/>
        </w:rPr>
        <w:t xml:space="preserve"> – </w:t>
      </w:r>
      <w:r w:rsidRPr="00A038EA">
        <w:rPr>
          <w:rFonts w:ascii="Times New Roman" w:eastAsia="Times New Roman" w:hAnsi="Times New Roman" w:cs="Times New Roman"/>
          <w:sz w:val="28"/>
          <w:szCs w:val="28"/>
          <w:lang w:val="uk-UA" w:eastAsia="ru-RU"/>
        </w:rPr>
        <w:t>28 грудня 2024р.  –  12 січня 2025р.;</w:t>
      </w:r>
    </w:p>
    <w:p w:rsidR="00A038EA" w:rsidRPr="00A038EA" w:rsidRDefault="00A038EA" w:rsidP="00A038EA">
      <w:pPr>
        <w:numPr>
          <w:ilvl w:val="0"/>
          <w:numId w:val="3"/>
        </w:numPr>
        <w:tabs>
          <w:tab w:val="num" w:pos="900"/>
        </w:tabs>
        <w:spacing w:after="0" w:line="240" w:lineRule="auto"/>
        <w:ind w:left="851" w:right="140" w:firstLine="0"/>
        <w:contextualSpacing/>
        <w:jc w:val="both"/>
        <w:rPr>
          <w:rFonts w:ascii="Times New Roman" w:eastAsia="Calibri" w:hAnsi="Times New Roman" w:cs="Times New Roman"/>
          <w:sz w:val="28"/>
          <w:szCs w:val="28"/>
          <w:lang w:val="uk-UA"/>
        </w:rPr>
      </w:pPr>
      <w:r w:rsidRPr="00A038EA">
        <w:rPr>
          <w:rFonts w:ascii="Times New Roman" w:eastAsia="Calibri" w:hAnsi="Times New Roman" w:cs="Times New Roman"/>
          <w:b/>
          <w:sz w:val="28"/>
          <w:szCs w:val="28"/>
          <w:lang w:val="uk-UA"/>
        </w:rPr>
        <w:t>весняні</w:t>
      </w:r>
      <w:r w:rsidRPr="00A038EA">
        <w:rPr>
          <w:rFonts w:ascii="Times New Roman" w:eastAsia="Calibri" w:hAnsi="Times New Roman" w:cs="Times New Roman"/>
          <w:sz w:val="28"/>
          <w:szCs w:val="28"/>
          <w:lang w:val="uk-UA"/>
        </w:rPr>
        <w:t xml:space="preserve">  </w:t>
      </w:r>
      <w:r w:rsidRPr="00A038EA">
        <w:rPr>
          <w:rFonts w:ascii="Times New Roman" w:eastAsia="Times New Roman" w:hAnsi="Times New Roman" w:cs="Times New Roman"/>
          <w:sz w:val="28"/>
          <w:szCs w:val="28"/>
          <w:lang w:val="uk-UA" w:eastAsia="ru-RU"/>
        </w:rPr>
        <w:t>–22 березня 2025р – 30 березня  2025р.</w:t>
      </w:r>
    </w:p>
    <w:p w:rsidR="00A038EA" w:rsidRPr="00F03F5A" w:rsidRDefault="00A038EA" w:rsidP="00F03F5A">
      <w:pPr>
        <w:ind w:right="140" w:firstLine="708"/>
        <w:jc w:val="both"/>
        <w:rPr>
          <w:rFonts w:ascii="Times New Roman" w:eastAsia="Calibri" w:hAnsi="Times New Roman" w:cs="Times New Roman"/>
          <w:b/>
          <w:sz w:val="28"/>
          <w:szCs w:val="28"/>
          <w:lang w:val="uk-UA"/>
        </w:rPr>
      </w:pPr>
    </w:p>
    <w:p w:rsidR="00F03F5A" w:rsidRDefault="000F343B" w:rsidP="000F34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Примітка:</w:t>
      </w:r>
    </w:p>
    <w:p w:rsidR="000F343B" w:rsidRDefault="003834F3" w:rsidP="000F34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Вихідні/свя</w:t>
      </w:r>
      <w:r w:rsidR="000F343B">
        <w:rPr>
          <w:rFonts w:ascii="Times New Roman" w:hAnsi="Times New Roman" w:cs="Times New Roman"/>
          <w:sz w:val="28"/>
          <w:szCs w:val="28"/>
          <w:lang w:val="uk-UA"/>
        </w:rPr>
        <w:t>ткові дні можуть залишитися робочими (через воєнний стан)</w:t>
      </w:r>
    </w:p>
    <w:p w:rsidR="000F343B" w:rsidRDefault="000F343B" w:rsidP="000F343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разі необхідності педагогічна рада може вносити зміни до структури навчального року</w:t>
      </w:r>
      <w:r w:rsidR="00D00EE8">
        <w:rPr>
          <w:rFonts w:ascii="Times New Roman" w:hAnsi="Times New Roman" w:cs="Times New Roman"/>
          <w:sz w:val="28"/>
          <w:szCs w:val="28"/>
          <w:lang w:val="uk-UA"/>
        </w:rPr>
        <w:t>.</w:t>
      </w:r>
    </w:p>
    <w:p w:rsidR="00F03F5A" w:rsidRDefault="000F343B" w:rsidP="008C56B5">
      <w:pPr>
        <w:spacing w:line="36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Н</w:t>
      </w:r>
      <w:r w:rsidR="00657161">
        <w:rPr>
          <w:rFonts w:ascii="Times New Roman" w:hAnsi="Times New Roman" w:cs="Times New Roman"/>
          <w:sz w:val="28"/>
          <w:szCs w:val="28"/>
          <w:lang w:val="uk-UA"/>
        </w:rPr>
        <w:t>а початку вересня, не менше 1 тижня, планується ( за потреби) проведення діагностики раніше вивченого та компенсуючого навчання здобувачів освіти</w:t>
      </w:r>
      <w:r w:rsidR="00060839">
        <w:rPr>
          <w:rFonts w:ascii="Times New Roman" w:hAnsi="Times New Roman" w:cs="Times New Roman"/>
          <w:sz w:val="28"/>
          <w:szCs w:val="28"/>
          <w:lang w:val="uk-UA"/>
        </w:rPr>
        <w:t xml:space="preserve"> 2- 9</w:t>
      </w:r>
      <w:r w:rsidR="00E46B07">
        <w:rPr>
          <w:rFonts w:ascii="Times New Roman" w:hAnsi="Times New Roman" w:cs="Times New Roman"/>
          <w:sz w:val="28"/>
          <w:szCs w:val="28"/>
          <w:lang w:val="uk-UA"/>
        </w:rPr>
        <w:t xml:space="preserve"> класів з</w:t>
      </w:r>
      <w:r w:rsidR="0094224A">
        <w:rPr>
          <w:rFonts w:ascii="Times New Roman" w:hAnsi="Times New Roman" w:cs="Times New Roman"/>
          <w:sz w:val="28"/>
          <w:szCs w:val="28"/>
          <w:lang w:val="uk-UA"/>
        </w:rPr>
        <w:t>а темами Навчальних програм 2023/2024</w:t>
      </w:r>
      <w:r w:rsidR="00E46B07">
        <w:rPr>
          <w:rFonts w:ascii="Times New Roman" w:hAnsi="Times New Roman" w:cs="Times New Roman"/>
          <w:sz w:val="28"/>
          <w:szCs w:val="28"/>
          <w:lang w:val="uk-UA"/>
        </w:rPr>
        <w:t xml:space="preserve"> н.р.</w:t>
      </w:r>
      <w:r w:rsidR="00C83CA9">
        <w:rPr>
          <w:rFonts w:ascii="Times New Roman" w:eastAsia="Calibri" w:hAnsi="Times New Roman" w:cs="Times New Roman"/>
          <w:sz w:val="28"/>
          <w:szCs w:val="28"/>
          <w:lang w:val="uk-UA"/>
        </w:rPr>
        <w:t>У</w:t>
      </w:r>
      <w:r w:rsidR="00F03F5A" w:rsidRPr="00F03F5A">
        <w:rPr>
          <w:rFonts w:ascii="Times New Roman" w:eastAsia="Calibri" w:hAnsi="Times New Roman" w:cs="Times New Roman"/>
          <w:sz w:val="28"/>
          <w:szCs w:val="28"/>
          <w:lang w:val="uk-UA"/>
        </w:rPr>
        <w:t>продовж навчального року для учнів проводяться канікули:</w:t>
      </w:r>
    </w:p>
    <w:p w:rsidR="00A038EA" w:rsidRPr="00A038EA" w:rsidRDefault="00A038EA" w:rsidP="00A038EA">
      <w:pPr>
        <w:numPr>
          <w:ilvl w:val="0"/>
          <w:numId w:val="3"/>
        </w:numPr>
        <w:spacing w:after="0" w:line="240" w:lineRule="auto"/>
        <w:ind w:left="851" w:right="140" w:firstLine="0"/>
        <w:contextualSpacing/>
        <w:jc w:val="both"/>
        <w:rPr>
          <w:rFonts w:ascii="Times New Roman" w:eastAsia="Calibri" w:hAnsi="Times New Roman" w:cs="Times New Roman"/>
          <w:sz w:val="28"/>
          <w:szCs w:val="28"/>
          <w:lang w:val="uk-UA"/>
        </w:rPr>
      </w:pPr>
      <w:r w:rsidRPr="00A038EA">
        <w:rPr>
          <w:rFonts w:ascii="Times New Roman" w:eastAsia="Calibri" w:hAnsi="Times New Roman" w:cs="Times New Roman"/>
          <w:b/>
          <w:sz w:val="28"/>
          <w:szCs w:val="28"/>
          <w:lang w:val="uk-UA"/>
        </w:rPr>
        <w:t>осінні</w:t>
      </w:r>
      <w:r w:rsidRPr="00A038EA">
        <w:rPr>
          <w:rFonts w:ascii="Times New Roman" w:eastAsia="Calibri" w:hAnsi="Times New Roman" w:cs="Times New Roman"/>
          <w:sz w:val="28"/>
          <w:szCs w:val="28"/>
          <w:lang w:val="uk-UA"/>
        </w:rPr>
        <w:t xml:space="preserve"> –  </w:t>
      </w:r>
      <w:r w:rsidRPr="00A038EA">
        <w:rPr>
          <w:rFonts w:ascii="Times New Roman" w:eastAsia="Times New Roman" w:hAnsi="Times New Roman" w:cs="Times New Roman"/>
          <w:sz w:val="28"/>
          <w:szCs w:val="28"/>
          <w:lang w:val="uk-UA" w:eastAsia="ru-RU"/>
        </w:rPr>
        <w:t xml:space="preserve">26 жовтня 2024р. –   03 листопада 2024р. </w:t>
      </w:r>
      <w:r w:rsidRPr="00A038EA">
        <w:rPr>
          <w:rFonts w:ascii="Times New Roman" w:eastAsia="Calibri" w:hAnsi="Times New Roman" w:cs="Times New Roman"/>
          <w:sz w:val="28"/>
          <w:szCs w:val="28"/>
          <w:lang w:val="uk-UA"/>
        </w:rPr>
        <w:t>;</w:t>
      </w:r>
    </w:p>
    <w:p w:rsidR="00A038EA" w:rsidRPr="00A038EA" w:rsidRDefault="00A038EA" w:rsidP="00A038EA">
      <w:pPr>
        <w:numPr>
          <w:ilvl w:val="0"/>
          <w:numId w:val="3"/>
        </w:numPr>
        <w:tabs>
          <w:tab w:val="num" w:pos="900"/>
        </w:tabs>
        <w:spacing w:after="0" w:line="240" w:lineRule="auto"/>
        <w:ind w:left="851" w:right="140" w:firstLine="0"/>
        <w:contextualSpacing/>
        <w:jc w:val="both"/>
        <w:rPr>
          <w:rFonts w:ascii="Times New Roman" w:eastAsia="Calibri" w:hAnsi="Times New Roman" w:cs="Times New Roman"/>
          <w:sz w:val="28"/>
          <w:szCs w:val="28"/>
          <w:lang w:val="uk-UA"/>
        </w:rPr>
      </w:pPr>
      <w:r w:rsidRPr="00A038EA">
        <w:rPr>
          <w:rFonts w:ascii="Times New Roman" w:eastAsia="Calibri" w:hAnsi="Times New Roman" w:cs="Times New Roman"/>
          <w:b/>
          <w:sz w:val="28"/>
          <w:szCs w:val="28"/>
          <w:lang w:val="uk-UA"/>
        </w:rPr>
        <w:t>зимові</w:t>
      </w:r>
      <w:r w:rsidRPr="00A038EA">
        <w:rPr>
          <w:rFonts w:ascii="Times New Roman" w:eastAsia="Calibri" w:hAnsi="Times New Roman" w:cs="Times New Roman"/>
          <w:sz w:val="28"/>
          <w:szCs w:val="28"/>
          <w:lang w:val="uk-UA"/>
        </w:rPr>
        <w:t xml:space="preserve"> – </w:t>
      </w:r>
      <w:r w:rsidRPr="00A038EA">
        <w:rPr>
          <w:rFonts w:ascii="Times New Roman" w:eastAsia="Times New Roman" w:hAnsi="Times New Roman" w:cs="Times New Roman"/>
          <w:sz w:val="28"/>
          <w:szCs w:val="28"/>
          <w:lang w:val="uk-UA" w:eastAsia="ru-RU"/>
        </w:rPr>
        <w:t>28 грудня 2024р.  –  12 січня 2025р.;</w:t>
      </w:r>
    </w:p>
    <w:p w:rsidR="00A038EA" w:rsidRPr="00A038EA" w:rsidRDefault="00A038EA" w:rsidP="00A038EA">
      <w:pPr>
        <w:numPr>
          <w:ilvl w:val="0"/>
          <w:numId w:val="3"/>
        </w:numPr>
        <w:tabs>
          <w:tab w:val="num" w:pos="900"/>
        </w:tabs>
        <w:spacing w:after="0" w:line="240" w:lineRule="auto"/>
        <w:ind w:left="851" w:right="140" w:firstLine="0"/>
        <w:contextualSpacing/>
        <w:jc w:val="both"/>
        <w:rPr>
          <w:rFonts w:ascii="Times New Roman" w:eastAsia="Calibri" w:hAnsi="Times New Roman" w:cs="Times New Roman"/>
          <w:sz w:val="28"/>
          <w:szCs w:val="28"/>
          <w:lang w:val="uk-UA"/>
        </w:rPr>
      </w:pPr>
      <w:r w:rsidRPr="00A038EA">
        <w:rPr>
          <w:rFonts w:ascii="Times New Roman" w:eastAsia="Calibri" w:hAnsi="Times New Roman" w:cs="Times New Roman"/>
          <w:b/>
          <w:sz w:val="28"/>
          <w:szCs w:val="28"/>
          <w:lang w:val="uk-UA"/>
        </w:rPr>
        <w:t>весняні</w:t>
      </w:r>
      <w:r w:rsidRPr="00A038EA">
        <w:rPr>
          <w:rFonts w:ascii="Times New Roman" w:eastAsia="Calibri" w:hAnsi="Times New Roman" w:cs="Times New Roman"/>
          <w:sz w:val="28"/>
          <w:szCs w:val="28"/>
          <w:lang w:val="uk-UA"/>
        </w:rPr>
        <w:t xml:space="preserve">  </w:t>
      </w:r>
      <w:r w:rsidRPr="00A038EA">
        <w:rPr>
          <w:rFonts w:ascii="Times New Roman" w:eastAsia="Times New Roman" w:hAnsi="Times New Roman" w:cs="Times New Roman"/>
          <w:sz w:val="28"/>
          <w:szCs w:val="28"/>
          <w:lang w:val="uk-UA" w:eastAsia="ru-RU"/>
        </w:rPr>
        <w:t>–22 березня 2025р – 30 березня  2025р.</w:t>
      </w:r>
    </w:p>
    <w:p w:rsidR="000A4D20" w:rsidRDefault="000A4D20" w:rsidP="000A4D20">
      <w:pPr>
        <w:spacing w:line="360" w:lineRule="auto"/>
        <w:ind w:right="140"/>
        <w:contextualSpacing/>
        <w:jc w:val="both"/>
        <w:rPr>
          <w:rFonts w:ascii="Times New Roman" w:eastAsia="Calibri" w:hAnsi="Times New Roman" w:cs="Times New Roman"/>
          <w:sz w:val="28"/>
          <w:szCs w:val="28"/>
          <w:lang w:val="uk-UA"/>
        </w:rPr>
      </w:pPr>
    </w:p>
    <w:p w:rsidR="008C56B5" w:rsidRPr="00A038EA" w:rsidRDefault="008C56B5" w:rsidP="000A4D20">
      <w:pPr>
        <w:spacing w:line="360" w:lineRule="auto"/>
        <w:ind w:right="140"/>
        <w:contextualSpacing/>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sz w:val="28"/>
          <w:szCs w:val="28"/>
          <w:lang w:val="uk-UA"/>
        </w:rPr>
        <w:t xml:space="preserve">Останній </w:t>
      </w:r>
      <w:r w:rsidR="0094224A">
        <w:rPr>
          <w:rFonts w:ascii="Times New Roman" w:eastAsia="Calibri" w:hAnsi="Times New Roman" w:cs="Times New Roman"/>
          <w:sz w:val="28"/>
          <w:szCs w:val="28"/>
          <w:lang w:val="uk-UA"/>
        </w:rPr>
        <w:t xml:space="preserve"> дзвоник </w:t>
      </w:r>
      <w:r w:rsidR="00A038EA" w:rsidRPr="00A038EA">
        <w:rPr>
          <w:rFonts w:ascii="Times New Roman" w:eastAsia="Calibri" w:hAnsi="Times New Roman" w:cs="Times New Roman"/>
          <w:color w:val="000000" w:themeColor="text1"/>
          <w:sz w:val="28"/>
          <w:szCs w:val="28"/>
          <w:lang w:val="uk-UA"/>
        </w:rPr>
        <w:t>30 травня</w:t>
      </w:r>
      <w:r w:rsidR="00BE03ED" w:rsidRPr="00A038EA">
        <w:rPr>
          <w:rFonts w:ascii="Times New Roman" w:eastAsia="Calibri" w:hAnsi="Times New Roman" w:cs="Times New Roman"/>
          <w:color w:val="000000" w:themeColor="text1"/>
          <w:sz w:val="28"/>
          <w:szCs w:val="28"/>
          <w:lang w:val="uk-UA"/>
        </w:rPr>
        <w:t xml:space="preserve"> 2025</w:t>
      </w:r>
      <w:r w:rsidRPr="00A038EA">
        <w:rPr>
          <w:rFonts w:ascii="Times New Roman" w:eastAsia="Calibri" w:hAnsi="Times New Roman" w:cs="Times New Roman"/>
          <w:color w:val="000000" w:themeColor="text1"/>
          <w:sz w:val="28"/>
          <w:szCs w:val="28"/>
          <w:lang w:val="uk-UA"/>
        </w:rPr>
        <w:t>р.</w:t>
      </w:r>
    </w:p>
    <w:p w:rsidR="00CC77D9" w:rsidRDefault="00BE03ED" w:rsidP="000A4D20">
      <w:pPr>
        <w:spacing w:line="360" w:lineRule="auto"/>
        <w:ind w:right="14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структурі 2024/2025</w:t>
      </w:r>
      <w:r w:rsidR="00CC77D9">
        <w:rPr>
          <w:rFonts w:ascii="Times New Roman" w:eastAsia="Calibri" w:hAnsi="Times New Roman" w:cs="Times New Roman"/>
          <w:sz w:val="28"/>
          <w:szCs w:val="28"/>
          <w:lang w:val="uk-UA"/>
        </w:rPr>
        <w:t xml:space="preserve"> навчального року можливі зміни за рішенням педагогічної ради термінів й дат семестрів/канікул, форми навчання. </w:t>
      </w:r>
    </w:p>
    <w:p w:rsidR="002073FA" w:rsidRDefault="002073FA" w:rsidP="004A09D0">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Відповідно до Порядку проведення Державної підсумкової атестації, затвердженого наказом МОН України за №1379 від  07.01.2019 «Про затвердження порядку проведення ДПА»  перелік предметів для проведення ДПА для здобувачів освіти  І ступеня буде затверджено додатково.</w:t>
      </w:r>
    </w:p>
    <w:p w:rsidR="00F03F5A" w:rsidRDefault="00F03F5A" w:rsidP="00F03F5A">
      <w:pPr>
        <w:spacing w:line="360" w:lineRule="auto"/>
        <w:ind w:firstLine="709"/>
        <w:jc w:val="both"/>
        <w:rPr>
          <w:rFonts w:ascii="Times New Roman" w:hAnsi="Times New Roman" w:cs="Times New Roman"/>
          <w:sz w:val="28"/>
          <w:szCs w:val="28"/>
          <w:lang w:val="uk-UA"/>
        </w:rPr>
      </w:pPr>
      <w:r w:rsidRPr="00F03F5A">
        <w:rPr>
          <w:rFonts w:ascii="Times New Roman" w:hAnsi="Times New Roman" w:cs="Times New Roman"/>
          <w:sz w:val="28"/>
          <w:szCs w:val="28"/>
          <w:lang w:val="uk-UA"/>
        </w:rPr>
        <w:t>Навчальні з</w:t>
      </w:r>
      <w:r w:rsidR="00BE03ED">
        <w:rPr>
          <w:rFonts w:ascii="Times New Roman" w:hAnsi="Times New Roman" w:cs="Times New Roman"/>
          <w:sz w:val="28"/>
          <w:szCs w:val="28"/>
          <w:lang w:val="uk-UA"/>
        </w:rPr>
        <w:t xml:space="preserve">аняття розпочинаються о </w:t>
      </w:r>
      <w:r w:rsidR="00BE03ED" w:rsidRPr="00A038EA">
        <w:rPr>
          <w:rFonts w:ascii="Times New Roman" w:hAnsi="Times New Roman" w:cs="Times New Roman"/>
          <w:color w:val="000000" w:themeColor="text1"/>
          <w:sz w:val="28"/>
          <w:szCs w:val="28"/>
          <w:lang w:val="uk-UA"/>
        </w:rPr>
        <w:t>8 год. 15</w:t>
      </w:r>
      <w:r w:rsidRPr="00A038EA">
        <w:rPr>
          <w:rFonts w:ascii="Times New Roman" w:hAnsi="Times New Roman" w:cs="Times New Roman"/>
          <w:color w:val="000000" w:themeColor="text1"/>
          <w:sz w:val="28"/>
          <w:szCs w:val="28"/>
          <w:lang w:val="uk-UA"/>
        </w:rPr>
        <w:t xml:space="preserve"> хв.</w:t>
      </w:r>
      <w:r w:rsidR="009D64BD" w:rsidRPr="00A038EA">
        <w:rPr>
          <w:rFonts w:ascii="Times New Roman" w:hAnsi="Times New Roman" w:cs="Times New Roman"/>
          <w:color w:val="000000" w:themeColor="text1"/>
          <w:sz w:val="28"/>
          <w:szCs w:val="28"/>
          <w:lang w:val="uk-UA"/>
        </w:rPr>
        <w:t xml:space="preserve"> (1 </w:t>
      </w:r>
      <w:r w:rsidR="009D64BD">
        <w:rPr>
          <w:rFonts w:ascii="Times New Roman" w:hAnsi="Times New Roman" w:cs="Times New Roman"/>
          <w:sz w:val="28"/>
          <w:szCs w:val="28"/>
          <w:lang w:val="uk-UA"/>
        </w:rPr>
        <w:t>– 4 класи, дитячий садок)</w:t>
      </w:r>
    </w:p>
    <w:p w:rsidR="00F03F5A" w:rsidRPr="00F03F5A" w:rsidRDefault="00F03F5A" w:rsidP="00F03F5A">
      <w:pPr>
        <w:spacing w:line="360" w:lineRule="auto"/>
        <w:jc w:val="both"/>
        <w:rPr>
          <w:rFonts w:ascii="Times New Roman" w:hAnsi="Times New Roman" w:cs="Times New Roman"/>
          <w:sz w:val="28"/>
          <w:szCs w:val="28"/>
          <w:lang w:val="uk-UA"/>
        </w:rPr>
      </w:pPr>
      <w:r w:rsidRPr="00F03F5A">
        <w:rPr>
          <w:rFonts w:ascii="Times New Roman" w:hAnsi="Times New Roman" w:cs="Times New Roman"/>
          <w:sz w:val="28"/>
          <w:szCs w:val="28"/>
          <w:lang w:val="uk-UA"/>
        </w:rPr>
        <w:t>Тривалість уроків:</w:t>
      </w:r>
    </w:p>
    <w:p w:rsidR="00F03F5A" w:rsidRPr="00F03F5A" w:rsidRDefault="00F03F5A" w:rsidP="00685CE1">
      <w:pPr>
        <w:numPr>
          <w:ilvl w:val="0"/>
          <w:numId w:val="30"/>
        </w:numPr>
        <w:spacing w:after="0" w:line="360" w:lineRule="auto"/>
        <w:jc w:val="both"/>
        <w:rPr>
          <w:rFonts w:ascii="Times New Roman" w:hAnsi="Times New Roman" w:cs="Times New Roman"/>
          <w:sz w:val="28"/>
          <w:szCs w:val="28"/>
          <w:lang w:val="uk-UA"/>
        </w:rPr>
      </w:pPr>
      <w:r w:rsidRPr="00F03F5A">
        <w:rPr>
          <w:rFonts w:ascii="Times New Roman" w:hAnsi="Times New Roman" w:cs="Times New Roman"/>
          <w:sz w:val="28"/>
          <w:szCs w:val="28"/>
          <w:lang w:val="uk-UA"/>
        </w:rPr>
        <w:t>у 1-му класі – 35 хвилин;</w:t>
      </w:r>
    </w:p>
    <w:p w:rsidR="00F03F5A" w:rsidRPr="00F03F5A" w:rsidRDefault="00F03F5A" w:rsidP="00685CE1">
      <w:pPr>
        <w:numPr>
          <w:ilvl w:val="0"/>
          <w:numId w:val="30"/>
        </w:numPr>
        <w:spacing w:after="0" w:line="360" w:lineRule="auto"/>
        <w:jc w:val="both"/>
        <w:rPr>
          <w:rFonts w:ascii="Times New Roman" w:hAnsi="Times New Roman" w:cs="Times New Roman"/>
          <w:sz w:val="28"/>
          <w:szCs w:val="28"/>
          <w:lang w:val="uk-UA"/>
        </w:rPr>
      </w:pPr>
      <w:r w:rsidRPr="00F03F5A">
        <w:rPr>
          <w:rFonts w:ascii="Times New Roman" w:hAnsi="Times New Roman" w:cs="Times New Roman"/>
          <w:sz w:val="28"/>
          <w:szCs w:val="28"/>
          <w:lang w:val="uk-UA"/>
        </w:rPr>
        <w:t>у 2-4 класах – 40 хвилин;</w:t>
      </w:r>
    </w:p>
    <w:p w:rsidR="00F03F5A" w:rsidRDefault="00F03F5A" w:rsidP="00685CE1">
      <w:pPr>
        <w:numPr>
          <w:ilvl w:val="0"/>
          <w:numId w:val="30"/>
        </w:numPr>
        <w:spacing w:after="0" w:line="360" w:lineRule="auto"/>
        <w:jc w:val="both"/>
        <w:rPr>
          <w:rFonts w:ascii="Times New Roman" w:hAnsi="Times New Roman" w:cs="Times New Roman"/>
          <w:sz w:val="28"/>
          <w:szCs w:val="28"/>
          <w:lang w:val="uk-UA"/>
        </w:rPr>
      </w:pPr>
      <w:r w:rsidRPr="00F03F5A">
        <w:rPr>
          <w:rFonts w:ascii="Times New Roman" w:hAnsi="Times New Roman" w:cs="Times New Roman"/>
          <w:sz w:val="28"/>
          <w:szCs w:val="28"/>
          <w:lang w:val="uk-UA"/>
        </w:rPr>
        <w:t>у 5-9 класах – 45 хвилин.</w:t>
      </w:r>
    </w:p>
    <w:p w:rsidR="00F03F5A" w:rsidRPr="00F03F5A" w:rsidRDefault="00F03F5A" w:rsidP="00F03F5A">
      <w:pPr>
        <w:spacing w:line="360" w:lineRule="auto"/>
        <w:jc w:val="both"/>
        <w:rPr>
          <w:rFonts w:ascii="Times New Roman" w:hAnsi="Times New Roman" w:cs="Times New Roman"/>
          <w:sz w:val="28"/>
          <w:szCs w:val="28"/>
          <w:lang w:val="uk-UA"/>
        </w:rPr>
      </w:pPr>
      <w:r w:rsidRPr="00F03F5A">
        <w:rPr>
          <w:rFonts w:ascii="Times New Roman" w:hAnsi="Times New Roman" w:cs="Times New Roman"/>
          <w:sz w:val="28"/>
          <w:szCs w:val="28"/>
          <w:lang w:val="uk-UA"/>
        </w:rPr>
        <w:t xml:space="preserve">Перерви:  </w:t>
      </w:r>
    </w:p>
    <w:p w:rsidR="00060839" w:rsidRPr="007A7C4C" w:rsidRDefault="00060839" w:rsidP="00060839">
      <w:pPr>
        <w:numPr>
          <w:ilvl w:val="0"/>
          <w:numId w:val="31"/>
        </w:numPr>
        <w:spacing w:after="0" w:line="360" w:lineRule="auto"/>
        <w:jc w:val="both"/>
        <w:rPr>
          <w:rFonts w:ascii="Times New Roman" w:hAnsi="Times New Roman" w:cs="Times New Roman"/>
          <w:color w:val="000000" w:themeColor="text1"/>
          <w:sz w:val="28"/>
          <w:szCs w:val="28"/>
          <w:lang w:val="uk-UA"/>
        </w:rPr>
      </w:pPr>
      <w:r w:rsidRPr="007A7C4C">
        <w:rPr>
          <w:rFonts w:ascii="Times New Roman" w:hAnsi="Times New Roman" w:cs="Times New Roman"/>
          <w:color w:val="000000" w:themeColor="text1"/>
          <w:sz w:val="28"/>
          <w:szCs w:val="28"/>
          <w:lang w:val="uk-UA"/>
        </w:rPr>
        <w:t>у 1-9</w:t>
      </w:r>
      <w:r w:rsidR="00F03F5A" w:rsidRPr="007A7C4C">
        <w:rPr>
          <w:rFonts w:ascii="Times New Roman" w:hAnsi="Times New Roman" w:cs="Times New Roman"/>
          <w:color w:val="000000" w:themeColor="text1"/>
          <w:sz w:val="28"/>
          <w:szCs w:val="28"/>
          <w:lang w:val="uk-UA"/>
        </w:rPr>
        <w:t xml:space="preserve"> класа</w:t>
      </w:r>
      <w:r w:rsidR="002073FA" w:rsidRPr="007A7C4C">
        <w:rPr>
          <w:rFonts w:ascii="Times New Roman" w:hAnsi="Times New Roman" w:cs="Times New Roman"/>
          <w:color w:val="000000" w:themeColor="text1"/>
          <w:sz w:val="28"/>
          <w:szCs w:val="28"/>
          <w:lang w:val="uk-UA"/>
        </w:rPr>
        <w:t xml:space="preserve">х – по 15 хвилин </w:t>
      </w:r>
    </w:p>
    <w:p w:rsidR="00060839" w:rsidRDefault="00060839" w:rsidP="00060839">
      <w:pPr>
        <w:spacing w:after="0" w:line="360" w:lineRule="auto"/>
        <w:ind w:left="644"/>
        <w:jc w:val="both"/>
        <w:rPr>
          <w:rFonts w:ascii="Times New Roman" w:hAnsi="Times New Roman" w:cs="Times New Roman"/>
          <w:color w:val="FF0000"/>
          <w:sz w:val="28"/>
          <w:szCs w:val="28"/>
          <w:lang w:val="uk-UA"/>
        </w:rPr>
      </w:pPr>
    </w:p>
    <w:p w:rsidR="00E61B48" w:rsidRPr="006677FE" w:rsidRDefault="00E61B48" w:rsidP="00060839">
      <w:pPr>
        <w:spacing w:after="0" w:line="360" w:lineRule="auto"/>
        <w:ind w:left="644"/>
        <w:jc w:val="both"/>
        <w:rPr>
          <w:rFonts w:ascii="Times New Roman" w:hAnsi="Times New Roman" w:cs="Times New Roman"/>
          <w:sz w:val="28"/>
          <w:szCs w:val="28"/>
          <w:lang w:val="uk-UA"/>
        </w:rPr>
      </w:pPr>
      <w:r>
        <w:rPr>
          <w:rFonts w:ascii="Times New Roman" w:hAnsi="Times New Roman" w:cs="Times New Roman"/>
          <w:sz w:val="28"/>
          <w:szCs w:val="28"/>
          <w:lang w:val="uk-UA"/>
        </w:rPr>
        <w:t>Гімназія</w:t>
      </w:r>
      <w:r w:rsidRPr="006677FE">
        <w:rPr>
          <w:rFonts w:ascii="Times New Roman" w:hAnsi="Times New Roman" w:cs="Times New Roman"/>
          <w:sz w:val="28"/>
          <w:szCs w:val="28"/>
          <w:lang w:val="uk-UA"/>
        </w:rPr>
        <w:t xml:space="preserve"> працюватиме у п’ятиде</w:t>
      </w:r>
      <w:r w:rsidR="00BE03ED">
        <w:rPr>
          <w:rFonts w:ascii="Times New Roman" w:hAnsi="Times New Roman" w:cs="Times New Roman"/>
          <w:sz w:val="28"/>
          <w:szCs w:val="28"/>
          <w:lang w:val="uk-UA"/>
        </w:rPr>
        <w:t>нному режимі в одну зміну</w:t>
      </w:r>
      <w:r w:rsidRPr="006677FE">
        <w:rPr>
          <w:rFonts w:ascii="Times New Roman" w:hAnsi="Times New Roman" w:cs="Times New Roman"/>
          <w:sz w:val="28"/>
          <w:szCs w:val="28"/>
          <w:lang w:val="uk-UA"/>
        </w:rPr>
        <w:t>.</w:t>
      </w:r>
    </w:p>
    <w:p w:rsidR="00E61B48" w:rsidRPr="006677FE" w:rsidRDefault="00E61B48" w:rsidP="00E61B48">
      <w:pPr>
        <w:pStyle w:val="a3"/>
        <w:shd w:val="clear" w:color="auto" w:fill="FFFFFF"/>
        <w:spacing w:before="0" w:beforeAutospacing="0" w:after="0" w:afterAutospacing="0" w:line="276" w:lineRule="auto"/>
        <w:ind w:right="140" w:firstLine="567"/>
        <w:jc w:val="both"/>
        <w:rPr>
          <w:sz w:val="28"/>
          <w:szCs w:val="28"/>
          <w:lang w:val="uk-UA"/>
        </w:rPr>
      </w:pPr>
      <w:r w:rsidRPr="006677FE">
        <w:rPr>
          <w:sz w:val="28"/>
          <w:szCs w:val="28"/>
          <w:lang w:val="uk-UA"/>
        </w:rPr>
        <w:t>Орієнтовні терміни проведення ДПА для 4-х класів – остання декада травня 202</w:t>
      </w:r>
      <w:r w:rsidR="00BE03ED">
        <w:rPr>
          <w:sz w:val="28"/>
          <w:szCs w:val="28"/>
          <w:lang w:val="uk-UA"/>
        </w:rPr>
        <w:t>5</w:t>
      </w:r>
      <w:r w:rsidR="004A09D0">
        <w:rPr>
          <w:sz w:val="28"/>
          <w:szCs w:val="28"/>
          <w:lang w:val="uk-UA"/>
        </w:rPr>
        <w:t xml:space="preserve"> року.</w:t>
      </w:r>
    </w:p>
    <w:p w:rsidR="00E61B48" w:rsidRPr="006677FE" w:rsidRDefault="00E61B48" w:rsidP="00E61B48">
      <w:pPr>
        <w:pStyle w:val="a3"/>
        <w:shd w:val="clear" w:color="auto" w:fill="FFFFFF"/>
        <w:spacing w:before="0" w:beforeAutospacing="0" w:after="0" w:afterAutospacing="0" w:line="276" w:lineRule="auto"/>
        <w:ind w:right="140" w:firstLine="567"/>
        <w:jc w:val="both"/>
        <w:rPr>
          <w:sz w:val="28"/>
          <w:szCs w:val="28"/>
          <w:lang w:val="uk-UA"/>
        </w:rPr>
      </w:pPr>
      <w:r w:rsidRPr="006677FE">
        <w:rPr>
          <w:sz w:val="28"/>
          <w:szCs w:val="28"/>
          <w:lang w:val="uk-UA"/>
        </w:rPr>
        <w:t xml:space="preserve"> Рішення про доцільність проведення навчальної практики та навчальних екскурсій приймає педагогічна ра</w:t>
      </w:r>
      <w:r>
        <w:rPr>
          <w:sz w:val="28"/>
          <w:szCs w:val="28"/>
          <w:lang w:val="uk-UA"/>
        </w:rPr>
        <w:t>да гімназії</w:t>
      </w:r>
      <w:r w:rsidRPr="006677FE">
        <w:rPr>
          <w:sz w:val="28"/>
          <w:szCs w:val="28"/>
          <w:lang w:val="uk-UA"/>
        </w:rPr>
        <w:t>.</w:t>
      </w:r>
    </w:p>
    <w:p w:rsidR="002073FA" w:rsidRDefault="00E61B48" w:rsidP="00E61B48">
      <w:pPr>
        <w:spacing w:after="0"/>
        <w:ind w:right="140"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Гімназія</w:t>
      </w:r>
      <w:r w:rsidRPr="006677FE">
        <w:rPr>
          <w:rFonts w:ascii="Times New Roman" w:hAnsi="Times New Roman" w:cs="Times New Roman"/>
          <w:sz w:val="28"/>
          <w:szCs w:val="28"/>
          <w:lang w:val="uk-UA"/>
        </w:rPr>
        <w:t xml:space="preserve"> працює в режимі п’ятиденки з двома вихідними – субота, неділя. Навч</w:t>
      </w:r>
      <w:r w:rsidR="002073FA">
        <w:rPr>
          <w:rFonts w:ascii="Times New Roman" w:hAnsi="Times New Roman" w:cs="Times New Roman"/>
          <w:sz w:val="28"/>
          <w:szCs w:val="28"/>
          <w:lang w:val="uk-UA"/>
        </w:rPr>
        <w:t>альні заняття проводяться:</w:t>
      </w:r>
    </w:p>
    <w:p w:rsidR="009D64BD" w:rsidRDefault="002073FA" w:rsidP="00BE03ED">
      <w:pPr>
        <w:spacing w:after="0"/>
        <w:ind w:right="140" w:firstLine="567"/>
        <w:contextualSpacing/>
        <w:jc w:val="both"/>
        <w:rPr>
          <w:rFonts w:ascii="Times New Roman" w:hAnsi="Times New Roman" w:cs="Times New Roman"/>
          <w:sz w:val="28"/>
          <w:szCs w:val="28"/>
          <w:vertAlign w:val="superscript"/>
          <w:lang w:val="uk-UA"/>
        </w:rPr>
      </w:pPr>
      <w:r>
        <w:rPr>
          <w:rFonts w:ascii="Times New Roman" w:hAnsi="Times New Roman" w:cs="Times New Roman"/>
          <w:sz w:val="28"/>
          <w:szCs w:val="28"/>
          <w:lang w:val="uk-UA"/>
        </w:rPr>
        <w:t xml:space="preserve"> </w:t>
      </w:r>
      <w:r w:rsidR="00BE03ED">
        <w:rPr>
          <w:rFonts w:ascii="Times New Roman" w:hAnsi="Times New Roman" w:cs="Times New Roman"/>
          <w:sz w:val="28"/>
          <w:szCs w:val="28"/>
          <w:lang w:val="uk-UA"/>
        </w:rPr>
        <w:t>З 08.15 до 15.00</w:t>
      </w:r>
    </w:p>
    <w:p w:rsidR="00E61B48" w:rsidRPr="006677FE" w:rsidRDefault="00E61B48" w:rsidP="00E61B48">
      <w:pPr>
        <w:spacing w:after="0"/>
        <w:ind w:right="140" w:firstLine="567"/>
        <w:contextualSpacing/>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 і регламентуються розкладом урокі</w:t>
      </w:r>
      <w:r>
        <w:rPr>
          <w:rFonts w:ascii="Times New Roman" w:hAnsi="Times New Roman" w:cs="Times New Roman"/>
          <w:sz w:val="28"/>
          <w:szCs w:val="28"/>
          <w:lang w:val="uk-UA"/>
        </w:rPr>
        <w:t>в, затвердженим директором гімназії</w:t>
      </w:r>
      <w:r w:rsidRPr="006677FE">
        <w:rPr>
          <w:rFonts w:ascii="Times New Roman" w:hAnsi="Times New Roman" w:cs="Times New Roman"/>
          <w:sz w:val="28"/>
          <w:szCs w:val="28"/>
          <w:lang w:val="uk-UA"/>
        </w:rPr>
        <w:t xml:space="preserve">. </w:t>
      </w:r>
    </w:p>
    <w:p w:rsidR="00E61B48" w:rsidRPr="006677FE" w:rsidRDefault="00E61B48" w:rsidP="00E61B48">
      <w:pPr>
        <w:spacing w:after="0"/>
        <w:ind w:right="140" w:firstLine="567"/>
        <w:contextualSpacing/>
        <w:jc w:val="both"/>
        <w:rPr>
          <w:rFonts w:ascii="Times New Roman" w:eastAsia="Calibri" w:hAnsi="Times New Roman" w:cs="Times New Roman"/>
          <w:b/>
          <w:sz w:val="28"/>
          <w:szCs w:val="28"/>
          <w:lang w:val="uk-UA"/>
        </w:rPr>
      </w:pPr>
      <w:r w:rsidRPr="006677FE">
        <w:rPr>
          <w:rFonts w:ascii="Times New Roman" w:eastAsia="Calibri" w:hAnsi="Times New Roman" w:cs="Times New Roman"/>
          <w:sz w:val="28"/>
          <w:szCs w:val="28"/>
          <w:lang w:val="uk-UA"/>
        </w:rPr>
        <w:t>Дитячий садок розпочинає роботу о</w:t>
      </w:r>
      <w:r w:rsidRPr="006677FE">
        <w:rPr>
          <w:rFonts w:ascii="Times New Roman" w:eastAsia="Calibri" w:hAnsi="Times New Roman" w:cs="Times New Roman"/>
          <w:sz w:val="28"/>
          <w:szCs w:val="28"/>
        </w:rPr>
        <w:t xml:space="preserve"> 08</w:t>
      </w:r>
      <w:r w:rsidRPr="006677FE">
        <w:rPr>
          <w:rFonts w:ascii="Times New Roman" w:eastAsia="Calibri" w:hAnsi="Times New Roman" w:cs="Times New Roman"/>
          <w:sz w:val="28"/>
          <w:szCs w:val="28"/>
          <w:lang w:val="uk-UA"/>
        </w:rPr>
        <w:t>.</w:t>
      </w:r>
      <w:r w:rsidRPr="006677FE">
        <w:rPr>
          <w:rFonts w:ascii="Times New Roman" w:eastAsia="Calibri" w:hAnsi="Times New Roman" w:cs="Times New Roman"/>
          <w:sz w:val="28"/>
          <w:szCs w:val="28"/>
        </w:rPr>
        <w:t>0</w:t>
      </w:r>
      <w:r w:rsidRPr="006677FE">
        <w:rPr>
          <w:rFonts w:ascii="Times New Roman" w:eastAsia="Calibri" w:hAnsi="Times New Roman" w:cs="Times New Roman"/>
          <w:sz w:val="28"/>
          <w:szCs w:val="28"/>
          <w:lang w:val="uk-UA"/>
        </w:rPr>
        <w:t>0 і закінчує о 1</w:t>
      </w:r>
      <w:r w:rsidR="00551B2A">
        <w:rPr>
          <w:rFonts w:ascii="Times New Roman" w:eastAsia="Calibri" w:hAnsi="Times New Roman" w:cs="Times New Roman"/>
          <w:sz w:val="28"/>
          <w:szCs w:val="28"/>
          <w:lang w:val="uk-UA"/>
        </w:rPr>
        <w:t>7</w:t>
      </w:r>
      <w:r w:rsidRPr="006677FE">
        <w:rPr>
          <w:rFonts w:ascii="Times New Roman" w:eastAsia="Calibri" w:hAnsi="Times New Roman" w:cs="Times New Roman"/>
          <w:sz w:val="28"/>
          <w:szCs w:val="28"/>
          <w:lang w:val="uk-UA"/>
        </w:rPr>
        <w:t>.00.</w:t>
      </w:r>
      <w:r w:rsidRPr="006677FE">
        <w:rPr>
          <w:rFonts w:ascii="Times New Roman" w:eastAsia="Calibri" w:hAnsi="Times New Roman" w:cs="Times New Roman"/>
          <w:b/>
          <w:sz w:val="28"/>
          <w:szCs w:val="28"/>
          <w:lang w:val="uk-UA"/>
        </w:rPr>
        <w:t xml:space="preserve"> </w:t>
      </w:r>
      <w:r w:rsidRPr="006677FE">
        <w:rPr>
          <w:rFonts w:ascii="Times New Roman" w:eastAsia="Calibri" w:hAnsi="Times New Roman" w:cs="Times New Roman"/>
          <w:sz w:val="28"/>
          <w:szCs w:val="28"/>
          <w:u w:val="single"/>
          <w:lang w:val="uk-UA"/>
        </w:rPr>
        <w:t>П</w:t>
      </w:r>
      <w:r w:rsidRPr="006677FE">
        <w:rPr>
          <w:rFonts w:ascii="Times New Roman" w:eastAsia="Calibri" w:hAnsi="Times New Roman" w:cs="Times New Roman"/>
          <w:sz w:val="28"/>
          <w:szCs w:val="28"/>
          <w:lang w:val="uk-UA"/>
        </w:rPr>
        <w:t xml:space="preserve">очаток  занять о </w:t>
      </w:r>
      <w:r w:rsidRPr="006677FE">
        <w:rPr>
          <w:rFonts w:ascii="Times New Roman" w:eastAsia="Calibri" w:hAnsi="Times New Roman" w:cs="Times New Roman"/>
          <w:sz w:val="28"/>
          <w:szCs w:val="28"/>
        </w:rPr>
        <w:t>09</w:t>
      </w:r>
      <w:r w:rsidRPr="006677FE">
        <w:rPr>
          <w:rFonts w:ascii="Times New Roman" w:eastAsia="Calibri" w:hAnsi="Times New Roman" w:cs="Times New Roman"/>
          <w:sz w:val="28"/>
          <w:szCs w:val="28"/>
          <w:lang w:val="uk-UA"/>
        </w:rPr>
        <w:t>.00 -  кінець  об 1</w:t>
      </w:r>
      <w:r w:rsidRPr="006677FE">
        <w:rPr>
          <w:rFonts w:ascii="Times New Roman" w:eastAsia="Calibri" w:hAnsi="Times New Roman" w:cs="Times New Roman"/>
          <w:sz w:val="28"/>
          <w:szCs w:val="28"/>
        </w:rPr>
        <w:t>1</w:t>
      </w:r>
      <w:r w:rsidRPr="006677FE">
        <w:rPr>
          <w:rFonts w:ascii="Times New Roman" w:eastAsia="Calibri" w:hAnsi="Times New Roman" w:cs="Times New Roman"/>
          <w:sz w:val="28"/>
          <w:szCs w:val="28"/>
          <w:lang w:val="uk-UA"/>
        </w:rPr>
        <w:t>.</w:t>
      </w:r>
      <w:r w:rsidRPr="006677FE">
        <w:rPr>
          <w:rFonts w:ascii="Times New Roman" w:eastAsia="Calibri" w:hAnsi="Times New Roman" w:cs="Times New Roman"/>
          <w:sz w:val="28"/>
          <w:szCs w:val="28"/>
        </w:rPr>
        <w:t>00</w:t>
      </w:r>
      <w:r w:rsidRPr="006677FE">
        <w:rPr>
          <w:rFonts w:ascii="Times New Roman" w:eastAsia="Calibri" w:hAnsi="Times New Roman" w:cs="Times New Roman"/>
          <w:sz w:val="28"/>
          <w:szCs w:val="28"/>
          <w:lang w:val="uk-UA"/>
        </w:rPr>
        <w:t xml:space="preserve">; тривалість заняття - </w:t>
      </w:r>
      <w:r w:rsidRPr="006677FE">
        <w:rPr>
          <w:rFonts w:ascii="Times New Roman" w:eastAsia="Calibri" w:hAnsi="Times New Roman" w:cs="Times New Roman"/>
          <w:sz w:val="28"/>
          <w:szCs w:val="28"/>
        </w:rPr>
        <w:t>2</w:t>
      </w:r>
      <w:r w:rsidRPr="006677FE">
        <w:rPr>
          <w:rFonts w:ascii="Times New Roman" w:eastAsia="Calibri" w:hAnsi="Times New Roman" w:cs="Times New Roman"/>
          <w:sz w:val="28"/>
          <w:szCs w:val="28"/>
          <w:lang w:val="uk-UA"/>
        </w:rPr>
        <w:t xml:space="preserve">5 </w:t>
      </w:r>
      <w:r w:rsidRPr="006677FE">
        <w:rPr>
          <w:rFonts w:ascii="Times New Roman" w:eastAsia="Calibri" w:hAnsi="Times New Roman" w:cs="Times New Roman"/>
          <w:sz w:val="28"/>
          <w:szCs w:val="28"/>
        </w:rPr>
        <w:t>- 30</w:t>
      </w:r>
      <w:r w:rsidRPr="006677FE">
        <w:rPr>
          <w:rFonts w:ascii="Times New Roman" w:eastAsia="Calibri" w:hAnsi="Times New Roman" w:cs="Times New Roman"/>
          <w:sz w:val="28"/>
          <w:szCs w:val="28"/>
          <w:lang w:val="uk-UA"/>
        </w:rPr>
        <w:t>хв.</w:t>
      </w:r>
    </w:p>
    <w:p w:rsidR="004A09D0" w:rsidRDefault="004A09D0" w:rsidP="00FE6D40">
      <w:pPr>
        <w:spacing w:after="0"/>
        <w:ind w:right="140"/>
        <w:rPr>
          <w:rFonts w:ascii="Times New Roman" w:hAnsi="Times New Roman" w:cs="Times New Roman"/>
          <w:sz w:val="28"/>
          <w:szCs w:val="28"/>
          <w:lang w:val="uk-UA"/>
        </w:rPr>
      </w:pPr>
    </w:p>
    <w:p w:rsidR="00AE13E5" w:rsidRDefault="00AE13E5" w:rsidP="00FE6D40">
      <w:pPr>
        <w:spacing w:after="0"/>
        <w:ind w:right="140"/>
        <w:rPr>
          <w:rFonts w:ascii="Times New Roman" w:hAnsi="Times New Roman" w:cs="Times New Roman"/>
          <w:b/>
          <w:bCs/>
          <w:color w:val="000000"/>
          <w:sz w:val="28"/>
          <w:szCs w:val="28"/>
          <w:bdr w:val="none" w:sz="0" w:space="0" w:color="auto" w:frame="1"/>
          <w:lang w:val="uk-UA"/>
        </w:rPr>
      </w:pPr>
    </w:p>
    <w:p w:rsidR="00060839" w:rsidRDefault="00060839" w:rsidP="00FE6D40">
      <w:pPr>
        <w:spacing w:after="0"/>
        <w:ind w:right="140"/>
        <w:rPr>
          <w:rFonts w:ascii="Times New Roman" w:hAnsi="Times New Roman" w:cs="Times New Roman"/>
          <w:b/>
          <w:bCs/>
          <w:color w:val="000000"/>
          <w:sz w:val="28"/>
          <w:szCs w:val="28"/>
          <w:bdr w:val="none" w:sz="0" w:space="0" w:color="auto" w:frame="1"/>
          <w:lang w:val="uk-UA"/>
        </w:rPr>
      </w:pPr>
    </w:p>
    <w:p w:rsidR="00060839" w:rsidRDefault="00060839" w:rsidP="00FE6D40">
      <w:pPr>
        <w:spacing w:after="0"/>
        <w:ind w:right="140"/>
        <w:rPr>
          <w:rFonts w:ascii="Times New Roman" w:hAnsi="Times New Roman" w:cs="Times New Roman"/>
          <w:b/>
          <w:bCs/>
          <w:color w:val="000000"/>
          <w:sz w:val="28"/>
          <w:szCs w:val="28"/>
          <w:bdr w:val="none" w:sz="0" w:space="0" w:color="auto" w:frame="1"/>
          <w:lang w:val="uk-UA"/>
        </w:rPr>
      </w:pPr>
    </w:p>
    <w:p w:rsidR="00060839" w:rsidRDefault="00060839" w:rsidP="00FE6D40">
      <w:pPr>
        <w:spacing w:after="0"/>
        <w:ind w:right="140"/>
        <w:rPr>
          <w:rFonts w:ascii="Times New Roman" w:hAnsi="Times New Roman" w:cs="Times New Roman"/>
          <w:b/>
          <w:bCs/>
          <w:color w:val="000000"/>
          <w:sz w:val="28"/>
          <w:szCs w:val="28"/>
          <w:bdr w:val="none" w:sz="0" w:space="0" w:color="auto" w:frame="1"/>
          <w:lang w:val="uk-UA"/>
        </w:rPr>
      </w:pPr>
    </w:p>
    <w:p w:rsidR="000A4D20" w:rsidRDefault="000A4D20" w:rsidP="00FE6D40">
      <w:pPr>
        <w:spacing w:after="0"/>
        <w:ind w:right="140"/>
        <w:rPr>
          <w:rFonts w:ascii="Times New Roman" w:hAnsi="Times New Roman" w:cs="Times New Roman"/>
          <w:b/>
          <w:bCs/>
          <w:color w:val="000000"/>
          <w:sz w:val="28"/>
          <w:szCs w:val="28"/>
          <w:bdr w:val="none" w:sz="0" w:space="0" w:color="auto" w:frame="1"/>
          <w:lang w:val="uk-UA"/>
        </w:rPr>
      </w:pPr>
    </w:p>
    <w:p w:rsidR="000A4D20" w:rsidRDefault="000A4D20" w:rsidP="00FE6D40">
      <w:pPr>
        <w:spacing w:after="0"/>
        <w:ind w:right="140"/>
        <w:rPr>
          <w:rFonts w:ascii="Times New Roman" w:hAnsi="Times New Roman" w:cs="Times New Roman"/>
          <w:b/>
          <w:bCs/>
          <w:color w:val="000000"/>
          <w:sz w:val="28"/>
          <w:szCs w:val="28"/>
          <w:bdr w:val="none" w:sz="0" w:space="0" w:color="auto" w:frame="1"/>
          <w:lang w:val="uk-UA"/>
        </w:rPr>
      </w:pPr>
    </w:p>
    <w:p w:rsidR="000A4D20" w:rsidRDefault="000A4D20" w:rsidP="00FE6D40">
      <w:pPr>
        <w:spacing w:after="0"/>
        <w:ind w:right="140"/>
        <w:rPr>
          <w:rFonts w:ascii="Times New Roman" w:hAnsi="Times New Roman" w:cs="Times New Roman"/>
          <w:b/>
          <w:bCs/>
          <w:color w:val="000000"/>
          <w:sz w:val="28"/>
          <w:szCs w:val="28"/>
          <w:bdr w:val="none" w:sz="0" w:space="0" w:color="auto" w:frame="1"/>
          <w:lang w:val="uk-UA"/>
        </w:rPr>
      </w:pPr>
    </w:p>
    <w:p w:rsidR="000A4D20" w:rsidRDefault="000A4D20" w:rsidP="00FE6D40">
      <w:pPr>
        <w:spacing w:after="0"/>
        <w:ind w:right="140"/>
        <w:rPr>
          <w:rFonts w:ascii="Times New Roman" w:hAnsi="Times New Roman" w:cs="Times New Roman"/>
          <w:b/>
          <w:bCs/>
          <w:color w:val="000000"/>
          <w:sz w:val="28"/>
          <w:szCs w:val="28"/>
          <w:bdr w:val="none" w:sz="0" w:space="0" w:color="auto" w:frame="1"/>
          <w:lang w:val="uk-UA"/>
        </w:rPr>
      </w:pPr>
    </w:p>
    <w:p w:rsidR="000A4D20" w:rsidRDefault="000A4D20" w:rsidP="00FE6D40">
      <w:pPr>
        <w:spacing w:after="0"/>
        <w:ind w:right="140"/>
        <w:rPr>
          <w:rFonts w:ascii="Times New Roman" w:hAnsi="Times New Roman" w:cs="Times New Roman"/>
          <w:b/>
          <w:bCs/>
          <w:color w:val="000000"/>
          <w:sz w:val="28"/>
          <w:szCs w:val="28"/>
          <w:bdr w:val="none" w:sz="0" w:space="0" w:color="auto" w:frame="1"/>
          <w:lang w:val="uk-UA"/>
        </w:rPr>
      </w:pPr>
    </w:p>
    <w:p w:rsidR="000A4D20" w:rsidRDefault="000A4D20" w:rsidP="00FE6D40">
      <w:pPr>
        <w:spacing w:after="0"/>
        <w:ind w:right="140"/>
        <w:rPr>
          <w:rFonts w:ascii="Times New Roman" w:hAnsi="Times New Roman" w:cs="Times New Roman"/>
          <w:b/>
          <w:bCs/>
          <w:color w:val="000000"/>
          <w:sz w:val="28"/>
          <w:szCs w:val="28"/>
          <w:bdr w:val="none" w:sz="0" w:space="0" w:color="auto" w:frame="1"/>
          <w:lang w:val="uk-UA"/>
        </w:rPr>
      </w:pPr>
    </w:p>
    <w:p w:rsidR="00FE6D40" w:rsidRPr="006677FE" w:rsidRDefault="009D64BD" w:rsidP="00FE6D40">
      <w:pPr>
        <w:spacing w:after="0"/>
        <w:ind w:right="140"/>
        <w:rPr>
          <w:rFonts w:ascii="Times New Roman" w:hAnsi="Times New Roman" w:cs="Times New Roman"/>
          <w:b/>
          <w:sz w:val="28"/>
          <w:szCs w:val="28"/>
          <w:lang w:val="uk-UA"/>
        </w:rPr>
      </w:pPr>
      <w:r>
        <w:rPr>
          <w:rFonts w:ascii="Times New Roman" w:hAnsi="Times New Roman" w:cs="Times New Roman"/>
          <w:b/>
          <w:bCs/>
          <w:color w:val="000000"/>
          <w:sz w:val="28"/>
          <w:szCs w:val="28"/>
          <w:bdr w:val="none" w:sz="0" w:space="0" w:color="auto" w:frame="1"/>
          <w:lang w:val="uk-UA"/>
        </w:rPr>
        <w:lastRenderedPageBreak/>
        <w:t>П</w:t>
      </w:r>
      <w:r w:rsidR="00FE6D40" w:rsidRPr="006677FE">
        <w:rPr>
          <w:rFonts w:ascii="Times New Roman" w:hAnsi="Times New Roman" w:cs="Times New Roman"/>
          <w:b/>
          <w:sz w:val="28"/>
          <w:szCs w:val="28"/>
          <w:lang w:val="uk-UA"/>
        </w:rPr>
        <w:t>ОКАЗНИКИ РЕАЛІЗАЦІЇ ОСВІТНЬОЇ ПРОГРАМИ</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Головними  інструментами  внутрішнього забезпечення якості освіти є створення  чіткої системи  функціонування  в закладі освіти наступних компонентів: </w:t>
      </w:r>
    </w:p>
    <w:p w:rsidR="00FE6D40" w:rsidRPr="006677FE" w:rsidRDefault="00FE6D40" w:rsidP="00685CE1">
      <w:pPr>
        <w:pStyle w:val="a4"/>
        <w:numPr>
          <w:ilvl w:val="0"/>
          <w:numId w:val="6"/>
        </w:numPr>
        <w:spacing w:after="0"/>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кадрове забезпечення освітньої діяльності; </w:t>
      </w:r>
    </w:p>
    <w:p w:rsidR="00FE6D40" w:rsidRPr="006677FE" w:rsidRDefault="00FE6D40" w:rsidP="00685CE1">
      <w:pPr>
        <w:pStyle w:val="a4"/>
        <w:numPr>
          <w:ilvl w:val="0"/>
          <w:numId w:val="6"/>
        </w:numPr>
        <w:spacing w:after="0"/>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навчально-методичне забезпечення освітньої діяльності; </w:t>
      </w:r>
    </w:p>
    <w:p w:rsidR="00FE6D40" w:rsidRPr="006677FE" w:rsidRDefault="00FE6D40" w:rsidP="00685CE1">
      <w:pPr>
        <w:pStyle w:val="a4"/>
        <w:numPr>
          <w:ilvl w:val="0"/>
          <w:numId w:val="6"/>
        </w:numPr>
        <w:spacing w:after="0"/>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матеріально-технічне забезпечення освітньої діяльності; </w:t>
      </w:r>
    </w:p>
    <w:p w:rsidR="00FE6D40" w:rsidRPr="006677FE" w:rsidRDefault="00FE6D40" w:rsidP="00685CE1">
      <w:pPr>
        <w:pStyle w:val="a4"/>
        <w:numPr>
          <w:ilvl w:val="0"/>
          <w:numId w:val="6"/>
        </w:numPr>
        <w:spacing w:after="0"/>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якість проведення навчальних занять; </w:t>
      </w:r>
    </w:p>
    <w:p w:rsidR="00FE6D40" w:rsidRPr="006677FE" w:rsidRDefault="00FE6D40" w:rsidP="00685CE1">
      <w:pPr>
        <w:pStyle w:val="a4"/>
        <w:numPr>
          <w:ilvl w:val="0"/>
          <w:numId w:val="6"/>
        </w:numPr>
        <w:spacing w:after="0"/>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моніторинг досягнення учнями результатів навчання (компетентностей). </w:t>
      </w:r>
    </w:p>
    <w:p w:rsidR="00FE6D40" w:rsidRPr="00FD0DEA" w:rsidRDefault="00FE6D40" w:rsidP="00FE6D40">
      <w:pPr>
        <w:shd w:val="clear" w:color="auto" w:fill="FFFFFF"/>
        <w:spacing w:after="0"/>
        <w:ind w:right="140" w:firstLine="539"/>
        <w:jc w:val="both"/>
        <w:textAlignment w:val="baseline"/>
        <w:rPr>
          <w:rFonts w:ascii="Times New Roman" w:eastAsia="Times New Roman" w:hAnsi="Times New Roman" w:cs="Times New Roman"/>
          <w:color w:val="000000" w:themeColor="text1"/>
          <w:sz w:val="28"/>
          <w:szCs w:val="28"/>
          <w:lang w:val="uk-UA"/>
        </w:rPr>
      </w:pPr>
      <w:r w:rsidRPr="00FD0DEA">
        <w:rPr>
          <w:rFonts w:ascii="Times New Roman" w:hAnsi="Times New Roman" w:cs="Times New Roman"/>
          <w:b/>
          <w:color w:val="000000" w:themeColor="text1"/>
          <w:sz w:val="28"/>
          <w:szCs w:val="28"/>
          <w:lang w:val="uk-UA"/>
        </w:rPr>
        <w:t>Кадрове забезпечення освітньої діяльності</w:t>
      </w:r>
      <w:r w:rsidRPr="00FD0DEA">
        <w:rPr>
          <w:rFonts w:ascii="Times New Roman" w:hAnsi="Times New Roman" w:cs="Times New Roman"/>
          <w:color w:val="000000" w:themeColor="text1"/>
          <w:sz w:val="28"/>
          <w:szCs w:val="28"/>
          <w:lang w:val="uk-UA"/>
        </w:rPr>
        <w:t>. Освітній процес</w:t>
      </w:r>
      <w:r w:rsidR="00BE03ED" w:rsidRPr="00FD0DEA">
        <w:rPr>
          <w:rFonts w:ascii="Times New Roman" w:hAnsi="Times New Roman" w:cs="Times New Roman"/>
          <w:color w:val="000000" w:themeColor="text1"/>
          <w:sz w:val="28"/>
          <w:szCs w:val="28"/>
          <w:lang w:val="uk-UA"/>
        </w:rPr>
        <w:t xml:space="preserve"> у 2024/2025</w:t>
      </w:r>
      <w:r w:rsidRPr="00FD0DEA">
        <w:rPr>
          <w:rFonts w:ascii="Times New Roman" w:hAnsi="Times New Roman" w:cs="Times New Roman"/>
          <w:color w:val="000000" w:themeColor="text1"/>
          <w:sz w:val="28"/>
          <w:szCs w:val="28"/>
          <w:lang w:val="uk-UA"/>
        </w:rPr>
        <w:t xml:space="preserve"> н.р. у з</w:t>
      </w:r>
      <w:r w:rsidR="00252F57" w:rsidRPr="00FD0DEA">
        <w:rPr>
          <w:rFonts w:ascii="Times New Roman" w:hAnsi="Times New Roman" w:cs="Times New Roman"/>
          <w:color w:val="000000" w:themeColor="text1"/>
          <w:sz w:val="28"/>
          <w:szCs w:val="28"/>
          <w:lang w:val="uk-UA"/>
        </w:rPr>
        <w:t>акладі освіти зд</w:t>
      </w:r>
      <w:r w:rsidR="00CC1736" w:rsidRPr="00FD0DEA">
        <w:rPr>
          <w:rFonts w:ascii="Times New Roman" w:hAnsi="Times New Roman" w:cs="Times New Roman"/>
          <w:color w:val="000000" w:themeColor="text1"/>
          <w:sz w:val="28"/>
          <w:szCs w:val="28"/>
          <w:lang w:val="uk-UA"/>
        </w:rPr>
        <w:t>ійснюватимуть 15</w:t>
      </w:r>
      <w:r w:rsidRPr="00FD0DEA">
        <w:rPr>
          <w:rFonts w:ascii="Times New Roman" w:hAnsi="Times New Roman" w:cs="Times New Roman"/>
          <w:color w:val="000000" w:themeColor="text1"/>
          <w:sz w:val="28"/>
          <w:szCs w:val="28"/>
          <w:lang w:val="uk-UA"/>
        </w:rPr>
        <w:t xml:space="preserve"> учителів і 2 вихователі д/с (на постійній основі), вчителі–сумісники; заступник директора з НВР,  соціальн</w:t>
      </w:r>
      <w:r w:rsidR="005C48C8" w:rsidRPr="00FD0DEA">
        <w:rPr>
          <w:rFonts w:ascii="Times New Roman" w:hAnsi="Times New Roman" w:cs="Times New Roman"/>
          <w:color w:val="000000" w:themeColor="text1"/>
          <w:sz w:val="28"/>
          <w:szCs w:val="28"/>
          <w:lang w:val="uk-UA"/>
        </w:rPr>
        <w:t xml:space="preserve">ий педагог, </w:t>
      </w:r>
      <w:r w:rsidR="00DA3B9D" w:rsidRPr="00FD0DEA">
        <w:rPr>
          <w:rFonts w:ascii="Times New Roman" w:hAnsi="Times New Roman" w:cs="Times New Roman"/>
          <w:color w:val="000000" w:themeColor="text1"/>
          <w:sz w:val="28"/>
          <w:szCs w:val="28"/>
          <w:lang w:val="uk-UA"/>
        </w:rPr>
        <w:t>асистент учителя,</w:t>
      </w:r>
      <w:r w:rsidRPr="00FD0DEA">
        <w:rPr>
          <w:rFonts w:ascii="Times New Roman" w:hAnsi="Times New Roman" w:cs="Times New Roman"/>
          <w:color w:val="000000" w:themeColor="text1"/>
          <w:sz w:val="28"/>
          <w:szCs w:val="28"/>
          <w:lang w:val="uk-UA"/>
        </w:rPr>
        <w:t xml:space="preserve"> педагог-організатор, бібліотекар.</w:t>
      </w:r>
    </w:p>
    <w:p w:rsidR="00FE6D40" w:rsidRPr="00FD0DEA" w:rsidRDefault="00FE6D40" w:rsidP="00FE6D40">
      <w:pPr>
        <w:spacing w:after="0"/>
        <w:ind w:right="140" w:firstLine="567"/>
        <w:jc w:val="both"/>
        <w:rPr>
          <w:rFonts w:ascii="Times New Roman" w:hAnsi="Times New Roman" w:cs="Times New Roman"/>
          <w:color w:val="000000" w:themeColor="text1"/>
          <w:sz w:val="28"/>
          <w:szCs w:val="28"/>
          <w:lang w:val="uk-UA"/>
        </w:rPr>
      </w:pPr>
      <w:r w:rsidRPr="00FD0DEA">
        <w:rPr>
          <w:rFonts w:ascii="Times New Roman" w:hAnsi="Times New Roman" w:cs="Times New Roman"/>
          <w:color w:val="000000" w:themeColor="text1"/>
          <w:sz w:val="28"/>
          <w:szCs w:val="28"/>
          <w:lang w:val="uk-UA"/>
        </w:rPr>
        <w:t>Якісний склад педаго</w:t>
      </w:r>
      <w:r w:rsidR="00CC1736" w:rsidRPr="00FD0DEA">
        <w:rPr>
          <w:rFonts w:ascii="Times New Roman" w:hAnsi="Times New Roman" w:cs="Times New Roman"/>
          <w:color w:val="000000" w:themeColor="text1"/>
          <w:sz w:val="28"/>
          <w:szCs w:val="28"/>
          <w:lang w:val="uk-UA"/>
        </w:rPr>
        <w:t>гічних працівників гімназії з 17</w:t>
      </w:r>
      <w:r w:rsidRPr="00FD0DEA">
        <w:rPr>
          <w:rFonts w:ascii="Times New Roman" w:hAnsi="Times New Roman" w:cs="Times New Roman"/>
          <w:color w:val="000000" w:themeColor="text1"/>
          <w:sz w:val="28"/>
          <w:szCs w:val="28"/>
          <w:lang w:val="uk-UA"/>
        </w:rPr>
        <w:t>-ти працюючих:</w:t>
      </w:r>
    </w:p>
    <w:p w:rsidR="00FE6D40" w:rsidRPr="00FD0DEA" w:rsidRDefault="00FE6D40" w:rsidP="00685CE1">
      <w:pPr>
        <w:pStyle w:val="a3"/>
        <w:numPr>
          <w:ilvl w:val="0"/>
          <w:numId w:val="2"/>
        </w:numPr>
        <w:shd w:val="clear" w:color="auto" w:fill="FFFFFF"/>
        <w:spacing w:before="0" w:beforeAutospacing="0" w:after="0" w:afterAutospacing="0" w:line="276" w:lineRule="auto"/>
        <w:ind w:left="0" w:right="140" w:firstLine="567"/>
        <w:jc w:val="both"/>
        <w:rPr>
          <w:color w:val="000000" w:themeColor="text1"/>
          <w:sz w:val="28"/>
          <w:szCs w:val="28"/>
          <w:lang w:val="uk-UA"/>
        </w:rPr>
      </w:pPr>
      <w:r w:rsidRPr="00FD0DEA">
        <w:rPr>
          <w:color w:val="000000" w:themeColor="text1"/>
          <w:sz w:val="28"/>
          <w:szCs w:val="28"/>
          <w:lang w:val="uk-UA"/>
        </w:rPr>
        <w:t xml:space="preserve">мають </w:t>
      </w:r>
      <w:r w:rsidR="00CC1736" w:rsidRPr="00FD0DEA">
        <w:rPr>
          <w:color w:val="000000" w:themeColor="text1"/>
          <w:sz w:val="28"/>
          <w:szCs w:val="28"/>
          <w:lang w:val="uk-UA"/>
        </w:rPr>
        <w:t>повну вищу освіту -  15</w:t>
      </w:r>
      <w:r w:rsidRPr="00FD0DEA">
        <w:rPr>
          <w:color w:val="000000" w:themeColor="text1"/>
          <w:sz w:val="28"/>
          <w:szCs w:val="28"/>
          <w:lang w:val="uk-UA"/>
        </w:rPr>
        <w:t xml:space="preserve"> осіб </w:t>
      </w:r>
      <w:r w:rsidR="00FD0DEA" w:rsidRPr="00FD0DEA">
        <w:rPr>
          <w:color w:val="000000" w:themeColor="text1"/>
          <w:sz w:val="28"/>
          <w:szCs w:val="28"/>
          <w:lang w:val="uk-UA"/>
        </w:rPr>
        <w:t>– 89</w:t>
      </w:r>
      <w:r w:rsidRPr="00FD0DEA">
        <w:rPr>
          <w:color w:val="000000" w:themeColor="text1"/>
          <w:sz w:val="28"/>
          <w:szCs w:val="28"/>
          <w:lang w:val="uk-UA"/>
        </w:rPr>
        <w:t>%.</w:t>
      </w:r>
    </w:p>
    <w:p w:rsidR="00FE6D40" w:rsidRPr="00FD0DEA" w:rsidRDefault="00FE6D40" w:rsidP="00FE6D40">
      <w:pPr>
        <w:pStyle w:val="a3"/>
        <w:shd w:val="clear" w:color="auto" w:fill="FFFFFF"/>
        <w:spacing w:before="0" w:beforeAutospacing="0" w:after="0" w:afterAutospacing="0" w:line="276" w:lineRule="auto"/>
        <w:ind w:right="140" w:firstLine="567"/>
        <w:jc w:val="both"/>
        <w:rPr>
          <w:color w:val="000000" w:themeColor="text1"/>
          <w:sz w:val="28"/>
          <w:szCs w:val="28"/>
        </w:rPr>
      </w:pPr>
      <w:r w:rsidRPr="00FD0DEA">
        <w:rPr>
          <w:color w:val="000000" w:themeColor="text1"/>
          <w:sz w:val="28"/>
          <w:szCs w:val="28"/>
          <w:lang w:val="uk-UA"/>
        </w:rPr>
        <w:t>Склад педагогічних пр</w:t>
      </w:r>
      <w:r w:rsidRPr="00FD0DEA">
        <w:rPr>
          <w:color w:val="000000" w:themeColor="text1"/>
          <w:sz w:val="28"/>
          <w:szCs w:val="28"/>
        </w:rPr>
        <w:t>ацівників за кваліфікаційними категоріями такий:</w:t>
      </w:r>
    </w:p>
    <w:p w:rsidR="00FE6D40" w:rsidRPr="00FD0DEA" w:rsidRDefault="00FE6D40" w:rsidP="00685CE1">
      <w:pPr>
        <w:pStyle w:val="a3"/>
        <w:numPr>
          <w:ilvl w:val="0"/>
          <w:numId w:val="9"/>
        </w:numPr>
        <w:shd w:val="clear" w:color="auto" w:fill="FFFFFF"/>
        <w:spacing w:before="0" w:beforeAutospacing="0" w:after="0" w:afterAutospacing="0" w:line="276" w:lineRule="auto"/>
        <w:ind w:left="0" w:right="140" w:firstLine="567"/>
        <w:jc w:val="both"/>
        <w:rPr>
          <w:color w:val="000000" w:themeColor="text1"/>
          <w:sz w:val="28"/>
          <w:szCs w:val="28"/>
          <w:lang w:val="uk-UA"/>
        </w:rPr>
      </w:pPr>
      <w:r w:rsidRPr="00FD0DEA">
        <w:rPr>
          <w:color w:val="000000" w:themeColor="text1"/>
          <w:sz w:val="28"/>
          <w:szCs w:val="28"/>
        </w:rPr>
        <w:t xml:space="preserve">«спеціаліст вищої категорії» – </w:t>
      </w:r>
      <w:r w:rsidR="00CC1736" w:rsidRPr="00FD0DEA">
        <w:rPr>
          <w:color w:val="000000" w:themeColor="text1"/>
          <w:sz w:val="28"/>
          <w:szCs w:val="28"/>
          <w:lang w:val="uk-UA"/>
        </w:rPr>
        <w:t>9</w:t>
      </w:r>
      <w:r w:rsidRPr="00FD0DEA">
        <w:rPr>
          <w:color w:val="000000" w:themeColor="text1"/>
          <w:sz w:val="28"/>
          <w:szCs w:val="28"/>
          <w:lang w:val="uk-UA"/>
        </w:rPr>
        <w:t>;</w:t>
      </w:r>
    </w:p>
    <w:p w:rsidR="00FE6D40" w:rsidRPr="00FD0DEA" w:rsidRDefault="00FE6D40" w:rsidP="00685CE1">
      <w:pPr>
        <w:pStyle w:val="a3"/>
        <w:numPr>
          <w:ilvl w:val="0"/>
          <w:numId w:val="9"/>
        </w:numPr>
        <w:shd w:val="clear" w:color="auto" w:fill="FFFFFF"/>
        <w:spacing w:before="0" w:beforeAutospacing="0" w:after="0" w:afterAutospacing="0" w:line="276" w:lineRule="auto"/>
        <w:ind w:left="0" w:right="140" w:firstLine="567"/>
        <w:jc w:val="both"/>
        <w:rPr>
          <w:color w:val="000000" w:themeColor="text1"/>
          <w:sz w:val="28"/>
          <w:szCs w:val="28"/>
          <w:lang w:val="uk-UA"/>
        </w:rPr>
      </w:pPr>
      <w:r w:rsidRPr="00FD0DEA">
        <w:rPr>
          <w:color w:val="000000" w:themeColor="text1"/>
          <w:sz w:val="28"/>
          <w:szCs w:val="28"/>
          <w:lang w:val="uk-UA"/>
        </w:rPr>
        <w:t xml:space="preserve"> «спеціаліст першої катего</w:t>
      </w:r>
      <w:r w:rsidR="00BE03ED" w:rsidRPr="00FD0DEA">
        <w:rPr>
          <w:color w:val="000000" w:themeColor="text1"/>
          <w:sz w:val="28"/>
          <w:szCs w:val="28"/>
          <w:lang w:val="uk-UA"/>
        </w:rPr>
        <w:t>рії» - 1</w:t>
      </w:r>
      <w:r w:rsidRPr="00FD0DEA">
        <w:rPr>
          <w:color w:val="000000" w:themeColor="text1"/>
          <w:sz w:val="28"/>
          <w:szCs w:val="28"/>
          <w:lang w:val="uk-UA"/>
        </w:rPr>
        <w:t>;</w:t>
      </w:r>
    </w:p>
    <w:p w:rsidR="00FE6D40" w:rsidRPr="00FD0DEA" w:rsidRDefault="00CC1736" w:rsidP="00685CE1">
      <w:pPr>
        <w:pStyle w:val="a3"/>
        <w:numPr>
          <w:ilvl w:val="0"/>
          <w:numId w:val="9"/>
        </w:numPr>
        <w:shd w:val="clear" w:color="auto" w:fill="FFFFFF"/>
        <w:spacing w:before="0" w:beforeAutospacing="0" w:after="0" w:afterAutospacing="0" w:line="276" w:lineRule="auto"/>
        <w:ind w:left="0" w:right="140" w:firstLine="567"/>
        <w:jc w:val="both"/>
        <w:rPr>
          <w:color w:val="000000" w:themeColor="text1"/>
          <w:sz w:val="28"/>
          <w:szCs w:val="28"/>
          <w:lang w:val="uk-UA"/>
        </w:rPr>
      </w:pPr>
      <w:r w:rsidRPr="00FD0DEA">
        <w:rPr>
          <w:color w:val="000000" w:themeColor="text1"/>
          <w:sz w:val="28"/>
          <w:szCs w:val="28"/>
          <w:lang w:val="uk-UA"/>
        </w:rPr>
        <w:t>«спеціаліст ІІ категорії» - 2</w:t>
      </w:r>
      <w:r w:rsidR="00FE6D40" w:rsidRPr="00FD0DEA">
        <w:rPr>
          <w:color w:val="000000" w:themeColor="text1"/>
          <w:sz w:val="28"/>
          <w:szCs w:val="28"/>
          <w:lang w:val="uk-UA"/>
        </w:rPr>
        <w:t>;</w:t>
      </w:r>
    </w:p>
    <w:p w:rsidR="00FE6D40" w:rsidRPr="00FD0DEA" w:rsidRDefault="00CC1736" w:rsidP="00685CE1">
      <w:pPr>
        <w:pStyle w:val="a3"/>
        <w:numPr>
          <w:ilvl w:val="0"/>
          <w:numId w:val="9"/>
        </w:numPr>
        <w:shd w:val="clear" w:color="auto" w:fill="FFFFFF"/>
        <w:spacing w:before="0" w:beforeAutospacing="0" w:after="0" w:afterAutospacing="0" w:line="276" w:lineRule="auto"/>
        <w:ind w:left="0" w:right="140" w:firstLine="567"/>
        <w:jc w:val="both"/>
        <w:rPr>
          <w:color w:val="000000" w:themeColor="text1"/>
          <w:sz w:val="28"/>
          <w:szCs w:val="28"/>
          <w:lang w:val="uk-UA"/>
        </w:rPr>
      </w:pPr>
      <w:r w:rsidRPr="00FD0DEA">
        <w:rPr>
          <w:color w:val="000000" w:themeColor="text1"/>
          <w:sz w:val="28"/>
          <w:szCs w:val="28"/>
          <w:lang w:val="uk-UA"/>
        </w:rPr>
        <w:t>«спеціаліст» - 5</w:t>
      </w:r>
      <w:r w:rsidR="00FE6D40" w:rsidRPr="00FD0DEA">
        <w:rPr>
          <w:color w:val="000000" w:themeColor="text1"/>
          <w:sz w:val="28"/>
          <w:szCs w:val="28"/>
          <w:lang w:val="uk-UA"/>
        </w:rPr>
        <w:t>.</w:t>
      </w:r>
    </w:p>
    <w:p w:rsidR="00FE6D40" w:rsidRPr="006677FE" w:rsidRDefault="00FE6D40" w:rsidP="00685CE1">
      <w:pPr>
        <w:pStyle w:val="a3"/>
        <w:numPr>
          <w:ilvl w:val="0"/>
          <w:numId w:val="9"/>
        </w:numPr>
        <w:shd w:val="clear" w:color="auto" w:fill="FFFFFF"/>
        <w:spacing w:before="0" w:beforeAutospacing="0" w:after="0" w:afterAutospacing="0" w:line="276" w:lineRule="auto"/>
        <w:ind w:left="0" w:right="140" w:firstLine="567"/>
        <w:jc w:val="both"/>
        <w:rPr>
          <w:sz w:val="28"/>
          <w:szCs w:val="28"/>
          <w:lang w:val="uk-UA"/>
        </w:rPr>
      </w:pPr>
      <w:r w:rsidRPr="006677FE">
        <w:rPr>
          <w:sz w:val="28"/>
          <w:szCs w:val="28"/>
          <w:lang w:val="uk-UA"/>
        </w:rPr>
        <w:t>педагогічне звання «старший учите</w:t>
      </w:r>
      <w:r w:rsidR="00DA3B9D">
        <w:rPr>
          <w:sz w:val="28"/>
          <w:szCs w:val="28"/>
          <w:lang w:val="uk-UA"/>
        </w:rPr>
        <w:t>ль» – має  1</w:t>
      </w:r>
      <w:r>
        <w:rPr>
          <w:sz w:val="28"/>
          <w:szCs w:val="28"/>
          <w:lang w:val="uk-UA"/>
        </w:rPr>
        <w:t xml:space="preserve"> педагог </w:t>
      </w:r>
      <w:r w:rsidRPr="00314AFC">
        <w:rPr>
          <w:sz w:val="28"/>
          <w:szCs w:val="28"/>
          <w:lang w:val="uk-UA"/>
        </w:rPr>
        <w:t>(Степанова О.</w:t>
      </w:r>
      <w:r w:rsidR="00DA3B9D">
        <w:rPr>
          <w:sz w:val="28"/>
          <w:szCs w:val="28"/>
          <w:lang w:val="uk-UA"/>
        </w:rPr>
        <w:t>)</w:t>
      </w:r>
      <w:r w:rsidRPr="00314AFC">
        <w:rPr>
          <w:sz w:val="28"/>
          <w:szCs w:val="28"/>
          <w:lang w:val="uk-UA"/>
        </w:rPr>
        <w:t xml:space="preserve">. </w:t>
      </w:r>
    </w:p>
    <w:p w:rsidR="00FE6D40" w:rsidRPr="006677FE" w:rsidRDefault="00FE6D40" w:rsidP="00FE6D40">
      <w:pPr>
        <w:spacing w:after="0"/>
        <w:ind w:right="140" w:firstLine="567"/>
        <w:jc w:val="both"/>
        <w:rPr>
          <w:rStyle w:val="ac"/>
          <w:rFonts w:ascii="Times New Roman" w:eastAsia="Times New Roman" w:hAnsi="Times New Roman" w:cs="Times New Roman"/>
          <w:b w:val="0"/>
          <w:bCs w:val="0"/>
          <w:sz w:val="28"/>
          <w:szCs w:val="28"/>
          <w:lang w:val="uk-UA" w:eastAsia="ru-RU"/>
        </w:rPr>
      </w:pPr>
      <w:r w:rsidRPr="00DA3B9D">
        <w:rPr>
          <w:rFonts w:ascii="Times New Roman" w:eastAsia="Times New Roman" w:hAnsi="Times New Roman" w:cs="Times New Roman"/>
          <w:sz w:val="28"/>
          <w:szCs w:val="28"/>
          <w:lang w:val="uk-UA" w:eastAsia="ru-RU"/>
        </w:rPr>
        <w:t xml:space="preserve">Педагогічний колектив </w:t>
      </w:r>
      <w:r>
        <w:rPr>
          <w:rFonts w:ascii="Times New Roman" w:eastAsia="Times New Roman" w:hAnsi="Times New Roman" w:cs="Times New Roman"/>
          <w:sz w:val="28"/>
          <w:szCs w:val="28"/>
          <w:lang w:val="uk-UA" w:eastAsia="ru-RU"/>
        </w:rPr>
        <w:t>гімназії</w:t>
      </w:r>
      <w:r w:rsidRPr="00DA3B9D">
        <w:rPr>
          <w:rFonts w:ascii="Times New Roman" w:eastAsia="Times New Roman" w:hAnsi="Times New Roman" w:cs="Times New Roman"/>
          <w:sz w:val="28"/>
          <w:szCs w:val="28"/>
          <w:lang w:val="uk-UA" w:eastAsia="ru-RU"/>
        </w:rPr>
        <w:t xml:space="preserve"> прагне створити умови для розвитку кожної дитини, дати їй можливість для самовираження й самовиз</w:t>
      </w:r>
      <w:r w:rsidRPr="006677FE">
        <w:rPr>
          <w:rFonts w:ascii="Times New Roman" w:eastAsia="Times New Roman" w:hAnsi="Times New Roman" w:cs="Times New Roman"/>
          <w:sz w:val="28"/>
          <w:szCs w:val="28"/>
          <w:lang w:eastAsia="ru-RU"/>
        </w:rPr>
        <w:t>начення, забезпечити науково-теоретичну, практичну, допрофесійну та загальнокультурну підготовку учнів. Для цього необхідний пості</w:t>
      </w:r>
      <w:r>
        <w:rPr>
          <w:rFonts w:ascii="Times New Roman" w:eastAsia="Times New Roman" w:hAnsi="Times New Roman" w:cs="Times New Roman"/>
          <w:sz w:val="28"/>
          <w:szCs w:val="28"/>
          <w:lang w:eastAsia="ru-RU"/>
        </w:rPr>
        <w:t xml:space="preserve">йний розвиток </w:t>
      </w:r>
      <w:r>
        <w:rPr>
          <w:rFonts w:ascii="Times New Roman" w:eastAsia="Times New Roman" w:hAnsi="Times New Roman" w:cs="Times New Roman"/>
          <w:sz w:val="28"/>
          <w:szCs w:val="28"/>
          <w:lang w:val="uk-UA" w:eastAsia="ru-RU"/>
        </w:rPr>
        <w:t>гімназії</w:t>
      </w:r>
      <w:r w:rsidRPr="006677FE">
        <w:rPr>
          <w:rFonts w:ascii="Times New Roman" w:eastAsia="Times New Roman" w:hAnsi="Times New Roman" w:cs="Times New Roman"/>
          <w:sz w:val="28"/>
          <w:szCs w:val="28"/>
          <w:lang w:eastAsia="ru-RU"/>
        </w:rPr>
        <w:t>, поповнення її матеріально-технічних і навчальних ресурсів, підвищення кваліфікації адміністрації та педагогічних працівників, а, головне, єднання та духове зростання учнів, батьків і педагогів як спільноти, яка творить сприятливий для української дитини соціально-культурний простір.</w:t>
      </w:r>
    </w:p>
    <w:p w:rsidR="00FE6D40" w:rsidRPr="006677FE" w:rsidRDefault="00FE6D40" w:rsidP="00FE6D40">
      <w:pPr>
        <w:pStyle w:val="a3"/>
        <w:shd w:val="clear" w:color="auto" w:fill="FFFFFF"/>
        <w:spacing w:before="0" w:beforeAutospacing="0" w:after="0" w:afterAutospacing="0" w:line="276" w:lineRule="auto"/>
        <w:ind w:right="140" w:firstLine="567"/>
        <w:jc w:val="both"/>
        <w:rPr>
          <w:sz w:val="28"/>
          <w:szCs w:val="28"/>
          <w:lang w:val="uk-UA"/>
        </w:rPr>
      </w:pPr>
      <w:r w:rsidRPr="006677FE">
        <w:rPr>
          <w:rStyle w:val="ac"/>
          <w:sz w:val="28"/>
          <w:szCs w:val="28"/>
          <w:lang w:val="uk-UA"/>
        </w:rPr>
        <w:t xml:space="preserve">Матеріально-технічне забезпечення </w:t>
      </w:r>
      <w:r w:rsidRPr="006677FE">
        <w:rPr>
          <w:rStyle w:val="ac"/>
          <w:b w:val="0"/>
          <w:sz w:val="28"/>
          <w:szCs w:val="28"/>
          <w:lang w:val="uk-UA"/>
        </w:rPr>
        <w:t>освітньої діяльності</w:t>
      </w:r>
      <w:r w:rsidRPr="006677FE">
        <w:rPr>
          <w:rStyle w:val="ac"/>
          <w:sz w:val="28"/>
          <w:szCs w:val="28"/>
          <w:lang w:val="uk-UA"/>
        </w:rPr>
        <w:t>.</w:t>
      </w:r>
      <w:r w:rsidRPr="006677FE">
        <w:rPr>
          <w:sz w:val="28"/>
          <w:szCs w:val="28"/>
          <w:lang w:val="uk-UA"/>
        </w:rPr>
        <w:t xml:space="preserve"> Адміністрація навчального закладу створює та забезпечує належні, безпечні та здорові умови здобуття освіти. Для забезпечення навчально-виховного процесу база </w:t>
      </w:r>
      <w:r>
        <w:rPr>
          <w:sz w:val="28"/>
          <w:szCs w:val="28"/>
          <w:lang w:val="uk-UA"/>
        </w:rPr>
        <w:t xml:space="preserve">гімназії </w:t>
      </w:r>
      <w:r w:rsidRPr="00E31520">
        <w:rPr>
          <w:sz w:val="28"/>
          <w:szCs w:val="28"/>
          <w:lang w:val="uk-UA"/>
        </w:rPr>
        <w:t>складається із 8-ми навчальних кабінетів,</w:t>
      </w:r>
      <w:r w:rsidRPr="006677FE">
        <w:rPr>
          <w:sz w:val="28"/>
          <w:szCs w:val="28"/>
          <w:lang w:val="uk-UA"/>
        </w:rPr>
        <w:t xml:space="preserve"> 1  комп’ютерного класу, їдальні, бібліотеки, приміщення дитячого садка.  </w:t>
      </w:r>
      <w:r w:rsidRPr="006677FE">
        <w:rPr>
          <w:sz w:val="28"/>
          <w:szCs w:val="28"/>
        </w:rPr>
        <w:t>Класні кімнати початкової школи мають на своїй території рекреаційні зони</w:t>
      </w:r>
      <w:r w:rsidRPr="006677FE">
        <w:rPr>
          <w:sz w:val="28"/>
          <w:szCs w:val="28"/>
          <w:lang w:val="uk-UA"/>
        </w:rPr>
        <w:t xml:space="preserve">. </w:t>
      </w:r>
      <w:r w:rsidRPr="006677FE">
        <w:rPr>
          <w:sz w:val="28"/>
          <w:szCs w:val="28"/>
        </w:rPr>
        <w:t xml:space="preserve"> </w:t>
      </w:r>
      <w:r>
        <w:rPr>
          <w:sz w:val="28"/>
          <w:szCs w:val="28"/>
          <w:lang w:val="uk-UA"/>
        </w:rPr>
        <w:t>Приміщення гімназії має</w:t>
      </w:r>
      <w:r w:rsidRPr="006677FE">
        <w:rPr>
          <w:sz w:val="28"/>
          <w:szCs w:val="28"/>
          <w:lang w:val="uk-UA"/>
        </w:rPr>
        <w:t xml:space="preserve"> покриття інтернету завдяки двом </w:t>
      </w:r>
      <w:r w:rsidRPr="006677FE">
        <w:rPr>
          <w:sz w:val="28"/>
          <w:szCs w:val="28"/>
          <w:lang w:val="en-US"/>
        </w:rPr>
        <w:t>WI</w:t>
      </w:r>
      <w:r w:rsidRPr="006677FE">
        <w:rPr>
          <w:sz w:val="28"/>
          <w:szCs w:val="28"/>
        </w:rPr>
        <w:t>-</w:t>
      </w:r>
      <w:r w:rsidRPr="006677FE">
        <w:rPr>
          <w:sz w:val="28"/>
          <w:szCs w:val="28"/>
          <w:lang w:val="en-US"/>
        </w:rPr>
        <w:t>Fi</w:t>
      </w:r>
      <w:r w:rsidRPr="006677FE">
        <w:rPr>
          <w:sz w:val="28"/>
          <w:szCs w:val="28"/>
          <w:lang w:val="uk-UA"/>
        </w:rPr>
        <w:t>-роутерам.  На території закладу освіти є стад</w:t>
      </w:r>
      <w:r>
        <w:rPr>
          <w:sz w:val="28"/>
          <w:szCs w:val="28"/>
          <w:lang w:val="uk-UA"/>
        </w:rPr>
        <w:t>іон, ігровий майданчик для вихов</w:t>
      </w:r>
      <w:r w:rsidRPr="006677FE">
        <w:rPr>
          <w:sz w:val="28"/>
          <w:szCs w:val="28"/>
          <w:lang w:val="uk-UA"/>
        </w:rPr>
        <w:t>анців дитячого садка.</w:t>
      </w:r>
    </w:p>
    <w:p w:rsidR="00FE6D40" w:rsidRPr="006677FE" w:rsidRDefault="00FE6D40" w:rsidP="00FE6D40">
      <w:pPr>
        <w:pStyle w:val="a3"/>
        <w:shd w:val="clear" w:color="auto" w:fill="FFFFFF"/>
        <w:spacing w:before="0" w:beforeAutospacing="0" w:after="0" w:afterAutospacing="0" w:line="276" w:lineRule="auto"/>
        <w:ind w:right="140"/>
        <w:jc w:val="both"/>
        <w:rPr>
          <w:sz w:val="28"/>
          <w:szCs w:val="28"/>
        </w:rPr>
      </w:pPr>
      <w:r w:rsidRPr="006677FE">
        <w:rPr>
          <w:sz w:val="28"/>
          <w:szCs w:val="28"/>
        </w:rPr>
        <w:t xml:space="preserve"> </w:t>
      </w:r>
      <w:r>
        <w:rPr>
          <w:sz w:val="28"/>
          <w:szCs w:val="28"/>
          <w:lang w:val="uk-UA"/>
        </w:rPr>
        <w:t>У початковій школі</w:t>
      </w:r>
      <w:r>
        <w:rPr>
          <w:sz w:val="28"/>
          <w:szCs w:val="28"/>
        </w:rPr>
        <w:t xml:space="preserve"> ств</w:t>
      </w:r>
      <w:r>
        <w:rPr>
          <w:sz w:val="28"/>
          <w:szCs w:val="28"/>
          <w:lang w:val="uk-UA"/>
        </w:rPr>
        <w:t xml:space="preserve">орено </w:t>
      </w:r>
      <w:r>
        <w:rPr>
          <w:sz w:val="28"/>
          <w:szCs w:val="28"/>
        </w:rPr>
        <w:t>освітнє середовище, що сприя</w:t>
      </w:r>
      <w:r>
        <w:rPr>
          <w:sz w:val="28"/>
          <w:szCs w:val="28"/>
          <w:lang w:val="uk-UA"/>
        </w:rPr>
        <w:t>є</w:t>
      </w:r>
      <w:r w:rsidRPr="006677FE">
        <w:rPr>
          <w:sz w:val="28"/>
          <w:szCs w:val="28"/>
        </w:rPr>
        <w:t xml:space="preserve"> вільному розвитку творчої особисто</w:t>
      </w:r>
      <w:r>
        <w:rPr>
          <w:sz w:val="28"/>
          <w:szCs w:val="28"/>
        </w:rPr>
        <w:t xml:space="preserve">сті дитини. З цією метою </w:t>
      </w:r>
      <w:r>
        <w:rPr>
          <w:sz w:val="28"/>
          <w:szCs w:val="28"/>
          <w:lang w:val="uk-UA"/>
        </w:rPr>
        <w:t>у гімназії</w:t>
      </w:r>
      <w:r w:rsidRPr="006677FE">
        <w:rPr>
          <w:sz w:val="28"/>
          <w:szCs w:val="28"/>
        </w:rPr>
        <w:t xml:space="preserve"> змінюється просторово-предметне оточення, програми та засоби навчання. У зв’язку з </w:t>
      </w:r>
      <w:r w:rsidRPr="006677FE">
        <w:rPr>
          <w:sz w:val="28"/>
          <w:szCs w:val="28"/>
        </w:rPr>
        <w:lastRenderedPageBreak/>
        <w:t>тим, що в шкільному житті зросте частка групової, ігрової, проектної і дослідницької діяльності, урізноманітнюємо варіанти упорядкування освітнього простору – створено мобільні робочі місця, які можна легко трансформувати для групової роботи. Дизайн освітнього простору початкової школи спрямований на розвиток дитини і мотивації її до навчання.</w:t>
      </w:r>
    </w:p>
    <w:p w:rsidR="00FE6D40" w:rsidRPr="006677FE" w:rsidRDefault="00FE6D40" w:rsidP="00FE6D40">
      <w:pPr>
        <w:pStyle w:val="a3"/>
        <w:shd w:val="clear" w:color="auto" w:fill="FFFFFF"/>
        <w:spacing w:before="0" w:beforeAutospacing="0" w:after="0" w:afterAutospacing="0" w:line="276" w:lineRule="auto"/>
        <w:ind w:right="140" w:firstLine="567"/>
        <w:jc w:val="both"/>
        <w:rPr>
          <w:sz w:val="28"/>
          <w:szCs w:val="28"/>
          <w:lang w:val="uk-UA"/>
        </w:rPr>
      </w:pPr>
      <w:r w:rsidRPr="006677FE">
        <w:rPr>
          <w:rStyle w:val="ac"/>
          <w:sz w:val="28"/>
          <w:szCs w:val="28"/>
          <w:lang w:val="uk-UA"/>
        </w:rPr>
        <w:t>Н</w:t>
      </w:r>
      <w:r w:rsidRPr="006677FE">
        <w:rPr>
          <w:rStyle w:val="ac"/>
          <w:sz w:val="28"/>
          <w:szCs w:val="28"/>
        </w:rPr>
        <w:t>авчально-методичн</w:t>
      </w:r>
      <w:r w:rsidRPr="006677FE">
        <w:rPr>
          <w:rStyle w:val="ac"/>
          <w:sz w:val="28"/>
          <w:szCs w:val="28"/>
          <w:lang w:val="uk-UA"/>
        </w:rPr>
        <w:t>е</w:t>
      </w:r>
      <w:r w:rsidRPr="006677FE">
        <w:rPr>
          <w:rStyle w:val="ac"/>
          <w:sz w:val="28"/>
          <w:szCs w:val="28"/>
        </w:rPr>
        <w:t xml:space="preserve"> забезпечення</w:t>
      </w:r>
      <w:r w:rsidRPr="006677FE">
        <w:rPr>
          <w:rStyle w:val="ac"/>
          <w:b w:val="0"/>
          <w:sz w:val="28"/>
          <w:szCs w:val="28"/>
        </w:rPr>
        <w:t xml:space="preserve"> освітньої діяльності</w:t>
      </w:r>
      <w:r w:rsidRPr="006677FE">
        <w:rPr>
          <w:rStyle w:val="ac"/>
          <w:b w:val="0"/>
          <w:sz w:val="28"/>
          <w:szCs w:val="28"/>
          <w:lang w:val="uk-UA"/>
        </w:rPr>
        <w:t>.</w:t>
      </w:r>
      <w:r>
        <w:rPr>
          <w:sz w:val="28"/>
          <w:szCs w:val="28"/>
          <w:lang w:val="uk-UA"/>
        </w:rPr>
        <w:t xml:space="preserve"> Педагоги гімназії</w:t>
      </w:r>
      <w:r w:rsidRPr="006677FE">
        <w:rPr>
          <w:sz w:val="28"/>
          <w:szCs w:val="28"/>
          <w:lang w:val="uk-UA"/>
        </w:rPr>
        <w:t xml:space="preserve"> використовують у своїй роботі сучасні навчальні технології та методи навчання: метод проектування, дослідницькі, ігрові, групові технології, ІКТ. </w:t>
      </w:r>
    </w:p>
    <w:p w:rsidR="00FE6D40" w:rsidRPr="006677FE" w:rsidRDefault="00FE6D40" w:rsidP="00FE6D40">
      <w:pPr>
        <w:pStyle w:val="a3"/>
        <w:shd w:val="clear" w:color="auto" w:fill="FFFFFF"/>
        <w:spacing w:before="0" w:beforeAutospacing="0" w:after="0" w:afterAutospacing="0" w:line="276" w:lineRule="auto"/>
        <w:ind w:right="140" w:firstLine="567"/>
        <w:jc w:val="both"/>
        <w:rPr>
          <w:sz w:val="28"/>
          <w:szCs w:val="28"/>
          <w:lang w:val="uk-UA"/>
        </w:rPr>
      </w:pPr>
      <w:r w:rsidRPr="006677FE">
        <w:rPr>
          <w:sz w:val="28"/>
          <w:szCs w:val="28"/>
          <w:lang w:val="uk-UA"/>
        </w:rPr>
        <w:t xml:space="preserve">Однією зі складових освітньої технології є комп’ютерна підтримка навчання та управління навчальним процесом. У </w:t>
      </w:r>
      <w:r>
        <w:rPr>
          <w:sz w:val="28"/>
          <w:szCs w:val="28"/>
          <w:lang w:val="uk-UA"/>
        </w:rPr>
        <w:t>гімназії</w:t>
      </w:r>
      <w:r w:rsidRPr="003D55A6">
        <w:rPr>
          <w:sz w:val="28"/>
          <w:szCs w:val="28"/>
          <w:lang w:val="uk-UA"/>
        </w:rPr>
        <w:t xml:space="preserve"> є </w:t>
      </w:r>
      <w:r w:rsidRPr="006677FE">
        <w:rPr>
          <w:sz w:val="28"/>
          <w:szCs w:val="28"/>
          <w:lang w:val="uk-UA"/>
        </w:rPr>
        <w:t>1</w:t>
      </w:r>
      <w:r w:rsidRPr="003D55A6">
        <w:rPr>
          <w:sz w:val="28"/>
          <w:szCs w:val="28"/>
          <w:lang w:val="uk-UA"/>
        </w:rPr>
        <w:t xml:space="preserve"> комп’ютерни</w:t>
      </w:r>
      <w:r w:rsidRPr="006677FE">
        <w:rPr>
          <w:sz w:val="28"/>
          <w:szCs w:val="28"/>
          <w:lang w:val="uk-UA"/>
        </w:rPr>
        <w:t>й</w:t>
      </w:r>
      <w:r w:rsidRPr="003D55A6">
        <w:rPr>
          <w:sz w:val="28"/>
          <w:szCs w:val="28"/>
          <w:lang w:val="uk-UA"/>
        </w:rPr>
        <w:t xml:space="preserve"> клас, а також кожен на</w:t>
      </w:r>
      <w:r>
        <w:rPr>
          <w:sz w:val="28"/>
          <w:szCs w:val="28"/>
          <w:lang w:val="uk-UA"/>
        </w:rPr>
        <w:t>в</w:t>
      </w:r>
      <w:r w:rsidRPr="003D55A6">
        <w:rPr>
          <w:sz w:val="28"/>
          <w:szCs w:val="28"/>
          <w:lang w:val="uk-UA"/>
        </w:rPr>
        <w:t>чальн</w:t>
      </w:r>
      <w:r w:rsidRPr="006677FE">
        <w:rPr>
          <w:sz w:val="28"/>
          <w:szCs w:val="28"/>
          <w:lang w:val="uk-UA"/>
        </w:rPr>
        <w:t>і</w:t>
      </w:r>
      <w:r w:rsidRPr="003D55A6">
        <w:rPr>
          <w:sz w:val="28"/>
          <w:szCs w:val="28"/>
          <w:lang w:val="uk-UA"/>
        </w:rPr>
        <w:t xml:space="preserve"> кабінет</w:t>
      </w:r>
      <w:r w:rsidRPr="006677FE">
        <w:rPr>
          <w:sz w:val="28"/>
          <w:szCs w:val="28"/>
          <w:lang w:val="uk-UA"/>
        </w:rPr>
        <w:t>и</w:t>
      </w:r>
      <w:r>
        <w:rPr>
          <w:sz w:val="28"/>
          <w:szCs w:val="28"/>
          <w:lang w:val="uk-UA"/>
        </w:rPr>
        <w:t xml:space="preserve"> 1,</w:t>
      </w:r>
      <w:r w:rsidRPr="006677FE">
        <w:rPr>
          <w:sz w:val="28"/>
          <w:szCs w:val="28"/>
          <w:lang w:val="uk-UA"/>
        </w:rPr>
        <w:t xml:space="preserve"> 2</w:t>
      </w:r>
      <w:r>
        <w:rPr>
          <w:sz w:val="28"/>
          <w:szCs w:val="28"/>
          <w:lang w:val="uk-UA"/>
        </w:rPr>
        <w:t xml:space="preserve">, </w:t>
      </w:r>
      <w:r w:rsidRPr="006677FE">
        <w:rPr>
          <w:sz w:val="28"/>
          <w:szCs w:val="28"/>
          <w:lang w:val="uk-UA"/>
        </w:rPr>
        <w:t xml:space="preserve">3 </w:t>
      </w:r>
      <w:r>
        <w:rPr>
          <w:sz w:val="28"/>
          <w:szCs w:val="28"/>
          <w:lang w:val="uk-UA"/>
        </w:rPr>
        <w:t xml:space="preserve">і 4 </w:t>
      </w:r>
      <w:r w:rsidRPr="006677FE">
        <w:rPr>
          <w:sz w:val="28"/>
          <w:szCs w:val="28"/>
          <w:lang w:val="uk-UA"/>
        </w:rPr>
        <w:t xml:space="preserve">класів </w:t>
      </w:r>
      <w:r w:rsidRPr="003D55A6">
        <w:rPr>
          <w:sz w:val="28"/>
          <w:szCs w:val="28"/>
          <w:lang w:val="uk-UA"/>
        </w:rPr>
        <w:t>забезпечен</w:t>
      </w:r>
      <w:r w:rsidRPr="006677FE">
        <w:rPr>
          <w:sz w:val="28"/>
          <w:szCs w:val="28"/>
          <w:lang w:val="uk-UA"/>
        </w:rPr>
        <w:t>і</w:t>
      </w:r>
      <w:r w:rsidRPr="003D55A6">
        <w:rPr>
          <w:sz w:val="28"/>
          <w:szCs w:val="28"/>
          <w:lang w:val="uk-UA"/>
        </w:rPr>
        <w:t xml:space="preserve"> </w:t>
      </w:r>
      <w:r w:rsidRPr="006677FE">
        <w:rPr>
          <w:sz w:val="28"/>
          <w:szCs w:val="28"/>
          <w:lang w:val="uk-UA"/>
        </w:rPr>
        <w:t>ноутбуками</w:t>
      </w:r>
      <w:r w:rsidRPr="003D55A6">
        <w:rPr>
          <w:sz w:val="28"/>
          <w:szCs w:val="28"/>
          <w:lang w:val="uk-UA"/>
        </w:rPr>
        <w:t xml:space="preserve"> та мультимедійним</w:t>
      </w:r>
      <w:r w:rsidRPr="006677FE">
        <w:rPr>
          <w:sz w:val="28"/>
          <w:szCs w:val="28"/>
          <w:lang w:val="uk-UA"/>
        </w:rPr>
        <w:t>и</w:t>
      </w:r>
      <w:r w:rsidRPr="003D55A6">
        <w:rPr>
          <w:sz w:val="28"/>
          <w:szCs w:val="28"/>
          <w:lang w:val="uk-UA"/>
        </w:rPr>
        <w:t xml:space="preserve"> засоб</w:t>
      </w:r>
      <w:r w:rsidRPr="006677FE">
        <w:rPr>
          <w:sz w:val="28"/>
          <w:szCs w:val="28"/>
          <w:lang w:val="uk-UA"/>
        </w:rPr>
        <w:t>ами</w:t>
      </w:r>
      <w:r w:rsidRPr="003D55A6">
        <w:rPr>
          <w:sz w:val="28"/>
          <w:szCs w:val="28"/>
          <w:lang w:val="uk-UA"/>
        </w:rPr>
        <w:t xml:space="preserve"> (</w:t>
      </w:r>
      <w:r w:rsidRPr="006677FE">
        <w:rPr>
          <w:sz w:val="28"/>
          <w:szCs w:val="28"/>
          <w:lang w:val="uk-UA"/>
        </w:rPr>
        <w:t>плазмовими телевізорами</w:t>
      </w:r>
      <w:r w:rsidRPr="003D55A6">
        <w:rPr>
          <w:sz w:val="28"/>
          <w:szCs w:val="28"/>
          <w:lang w:val="uk-UA"/>
        </w:rPr>
        <w:t>)</w:t>
      </w:r>
      <w:r w:rsidRPr="006677FE">
        <w:rPr>
          <w:sz w:val="28"/>
          <w:szCs w:val="28"/>
          <w:lang w:val="uk-UA"/>
        </w:rPr>
        <w:t>. Інформаційні технології, у сукупності з правильними відпрацьованими (або проектованими) технологіями навчання, використання активних методів навчання стають базою сучасної освіти, що гарантує необхідний рівень якості, варіативності, диференціації та індивідуалізації навчання та виховання.</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b/>
          <w:sz w:val="28"/>
          <w:szCs w:val="28"/>
          <w:lang w:val="uk-UA"/>
        </w:rPr>
        <w:t>Якість проведення навчальних занять</w:t>
      </w:r>
      <w:r w:rsidRPr="006677FE">
        <w:rPr>
          <w:rFonts w:ascii="Times New Roman" w:hAnsi="Times New Roman" w:cs="Times New Roman"/>
          <w:sz w:val="28"/>
          <w:szCs w:val="28"/>
          <w:lang w:val="uk-UA"/>
        </w:rPr>
        <w:t xml:space="preserve">. З метою оновлення та розвитку системи внутрішнього забезпечення якості освіти  адміністрація закладу планує  роботу з вирішення наступних завдань:  </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1.  Оновлення методичної бази освітньої діяльності. </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2.  Контроль за виконанням навчальних планів та освітньої програми. </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3. Проведення різних форм контролю  щодо  результатів навчання та досягнень учнями (компетентностей), визначених Державним стандартом. </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4. Здійснення моніторингів якості освіти та  оптимізації соціально-психологічного середовища закладу освіти. </w:t>
      </w:r>
    </w:p>
    <w:p w:rsidR="00FE6D40" w:rsidRPr="006677FE" w:rsidRDefault="004D3BF2" w:rsidP="00FE6D40">
      <w:pPr>
        <w:spacing w:after="0"/>
        <w:ind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00FE6D40" w:rsidRPr="006677FE">
        <w:rPr>
          <w:rFonts w:ascii="Times New Roman" w:hAnsi="Times New Roman" w:cs="Times New Roman"/>
          <w:sz w:val="28"/>
          <w:szCs w:val="28"/>
          <w:lang w:val="uk-UA"/>
        </w:rPr>
        <w:t xml:space="preserve">Створення необхідних умов для підвищення фахового  кваліфікаційного рівня педагогічних працівників. </w:t>
      </w:r>
    </w:p>
    <w:p w:rsidR="00FE6D40" w:rsidRPr="006677FE" w:rsidRDefault="00FE6D40" w:rsidP="00FE6D40">
      <w:pPr>
        <w:spacing w:after="0"/>
        <w:ind w:right="140" w:firstLine="567"/>
        <w:jc w:val="both"/>
        <w:rPr>
          <w:rFonts w:ascii="Times New Roman" w:hAnsi="Times New Roman" w:cs="Times New Roman"/>
          <w:sz w:val="28"/>
          <w:szCs w:val="28"/>
          <w:lang w:val="uk-UA"/>
        </w:rPr>
      </w:pPr>
      <w:r w:rsidRPr="006677FE">
        <w:rPr>
          <w:rFonts w:ascii="Times New Roman" w:hAnsi="Times New Roman" w:cs="Times New Roman"/>
          <w:b/>
          <w:sz w:val="28"/>
          <w:szCs w:val="28"/>
          <w:lang w:val="uk-UA"/>
        </w:rPr>
        <w:t xml:space="preserve">   Моніторинг досягнення учнями результатів навчання (компетентностей).</w:t>
      </w:r>
      <w:r w:rsidRPr="006677FE">
        <w:rPr>
          <w:rFonts w:ascii="Times New Roman" w:hAnsi="Times New Roman" w:cs="Times New Roman"/>
          <w:sz w:val="28"/>
          <w:szCs w:val="28"/>
          <w:lang w:val="uk-UA"/>
        </w:rPr>
        <w:t xml:space="preserve"> На виконання  Закону «Про освіту», Розділу V «Забезпечення  якості освіти», статті 41 «Система забезпечення якості освіти»  в освітній програмі    </w:t>
      </w:r>
      <w:r w:rsidR="00BE03ED">
        <w:rPr>
          <w:rFonts w:ascii="Times New Roman" w:hAnsi="Times New Roman" w:cs="Times New Roman"/>
          <w:sz w:val="28"/>
          <w:szCs w:val="28"/>
          <w:lang w:val="uk-UA"/>
        </w:rPr>
        <w:t>Хохітвянської гімназії на  2024/2025</w:t>
      </w:r>
      <w:r w:rsidRPr="006677FE">
        <w:rPr>
          <w:rFonts w:ascii="Times New Roman" w:hAnsi="Times New Roman" w:cs="Times New Roman"/>
          <w:sz w:val="28"/>
          <w:szCs w:val="28"/>
          <w:lang w:val="uk-UA"/>
        </w:rPr>
        <w:t xml:space="preserve"> р</w:t>
      </w:r>
      <w:r>
        <w:rPr>
          <w:rFonts w:ascii="Times New Roman" w:hAnsi="Times New Roman" w:cs="Times New Roman"/>
          <w:sz w:val="28"/>
          <w:szCs w:val="28"/>
          <w:lang w:val="uk-UA"/>
        </w:rPr>
        <w:t>ік</w:t>
      </w:r>
      <w:r w:rsidRPr="006677FE">
        <w:rPr>
          <w:rFonts w:ascii="Times New Roman" w:hAnsi="Times New Roman" w:cs="Times New Roman"/>
          <w:sz w:val="28"/>
          <w:szCs w:val="28"/>
          <w:lang w:val="uk-UA"/>
        </w:rPr>
        <w:t xml:space="preserve"> передбачено наступні форми  контролю, аналізу та визначення досягнень цілей і задач освітнього процесу. </w:t>
      </w:r>
    </w:p>
    <w:p w:rsidR="00FE6D40" w:rsidRPr="000126F0" w:rsidRDefault="00FE6D40" w:rsidP="00FE6D40">
      <w:pPr>
        <w:spacing w:after="0"/>
        <w:ind w:right="140"/>
        <w:jc w:val="center"/>
        <w:rPr>
          <w:rFonts w:ascii="Times New Roman" w:hAnsi="Times New Roman" w:cs="Times New Roman"/>
          <w:b/>
          <w:sz w:val="28"/>
          <w:szCs w:val="28"/>
          <w:lang w:val="uk-UA"/>
        </w:rPr>
      </w:pPr>
    </w:p>
    <w:p w:rsidR="00FE6D40" w:rsidRPr="000126F0" w:rsidRDefault="00FE6D40" w:rsidP="00FE6D40">
      <w:pPr>
        <w:spacing w:after="0"/>
        <w:ind w:right="140"/>
        <w:jc w:val="center"/>
        <w:rPr>
          <w:rFonts w:ascii="Times New Roman" w:hAnsi="Times New Roman" w:cs="Times New Roman"/>
          <w:b/>
          <w:sz w:val="28"/>
          <w:szCs w:val="28"/>
          <w:lang w:val="uk-UA"/>
        </w:rPr>
      </w:pPr>
    </w:p>
    <w:p w:rsidR="00FE6D40" w:rsidRDefault="00FE6D40" w:rsidP="00FE6D40">
      <w:pPr>
        <w:spacing w:after="0"/>
        <w:ind w:right="140"/>
        <w:jc w:val="center"/>
        <w:rPr>
          <w:rFonts w:ascii="Times New Roman" w:hAnsi="Times New Roman" w:cs="Times New Roman"/>
          <w:b/>
          <w:sz w:val="28"/>
          <w:szCs w:val="28"/>
          <w:lang w:val="uk-UA"/>
        </w:rPr>
      </w:pPr>
    </w:p>
    <w:p w:rsidR="00DA3B9D" w:rsidRDefault="00DA3B9D" w:rsidP="00FE6D40">
      <w:pPr>
        <w:spacing w:after="0"/>
        <w:ind w:right="140"/>
        <w:jc w:val="center"/>
        <w:rPr>
          <w:rFonts w:ascii="Times New Roman" w:hAnsi="Times New Roman" w:cs="Times New Roman"/>
          <w:b/>
          <w:sz w:val="28"/>
          <w:szCs w:val="28"/>
          <w:lang w:val="uk-UA"/>
        </w:rPr>
      </w:pPr>
    </w:p>
    <w:p w:rsidR="00DA3B9D" w:rsidRDefault="00DA3B9D" w:rsidP="00FE6D40">
      <w:pPr>
        <w:spacing w:after="0"/>
        <w:ind w:right="140"/>
        <w:jc w:val="center"/>
        <w:rPr>
          <w:rFonts w:ascii="Times New Roman" w:hAnsi="Times New Roman" w:cs="Times New Roman"/>
          <w:b/>
          <w:sz w:val="28"/>
          <w:szCs w:val="28"/>
          <w:lang w:val="uk-UA"/>
        </w:rPr>
      </w:pPr>
    </w:p>
    <w:p w:rsidR="00DA3B9D" w:rsidRDefault="00DA3B9D" w:rsidP="00FE6D40">
      <w:pPr>
        <w:spacing w:after="0"/>
        <w:ind w:right="140"/>
        <w:jc w:val="center"/>
        <w:rPr>
          <w:rFonts w:ascii="Times New Roman" w:hAnsi="Times New Roman" w:cs="Times New Roman"/>
          <w:b/>
          <w:sz w:val="28"/>
          <w:szCs w:val="28"/>
          <w:lang w:val="uk-UA"/>
        </w:rPr>
      </w:pPr>
    </w:p>
    <w:p w:rsidR="00DA3B9D" w:rsidRDefault="00DA3B9D" w:rsidP="00FE6D40">
      <w:pPr>
        <w:spacing w:after="0"/>
        <w:ind w:right="140"/>
        <w:jc w:val="center"/>
        <w:rPr>
          <w:rFonts w:ascii="Times New Roman" w:hAnsi="Times New Roman" w:cs="Times New Roman"/>
          <w:b/>
          <w:sz w:val="28"/>
          <w:szCs w:val="28"/>
          <w:lang w:val="uk-UA"/>
        </w:rPr>
      </w:pPr>
    </w:p>
    <w:p w:rsidR="00AE13E5" w:rsidRDefault="00AE13E5" w:rsidP="00FE6D40">
      <w:pPr>
        <w:spacing w:after="0"/>
        <w:ind w:right="140"/>
        <w:jc w:val="center"/>
        <w:rPr>
          <w:rFonts w:ascii="Times New Roman" w:hAnsi="Times New Roman" w:cs="Times New Roman"/>
          <w:b/>
          <w:sz w:val="28"/>
          <w:szCs w:val="28"/>
          <w:lang w:val="uk-UA"/>
        </w:rPr>
      </w:pPr>
    </w:p>
    <w:p w:rsidR="00BE03ED" w:rsidRDefault="00BE03ED" w:rsidP="00FE6D40">
      <w:pPr>
        <w:spacing w:after="0"/>
        <w:ind w:right="140"/>
        <w:jc w:val="center"/>
        <w:rPr>
          <w:rFonts w:ascii="Times New Roman" w:hAnsi="Times New Roman" w:cs="Times New Roman"/>
          <w:b/>
          <w:sz w:val="28"/>
          <w:szCs w:val="28"/>
          <w:lang w:val="uk-UA"/>
        </w:rPr>
      </w:pPr>
    </w:p>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 xml:space="preserve">Перспективний план-графік </w:t>
      </w:r>
    </w:p>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 xml:space="preserve"> внутрішкільного контролю </w:t>
      </w:r>
      <w:r w:rsidRPr="00D654D0">
        <w:rPr>
          <w:rFonts w:ascii="Times New Roman" w:hAnsi="Times New Roman" w:cs="Times New Roman"/>
          <w:b/>
          <w:sz w:val="28"/>
          <w:szCs w:val="28"/>
          <w:lang w:val="uk-UA"/>
        </w:rPr>
        <w:t>Хохітвянської гмназії</w:t>
      </w:r>
      <w:r w:rsidRPr="00D654D0">
        <w:rPr>
          <w:rFonts w:ascii="Times New Roman" w:hAnsi="Times New Roman" w:cs="Times New Roman"/>
          <w:b/>
          <w:sz w:val="28"/>
          <w:szCs w:val="28"/>
        </w:rPr>
        <w:t xml:space="preserve"> </w:t>
      </w:r>
    </w:p>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на 20</w:t>
      </w:r>
      <w:r w:rsidRPr="00D654D0">
        <w:rPr>
          <w:rFonts w:ascii="Times New Roman" w:hAnsi="Times New Roman" w:cs="Times New Roman"/>
          <w:b/>
          <w:sz w:val="28"/>
          <w:szCs w:val="28"/>
          <w:lang w:val="uk-UA"/>
        </w:rPr>
        <w:t>2</w:t>
      </w:r>
      <w:r w:rsidR="00BE03ED">
        <w:rPr>
          <w:rFonts w:ascii="Times New Roman" w:hAnsi="Times New Roman" w:cs="Times New Roman"/>
          <w:b/>
          <w:sz w:val="28"/>
          <w:szCs w:val="28"/>
          <w:lang w:val="uk-UA"/>
        </w:rPr>
        <w:t>4</w:t>
      </w:r>
      <w:r>
        <w:rPr>
          <w:rFonts w:ascii="Times New Roman" w:hAnsi="Times New Roman" w:cs="Times New Roman"/>
          <w:b/>
          <w:sz w:val="28"/>
          <w:szCs w:val="28"/>
          <w:lang w:val="uk-UA"/>
        </w:rPr>
        <w:t>/</w:t>
      </w:r>
      <w:r w:rsidRPr="00D654D0">
        <w:rPr>
          <w:rFonts w:ascii="Times New Roman" w:hAnsi="Times New Roman" w:cs="Times New Roman"/>
          <w:b/>
          <w:sz w:val="28"/>
          <w:szCs w:val="28"/>
        </w:rPr>
        <w:t>202</w:t>
      </w:r>
      <w:r w:rsidR="00BE03ED">
        <w:rPr>
          <w:rFonts w:ascii="Times New Roman" w:hAnsi="Times New Roman" w:cs="Times New Roman"/>
          <w:b/>
          <w:sz w:val="28"/>
          <w:szCs w:val="28"/>
          <w:lang w:val="uk-UA"/>
        </w:rPr>
        <w:t>5</w:t>
      </w:r>
      <w:r w:rsidRPr="00D654D0">
        <w:rPr>
          <w:rFonts w:ascii="Times New Roman" w:hAnsi="Times New Roman" w:cs="Times New Roman"/>
          <w:b/>
          <w:sz w:val="28"/>
          <w:szCs w:val="28"/>
        </w:rPr>
        <w:t xml:space="preserve"> н.р.</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4536"/>
      </w:tblGrid>
      <w:tr w:rsidR="00FE6D40" w:rsidRPr="00D654D0" w:rsidTr="00FE6D40">
        <w:tc>
          <w:tcPr>
            <w:tcW w:w="817" w:type="dxa"/>
          </w:tcPr>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 п/п</w:t>
            </w:r>
          </w:p>
        </w:tc>
        <w:tc>
          <w:tcPr>
            <w:tcW w:w="4111" w:type="dxa"/>
          </w:tcPr>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Предмет</w:t>
            </w:r>
          </w:p>
        </w:tc>
        <w:tc>
          <w:tcPr>
            <w:tcW w:w="4536" w:type="dxa"/>
          </w:tcPr>
          <w:p w:rsidR="00FE6D40" w:rsidRPr="00D654D0" w:rsidRDefault="00FE6D40" w:rsidP="00FE6D40">
            <w:pPr>
              <w:spacing w:after="0"/>
              <w:ind w:right="140"/>
              <w:jc w:val="center"/>
              <w:rPr>
                <w:rFonts w:ascii="Times New Roman" w:hAnsi="Times New Roman" w:cs="Times New Roman"/>
                <w:b/>
                <w:sz w:val="28"/>
                <w:szCs w:val="28"/>
                <w:lang w:val="uk-UA"/>
              </w:rPr>
            </w:pPr>
            <w:r w:rsidRPr="00D654D0">
              <w:rPr>
                <w:rFonts w:ascii="Times New Roman" w:hAnsi="Times New Roman" w:cs="Times New Roman"/>
                <w:b/>
                <w:sz w:val="28"/>
                <w:szCs w:val="28"/>
              </w:rPr>
              <w:t>20</w:t>
            </w:r>
            <w:r w:rsidRPr="00D654D0">
              <w:rPr>
                <w:rFonts w:ascii="Times New Roman" w:hAnsi="Times New Roman" w:cs="Times New Roman"/>
                <w:b/>
                <w:sz w:val="28"/>
                <w:szCs w:val="28"/>
                <w:lang w:val="uk-UA"/>
              </w:rPr>
              <w:t>2</w:t>
            </w:r>
            <w:r w:rsidR="00BE03ED">
              <w:rPr>
                <w:rFonts w:ascii="Times New Roman" w:hAnsi="Times New Roman" w:cs="Times New Roman"/>
                <w:b/>
                <w:sz w:val="28"/>
                <w:szCs w:val="28"/>
                <w:lang w:val="uk-UA"/>
              </w:rPr>
              <w:t>4</w:t>
            </w:r>
            <w:r>
              <w:rPr>
                <w:rFonts w:ascii="Times New Roman" w:hAnsi="Times New Roman" w:cs="Times New Roman"/>
                <w:b/>
                <w:sz w:val="28"/>
                <w:szCs w:val="28"/>
                <w:lang w:val="uk-UA"/>
              </w:rPr>
              <w:t>/</w:t>
            </w:r>
            <w:r w:rsidRPr="00D654D0">
              <w:rPr>
                <w:rFonts w:ascii="Times New Roman" w:hAnsi="Times New Roman" w:cs="Times New Roman"/>
                <w:b/>
                <w:sz w:val="28"/>
                <w:szCs w:val="28"/>
              </w:rPr>
              <w:t>20</w:t>
            </w:r>
            <w:r w:rsidRPr="00D654D0">
              <w:rPr>
                <w:rFonts w:ascii="Times New Roman" w:hAnsi="Times New Roman" w:cs="Times New Roman"/>
                <w:b/>
                <w:sz w:val="28"/>
                <w:szCs w:val="28"/>
                <w:lang w:val="uk-UA"/>
              </w:rPr>
              <w:t>2</w:t>
            </w:r>
            <w:r w:rsidR="00BE03ED">
              <w:rPr>
                <w:rFonts w:ascii="Times New Roman" w:hAnsi="Times New Roman" w:cs="Times New Roman"/>
                <w:b/>
                <w:sz w:val="28"/>
                <w:szCs w:val="28"/>
                <w:lang w:val="uk-UA"/>
              </w:rPr>
              <w:t>5</w:t>
            </w:r>
          </w:p>
        </w:tc>
      </w:tr>
      <w:tr w:rsidR="00FE6D40" w:rsidRPr="00D654D0" w:rsidTr="00FE6D40">
        <w:trPr>
          <w:trHeight w:val="405"/>
        </w:trPr>
        <w:tc>
          <w:tcPr>
            <w:tcW w:w="817" w:type="dxa"/>
            <w:vMerge w:val="restart"/>
          </w:tcPr>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1.</w:t>
            </w:r>
          </w:p>
          <w:p w:rsidR="00FE6D40" w:rsidRPr="00D654D0" w:rsidRDefault="00FE6D40" w:rsidP="00FE6D40">
            <w:pPr>
              <w:spacing w:after="0"/>
              <w:ind w:right="140"/>
              <w:jc w:val="center"/>
              <w:rPr>
                <w:rFonts w:ascii="Times New Roman" w:hAnsi="Times New Roman" w:cs="Times New Roman"/>
                <w:b/>
                <w:sz w:val="28"/>
                <w:szCs w:val="28"/>
              </w:rPr>
            </w:pPr>
          </w:p>
        </w:tc>
        <w:tc>
          <w:tcPr>
            <w:tcW w:w="4111" w:type="dxa"/>
          </w:tcPr>
          <w:p w:rsidR="00FE6D40" w:rsidRPr="00D654D0" w:rsidRDefault="00FE6D40" w:rsidP="00FE6D40">
            <w:pPr>
              <w:pStyle w:val="a4"/>
              <w:spacing w:after="0"/>
              <w:ind w:left="0" w:right="140"/>
              <w:rPr>
                <w:rFonts w:ascii="Times New Roman" w:hAnsi="Times New Roman" w:cs="Times New Roman"/>
                <w:b/>
                <w:sz w:val="28"/>
                <w:szCs w:val="28"/>
              </w:rPr>
            </w:pPr>
            <w:r w:rsidRPr="00D654D0">
              <w:rPr>
                <w:rFonts w:ascii="Times New Roman" w:hAnsi="Times New Roman" w:cs="Times New Roman"/>
                <w:b/>
                <w:sz w:val="28"/>
                <w:szCs w:val="28"/>
              </w:rPr>
              <w:t>Стан викладання навчальних предметів</w:t>
            </w:r>
          </w:p>
        </w:tc>
        <w:tc>
          <w:tcPr>
            <w:tcW w:w="4536" w:type="dxa"/>
          </w:tcPr>
          <w:p w:rsidR="00FE6D40" w:rsidRPr="00D654D0" w:rsidRDefault="00FE6D40" w:rsidP="00FE6D40">
            <w:pPr>
              <w:pStyle w:val="a4"/>
              <w:spacing w:after="0"/>
              <w:ind w:left="0" w:right="140"/>
              <w:rPr>
                <w:rFonts w:ascii="Times New Roman" w:hAnsi="Times New Roman" w:cs="Times New Roman"/>
                <w:b/>
                <w:sz w:val="28"/>
                <w:szCs w:val="28"/>
              </w:rPr>
            </w:pPr>
          </w:p>
        </w:tc>
      </w:tr>
      <w:tr w:rsidR="00FE6D40" w:rsidRPr="00D654D0" w:rsidTr="00FE6D40">
        <w:trPr>
          <w:trHeight w:val="225"/>
        </w:trPr>
        <w:tc>
          <w:tcPr>
            <w:tcW w:w="817" w:type="dxa"/>
            <w:vMerge/>
          </w:tcPr>
          <w:p w:rsidR="00FE6D40" w:rsidRPr="00D654D0" w:rsidRDefault="00FE6D40" w:rsidP="00FE6D40">
            <w:pPr>
              <w:spacing w:after="0"/>
              <w:ind w:right="140"/>
              <w:jc w:val="center"/>
              <w:rPr>
                <w:rFonts w:ascii="Times New Roman" w:hAnsi="Times New Roman" w:cs="Times New Roman"/>
                <w:b/>
                <w:sz w:val="28"/>
                <w:szCs w:val="28"/>
              </w:rPr>
            </w:pPr>
          </w:p>
        </w:tc>
        <w:tc>
          <w:tcPr>
            <w:tcW w:w="8647" w:type="dxa"/>
            <w:gridSpan w:val="2"/>
          </w:tcPr>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Середня і старша школа</w:t>
            </w:r>
          </w:p>
        </w:tc>
      </w:tr>
      <w:tr w:rsidR="00FE6D40" w:rsidRPr="00D654D0" w:rsidTr="00FE6D40">
        <w:tc>
          <w:tcPr>
            <w:tcW w:w="817" w:type="dxa"/>
          </w:tcPr>
          <w:p w:rsidR="00FE6D40" w:rsidRPr="00D654D0" w:rsidRDefault="00FE6D40" w:rsidP="00FE6D40">
            <w:pPr>
              <w:spacing w:after="0"/>
              <w:ind w:right="140"/>
              <w:rPr>
                <w:rFonts w:ascii="Times New Roman" w:hAnsi="Times New Roman" w:cs="Times New Roman"/>
                <w:sz w:val="28"/>
                <w:szCs w:val="28"/>
              </w:rPr>
            </w:pPr>
          </w:p>
        </w:tc>
        <w:tc>
          <w:tcPr>
            <w:tcW w:w="4111" w:type="dxa"/>
          </w:tcPr>
          <w:p w:rsidR="00FE6D40" w:rsidRPr="00D654D0" w:rsidRDefault="009D64BD"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Біологія</w:t>
            </w:r>
          </w:p>
        </w:tc>
        <w:tc>
          <w:tcPr>
            <w:tcW w:w="4536" w:type="dxa"/>
          </w:tcPr>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І семестр</w:t>
            </w:r>
          </w:p>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 xml:space="preserve"> СВ (Д)</w:t>
            </w:r>
          </w:p>
        </w:tc>
      </w:tr>
      <w:tr w:rsidR="00FE6D40" w:rsidRPr="00D654D0" w:rsidTr="00FE6D40">
        <w:tc>
          <w:tcPr>
            <w:tcW w:w="817" w:type="dxa"/>
          </w:tcPr>
          <w:p w:rsidR="00FE6D40" w:rsidRPr="00D654D0" w:rsidRDefault="00FE6D40" w:rsidP="00FE6D40">
            <w:pPr>
              <w:spacing w:after="0"/>
              <w:ind w:right="140"/>
              <w:rPr>
                <w:rFonts w:ascii="Times New Roman" w:hAnsi="Times New Roman" w:cs="Times New Roman"/>
                <w:sz w:val="28"/>
                <w:szCs w:val="28"/>
              </w:rPr>
            </w:pPr>
          </w:p>
        </w:tc>
        <w:tc>
          <w:tcPr>
            <w:tcW w:w="4111" w:type="dxa"/>
          </w:tcPr>
          <w:p w:rsidR="00FE6D40" w:rsidRPr="00D654D0" w:rsidRDefault="00FE6D40" w:rsidP="00FE6D40">
            <w:pPr>
              <w:spacing w:after="0"/>
              <w:ind w:right="140"/>
              <w:rPr>
                <w:rFonts w:ascii="Times New Roman" w:hAnsi="Times New Roman" w:cs="Times New Roman"/>
                <w:sz w:val="28"/>
                <w:szCs w:val="28"/>
              </w:rPr>
            </w:pPr>
            <w:r>
              <w:rPr>
                <w:rFonts w:ascii="Times New Roman" w:eastAsia="Times New Roman" w:hAnsi="Times New Roman" w:cs="Times New Roman"/>
                <w:sz w:val="28"/>
                <w:szCs w:val="20"/>
                <w:lang w:val="uk-UA" w:eastAsia="ru-RU"/>
              </w:rPr>
              <w:t>Історія України</w:t>
            </w:r>
          </w:p>
        </w:tc>
        <w:tc>
          <w:tcPr>
            <w:tcW w:w="4536" w:type="dxa"/>
            <w:vAlign w:val="center"/>
          </w:tcPr>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І семестр</w:t>
            </w:r>
          </w:p>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 xml:space="preserve"> СВ (Д)</w:t>
            </w:r>
          </w:p>
        </w:tc>
      </w:tr>
      <w:tr w:rsidR="00FE6D40" w:rsidRPr="00D654D0" w:rsidTr="00FE6D40">
        <w:tc>
          <w:tcPr>
            <w:tcW w:w="817" w:type="dxa"/>
          </w:tcPr>
          <w:p w:rsidR="00FE6D40" w:rsidRPr="00D654D0" w:rsidRDefault="00FE6D40" w:rsidP="00FE6D40">
            <w:pPr>
              <w:spacing w:after="0"/>
              <w:ind w:right="140"/>
              <w:rPr>
                <w:rFonts w:ascii="Times New Roman" w:hAnsi="Times New Roman" w:cs="Times New Roman"/>
                <w:sz w:val="28"/>
                <w:szCs w:val="28"/>
              </w:rPr>
            </w:pPr>
          </w:p>
        </w:tc>
        <w:tc>
          <w:tcPr>
            <w:tcW w:w="4111" w:type="dxa"/>
          </w:tcPr>
          <w:p w:rsidR="00FE6D40" w:rsidRPr="00D654D0" w:rsidRDefault="00560C31"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Географія</w:t>
            </w:r>
          </w:p>
        </w:tc>
        <w:tc>
          <w:tcPr>
            <w:tcW w:w="4536" w:type="dxa"/>
            <w:vAlign w:val="center"/>
          </w:tcPr>
          <w:p w:rsidR="00FE6D40" w:rsidRPr="00D654D0" w:rsidRDefault="00560C31" w:rsidP="00FE6D40">
            <w:pPr>
              <w:spacing w:after="0"/>
              <w:ind w:right="140"/>
              <w:jc w:val="center"/>
              <w:rPr>
                <w:rFonts w:ascii="Times New Roman" w:hAnsi="Times New Roman" w:cs="Times New Roman"/>
                <w:sz w:val="28"/>
                <w:szCs w:val="28"/>
              </w:rPr>
            </w:pPr>
            <w:r>
              <w:rPr>
                <w:rFonts w:ascii="Times New Roman" w:hAnsi="Times New Roman" w:cs="Times New Roman"/>
                <w:sz w:val="28"/>
                <w:szCs w:val="28"/>
              </w:rPr>
              <w:t xml:space="preserve">ІІ </w:t>
            </w:r>
            <w:r w:rsidR="00FE6D40" w:rsidRPr="00D654D0">
              <w:rPr>
                <w:rFonts w:ascii="Times New Roman" w:hAnsi="Times New Roman" w:cs="Times New Roman"/>
                <w:sz w:val="28"/>
                <w:szCs w:val="28"/>
              </w:rPr>
              <w:t>семестр</w:t>
            </w:r>
          </w:p>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СВ (Д)</w:t>
            </w:r>
          </w:p>
        </w:tc>
      </w:tr>
      <w:tr w:rsidR="00FE6D40" w:rsidRPr="00D654D0" w:rsidTr="00FE6D40">
        <w:tc>
          <w:tcPr>
            <w:tcW w:w="817" w:type="dxa"/>
          </w:tcPr>
          <w:p w:rsidR="00FE6D40" w:rsidRPr="00D654D0" w:rsidRDefault="00FE6D40" w:rsidP="00FE6D40">
            <w:pPr>
              <w:spacing w:after="0"/>
              <w:ind w:right="140"/>
              <w:rPr>
                <w:rFonts w:ascii="Times New Roman" w:hAnsi="Times New Roman" w:cs="Times New Roman"/>
                <w:sz w:val="28"/>
                <w:szCs w:val="28"/>
              </w:rPr>
            </w:pPr>
          </w:p>
        </w:tc>
        <w:tc>
          <w:tcPr>
            <w:tcW w:w="4111" w:type="dxa"/>
          </w:tcPr>
          <w:p w:rsidR="00FE6D40" w:rsidRPr="00D654D0" w:rsidRDefault="00560C31"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Музичне мистецтво</w:t>
            </w:r>
          </w:p>
        </w:tc>
        <w:tc>
          <w:tcPr>
            <w:tcW w:w="4536" w:type="dxa"/>
            <w:vAlign w:val="center"/>
          </w:tcPr>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І</w:t>
            </w:r>
            <w:r>
              <w:rPr>
                <w:rFonts w:ascii="Times New Roman" w:hAnsi="Times New Roman" w:cs="Times New Roman"/>
                <w:sz w:val="28"/>
                <w:szCs w:val="28"/>
                <w:lang w:val="uk-UA"/>
              </w:rPr>
              <w:t>І</w:t>
            </w:r>
            <w:r w:rsidRPr="00D654D0">
              <w:rPr>
                <w:rFonts w:ascii="Times New Roman" w:hAnsi="Times New Roman" w:cs="Times New Roman"/>
                <w:sz w:val="28"/>
                <w:szCs w:val="28"/>
              </w:rPr>
              <w:t xml:space="preserve"> семестр</w:t>
            </w:r>
          </w:p>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СВ (Д)</w:t>
            </w:r>
          </w:p>
        </w:tc>
      </w:tr>
      <w:tr w:rsidR="00FE6D40" w:rsidRPr="00D654D0" w:rsidTr="00FE6D40">
        <w:tc>
          <w:tcPr>
            <w:tcW w:w="817" w:type="dxa"/>
          </w:tcPr>
          <w:p w:rsidR="00FE6D40" w:rsidRPr="00D654D0" w:rsidRDefault="00FE6D40" w:rsidP="00FE6D40">
            <w:pPr>
              <w:spacing w:after="0"/>
              <w:ind w:right="140"/>
              <w:rPr>
                <w:rFonts w:ascii="Times New Roman" w:hAnsi="Times New Roman" w:cs="Times New Roman"/>
                <w:sz w:val="28"/>
                <w:szCs w:val="28"/>
              </w:rPr>
            </w:pPr>
          </w:p>
        </w:tc>
        <w:tc>
          <w:tcPr>
            <w:tcW w:w="4111" w:type="dxa"/>
          </w:tcPr>
          <w:p w:rsidR="00FE6D40" w:rsidRPr="000126F0" w:rsidRDefault="00560C31" w:rsidP="00FE6D40">
            <w:pPr>
              <w:spacing w:after="0"/>
              <w:ind w:right="140"/>
              <w:rPr>
                <w:rFonts w:ascii="Times New Roman" w:hAnsi="Times New Roman" w:cs="Times New Roman"/>
                <w:sz w:val="28"/>
                <w:szCs w:val="28"/>
                <w:lang w:val="uk-UA"/>
              </w:rPr>
            </w:pPr>
            <w:r>
              <w:rPr>
                <w:rFonts w:ascii="Times New Roman" w:hAnsi="Times New Roman" w:cs="Times New Roman"/>
                <w:sz w:val="28"/>
                <w:szCs w:val="28"/>
                <w:lang w:val="uk-UA"/>
              </w:rPr>
              <w:t>Образотворче мистецтво</w:t>
            </w:r>
          </w:p>
        </w:tc>
        <w:tc>
          <w:tcPr>
            <w:tcW w:w="4536" w:type="dxa"/>
            <w:vAlign w:val="center"/>
          </w:tcPr>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І семестр</w:t>
            </w:r>
          </w:p>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СВ (Д)</w:t>
            </w:r>
          </w:p>
        </w:tc>
      </w:tr>
      <w:tr w:rsidR="00FE6D40" w:rsidRPr="00D654D0" w:rsidTr="00FE6D40">
        <w:tc>
          <w:tcPr>
            <w:tcW w:w="817" w:type="dxa"/>
          </w:tcPr>
          <w:p w:rsidR="00FE6D40" w:rsidRPr="00D654D0" w:rsidRDefault="00FE6D40" w:rsidP="00FE6D40">
            <w:pPr>
              <w:spacing w:after="0"/>
              <w:ind w:right="140"/>
              <w:jc w:val="center"/>
              <w:rPr>
                <w:rFonts w:ascii="Times New Roman" w:hAnsi="Times New Roman" w:cs="Times New Roman"/>
                <w:b/>
                <w:sz w:val="28"/>
                <w:szCs w:val="28"/>
              </w:rPr>
            </w:pPr>
          </w:p>
          <w:p w:rsidR="00FE6D40" w:rsidRPr="00D654D0" w:rsidRDefault="00FE6D40" w:rsidP="00FE6D40">
            <w:pPr>
              <w:spacing w:after="0"/>
              <w:ind w:right="140"/>
              <w:jc w:val="center"/>
              <w:rPr>
                <w:rFonts w:ascii="Times New Roman" w:hAnsi="Times New Roman" w:cs="Times New Roman"/>
                <w:b/>
                <w:sz w:val="28"/>
                <w:szCs w:val="28"/>
              </w:rPr>
            </w:pPr>
          </w:p>
        </w:tc>
        <w:tc>
          <w:tcPr>
            <w:tcW w:w="8647" w:type="dxa"/>
            <w:gridSpan w:val="2"/>
          </w:tcPr>
          <w:p w:rsidR="00FE6D40" w:rsidRPr="00D654D0" w:rsidRDefault="00FE6D40" w:rsidP="00FE6D40">
            <w:pPr>
              <w:spacing w:after="0"/>
              <w:ind w:right="140"/>
              <w:rPr>
                <w:rFonts w:ascii="Times New Roman" w:hAnsi="Times New Roman" w:cs="Times New Roman"/>
                <w:b/>
                <w:sz w:val="28"/>
                <w:szCs w:val="28"/>
              </w:rPr>
            </w:pPr>
          </w:p>
          <w:p w:rsidR="00FE6D40" w:rsidRPr="00D654D0" w:rsidRDefault="00FE6D40" w:rsidP="00FE6D40">
            <w:pPr>
              <w:spacing w:after="0"/>
              <w:ind w:right="140"/>
              <w:jc w:val="center"/>
              <w:rPr>
                <w:rFonts w:ascii="Times New Roman" w:hAnsi="Times New Roman" w:cs="Times New Roman"/>
                <w:b/>
                <w:sz w:val="28"/>
                <w:szCs w:val="28"/>
              </w:rPr>
            </w:pPr>
            <w:r w:rsidRPr="00D654D0">
              <w:rPr>
                <w:rFonts w:ascii="Times New Roman" w:hAnsi="Times New Roman" w:cs="Times New Roman"/>
                <w:b/>
                <w:sz w:val="28"/>
                <w:szCs w:val="28"/>
              </w:rPr>
              <w:t>Початкова школа</w:t>
            </w:r>
          </w:p>
        </w:tc>
      </w:tr>
      <w:tr w:rsidR="00FE6D40" w:rsidRPr="00D654D0" w:rsidTr="00FE6D40">
        <w:tc>
          <w:tcPr>
            <w:tcW w:w="817" w:type="dxa"/>
          </w:tcPr>
          <w:p w:rsidR="00FE6D40" w:rsidRPr="00D654D0" w:rsidRDefault="00FE6D40" w:rsidP="00FE6D40">
            <w:pPr>
              <w:spacing w:after="0"/>
              <w:ind w:right="140"/>
              <w:rPr>
                <w:rFonts w:ascii="Times New Roman" w:hAnsi="Times New Roman" w:cs="Times New Roman"/>
                <w:sz w:val="28"/>
                <w:szCs w:val="28"/>
              </w:rPr>
            </w:pPr>
          </w:p>
        </w:tc>
        <w:tc>
          <w:tcPr>
            <w:tcW w:w="4111" w:type="dxa"/>
          </w:tcPr>
          <w:p w:rsidR="00FE6D40" w:rsidRPr="00D654D0" w:rsidRDefault="00560C31"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Фізична культура</w:t>
            </w:r>
          </w:p>
        </w:tc>
        <w:tc>
          <w:tcPr>
            <w:tcW w:w="4536" w:type="dxa"/>
          </w:tcPr>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І семестр</w:t>
            </w:r>
          </w:p>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 xml:space="preserve"> СВ (Д)</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560C31" w:rsidRDefault="00560C31" w:rsidP="00FE6D40">
            <w:pPr>
              <w:spacing w:after="0"/>
              <w:ind w:right="140"/>
              <w:rPr>
                <w:rFonts w:ascii="Times New Roman" w:hAnsi="Times New Roman" w:cs="Times New Roman"/>
                <w:sz w:val="28"/>
                <w:szCs w:val="28"/>
                <w:lang w:val="uk-UA"/>
              </w:rPr>
            </w:pPr>
            <w:r>
              <w:rPr>
                <w:rFonts w:ascii="Times New Roman" w:hAnsi="Times New Roman" w:cs="Times New Roman"/>
                <w:sz w:val="28"/>
                <w:szCs w:val="28"/>
              </w:rPr>
              <w:t>М</w:t>
            </w:r>
            <w:r>
              <w:rPr>
                <w:rFonts w:ascii="Times New Roman" w:hAnsi="Times New Roman" w:cs="Times New Roman"/>
                <w:sz w:val="28"/>
                <w:szCs w:val="28"/>
                <w:lang w:val="uk-UA"/>
              </w:rPr>
              <w:t>атематика</w:t>
            </w:r>
          </w:p>
        </w:tc>
        <w:tc>
          <w:tcPr>
            <w:tcW w:w="4536" w:type="dxa"/>
          </w:tcPr>
          <w:p w:rsidR="00FE6D40" w:rsidRPr="00D654D0"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І</w:t>
            </w:r>
            <w:r>
              <w:rPr>
                <w:rFonts w:ascii="Times New Roman" w:hAnsi="Times New Roman" w:cs="Times New Roman"/>
                <w:sz w:val="28"/>
                <w:szCs w:val="28"/>
                <w:lang w:val="uk-UA"/>
              </w:rPr>
              <w:t>І</w:t>
            </w:r>
            <w:r w:rsidRPr="00D654D0">
              <w:rPr>
                <w:rFonts w:ascii="Times New Roman" w:hAnsi="Times New Roman" w:cs="Times New Roman"/>
                <w:sz w:val="28"/>
                <w:szCs w:val="28"/>
              </w:rPr>
              <w:t xml:space="preserve"> семестр</w:t>
            </w:r>
          </w:p>
          <w:p w:rsidR="00FE6D40" w:rsidRPr="006677FE"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 xml:space="preserve"> СВ (Д)</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D654D0" w:rsidRDefault="00FE6D40" w:rsidP="00FE6D40">
            <w:pPr>
              <w:spacing w:after="0"/>
              <w:ind w:right="140"/>
              <w:rPr>
                <w:rFonts w:ascii="Times New Roman" w:hAnsi="Times New Roman" w:cs="Times New Roman"/>
                <w:sz w:val="28"/>
                <w:szCs w:val="28"/>
                <w:lang w:val="uk-UA"/>
              </w:rPr>
            </w:pPr>
            <w:r>
              <w:rPr>
                <w:rFonts w:ascii="Times New Roman" w:hAnsi="Times New Roman" w:cs="Times New Roman"/>
                <w:sz w:val="28"/>
                <w:szCs w:val="28"/>
                <w:lang w:val="uk-UA"/>
              </w:rPr>
              <w:t>ЯДС</w:t>
            </w:r>
          </w:p>
        </w:tc>
        <w:tc>
          <w:tcPr>
            <w:tcW w:w="4536" w:type="dxa"/>
          </w:tcPr>
          <w:p w:rsidR="00FE6D40" w:rsidRPr="00D654D0" w:rsidRDefault="004A09D0" w:rsidP="00FE6D40">
            <w:pPr>
              <w:spacing w:after="0"/>
              <w:ind w:right="140"/>
              <w:jc w:val="center"/>
              <w:rPr>
                <w:rFonts w:ascii="Times New Roman" w:hAnsi="Times New Roman" w:cs="Times New Roman"/>
                <w:sz w:val="28"/>
                <w:szCs w:val="28"/>
              </w:rPr>
            </w:pPr>
            <w:r>
              <w:rPr>
                <w:rFonts w:ascii="Times New Roman" w:hAnsi="Times New Roman" w:cs="Times New Roman"/>
                <w:sz w:val="28"/>
                <w:szCs w:val="28"/>
                <w:lang w:val="uk-UA"/>
              </w:rPr>
              <w:t>І</w:t>
            </w:r>
            <w:r w:rsidR="00560C31">
              <w:rPr>
                <w:rFonts w:ascii="Times New Roman" w:hAnsi="Times New Roman" w:cs="Times New Roman"/>
                <w:sz w:val="28"/>
                <w:szCs w:val="28"/>
              </w:rPr>
              <w:t>І</w:t>
            </w:r>
            <w:r w:rsidR="00FE6D40" w:rsidRPr="00D654D0">
              <w:rPr>
                <w:rFonts w:ascii="Times New Roman" w:hAnsi="Times New Roman" w:cs="Times New Roman"/>
                <w:sz w:val="28"/>
                <w:szCs w:val="28"/>
              </w:rPr>
              <w:t xml:space="preserve"> семестр</w:t>
            </w:r>
          </w:p>
          <w:p w:rsidR="00FE6D40" w:rsidRPr="006677FE" w:rsidRDefault="00FE6D40" w:rsidP="00FE6D40">
            <w:pPr>
              <w:spacing w:after="0"/>
              <w:ind w:right="140"/>
              <w:jc w:val="center"/>
              <w:rPr>
                <w:rFonts w:ascii="Times New Roman" w:hAnsi="Times New Roman" w:cs="Times New Roman"/>
                <w:sz w:val="28"/>
                <w:szCs w:val="28"/>
              </w:rPr>
            </w:pPr>
            <w:r w:rsidRPr="00D654D0">
              <w:rPr>
                <w:rFonts w:ascii="Times New Roman" w:hAnsi="Times New Roman" w:cs="Times New Roman"/>
                <w:sz w:val="28"/>
                <w:szCs w:val="28"/>
              </w:rPr>
              <w:t>СВ (Д)</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2.</w:t>
            </w:r>
          </w:p>
        </w:tc>
        <w:tc>
          <w:tcPr>
            <w:tcW w:w="4111"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Класно-узагальнюючий контроль</w:t>
            </w:r>
          </w:p>
        </w:tc>
        <w:tc>
          <w:tcPr>
            <w:tcW w:w="4536" w:type="dxa"/>
          </w:tcPr>
          <w:p w:rsidR="00FE6D40" w:rsidRPr="006677FE" w:rsidRDefault="00FE6D40"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2</w:t>
            </w:r>
            <w:r w:rsidRPr="006677FE">
              <w:rPr>
                <w:rFonts w:ascii="Times New Roman" w:hAnsi="Times New Roman" w:cs="Times New Roman"/>
                <w:sz w:val="28"/>
                <w:szCs w:val="28"/>
              </w:rPr>
              <w:t xml:space="preserve"> клас Жовтень З</w:t>
            </w:r>
          </w:p>
          <w:p w:rsidR="00FE6D40" w:rsidRPr="006677FE" w:rsidRDefault="00FE6D40"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5</w:t>
            </w:r>
            <w:r w:rsidRPr="006677FE">
              <w:rPr>
                <w:rFonts w:ascii="Times New Roman" w:hAnsi="Times New Roman" w:cs="Times New Roman"/>
                <w:sz w:val="28"/>
                <w:szCs w:val="28"/>
              </w:rPr>
              <w:t xml:space="preserve"> клас Лютий Д</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3.</w:t>
            </w:r>
          </w:p>
        </w:tc>
        <w:tc>
          <w:tcPr>
            <w:tcW w:w="4111"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Дитячий садок</w:t>
            </w:r>
          </w:p>
        </w:tc>
        <w:tc>
          <w:tcPr>
            <w:tcW w:w="4536" w:type="dxa"/>
          </w:tcPr>
          <w:p w:rsidR="00FE6D40" w:rsidRPr="00A247D6" w:rsidRDefault="00FE6D40" w:rsidP="00FE6D40">
            <w:pPr>
              <w:spacing w:after="0"/>
              <w:ind w:right="140"/>
              <w:rPr>
                <w:rFonts w:ascii="Times New Roman" w:hAnsi="Times New Roman" w:cs="Times New Roman"/>
                <w:sz w:val="28"/>
                <w:szCs w:val="28"/>
                <w:lang w:val="uk-UA"/>
              </w:rPr>
            </w:pPr>
            <w:r>
              <w:rPr>
                <w:rFonts w:ascii="Times New Roman" w:hAnsi="Times New Roman" w:cs="Times New Roman"/>
                <w:sz w:val="28"/>
                <w:szCs w:val="28"/>
              </w:rPr>
              <w:t xml:space="preserve">ТК </w:t>
            </w:r>
            <w:r>
              <w:rPr>
                <w:rFonts w:ascii="Times New Roman" w:hAnsi="Times New Roman" w:cs="Times New Roman"/>
                <w:sz w:val="28"/>
                <w:szCs w:val="28"/>
                <w:lang w:val="uk-UA"/>
              </w:rPr>
              <w:t>Лютий</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4.</w:t>
            </w:r>
          </w:p>
        </w:tc>
        <w:tc>
          <w:tcPr>
            <w:tcW w:w="4111"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Шкільна документація:</w:t>
            </w:r>
          </w:p>
        </w:tc>
        <w:tc>
          <w:tcPr>
            <w:tcW w:w="4536" w:type="dxa"/>
          </w:tcPr>
          <w:p w:rsidR="00FE6D40" w:rsidRPr="006677FE" w:rsidRDefault="00FE6D40" w:rsidP="00FE6D40">
            <w:pPr>
              <w:spacing w:after="0"/>
              <w:ind w:right="140"/>
              <w:rPr>
                <w:rFonts w:ascii="Times New Roman" w:hAnsi="Times New Roman" w:cs="Times New Roman"/>
                <w:sz w:val="28"/>
                <w:szCs w:val="28"/>
              </w:rPr>
            </w:pP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6677FE" w:rsidRDefault="00FE6D40" w:rsidP="00685CE1">
            <w:pPr>
              <w:pStyle w:val="a4"/>
              <w:numPr>
                <w:ilvl w:val="0"/>
                <w:numId w:val="7"/>
              </w:numPr>
              <w:spacing w:after="0"/>
              <w:ind w:left="0" w:right="140" w:firstLine="0"/>
              <w:rPr>
                <w:rFonts w:ascii="Times New Roman" w:hAnsi="Times New Roman" w:cs="Times New Roman"/>
                <w:sz w:val="28"/>
                <w:szCs w:val="28"/>
              </w:rPr>
            </w:pPr>
            <w:r w:rsidRPr="006677FE">
              <w:rPr>
                <w:rFonts w:ascii="Times New Roman" w:hAnsi="Times New Roman" w:cs="Times New Roman"/>
                <w:sz w:val="28"/>
                <w:szCs w:val="28"/>
              </w:rPr>
              <w:t>класні журнали</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Вересень, грудень (І сем)</w:t>
            </w:r>
          </w:p>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 xml:space="preserve">Березень, травень </w:t>
            </w:r>
            <w:r w:rsidR="00560C31">
              <w:rPr>
                <w:rFonts w:ascii="Times New Roman" w:hAnsi="Times New Roman" w:cs="Times New Roman"/>
                <w:sz w:val="28"/>
                <w:szCs w:val="28"/>
                <w:lang w:val="uk-UA"/>
              </w:rPr>
              <w:t xml:space="preserve">, червень </w:t>
            </w:r>
            <w:r w:rsidRPr="006677FE">
              <w:rPr>
                <w:rFonts w:ascii="Times New Roman" w:hAnsi="Times New Roman" w:cs="Times New Roman"/>
                <w:sz w:val="28"/>
                <w:szCs w:val="28"/>
              </w:rPr>
              <w:t>(ІІ сем)</w:t>
            </w:r>
            <w:r>
              <w:rPr>
                <w:rFonts w:ascii="Times New Roman" w:hAnsi="Times New Roman" w:cs="Times New Roman"/>
                <w:sz w:val="28"/>
                <w:szCs w:val="28"/>
                <w:lang w:val="uk-UA"/>
              </w:rPr>
              <w:t xml:space="preserve"> </w:t>
            </w:r>
            <w:r w:rsidRPr="006677FE">
              <w:rPr>
                <w:rFonts w:ascii="Times New Roman" w:hAnsi="Times New Roman" w:cs="Times New Roman"/>
                <w:sz w:val="28"/>
                <w:szCs w:val="28"/>
              </w:rPr>
              <w:t>Ф</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6677FE" w:rsidRDefault="00FE6D40" w:rsidP="00685CE1">
            <w:pPr>
              <w:pStyle w:val="a4"/>
              <w:numPr>
                <w:ilvl w:val="0"/>
                <w:numId w:val="7"/>
              </w:numPr>
              <w:spacing w:after="0"/>
              <w:ind w:left="0" w:right="140" w:firstLine="0"/>
              <w:rPr>
                <w:rFonts w:ascii="Times New Roman" w:hAnsi="Times New Roman" w:cs="Times New Roman"/>
                <w:sz w:val="28"/>
                <w:szCs w:val="28"/>
              </w:rPr>
            </w:pPr>
            <w:r w:rsidRPr="006677FE">
              <w:rPr>
                <w:rFonts w:ascii="Times New Roman" w:hAnsi="Times New Roman" w:cs="Times New Roman"/>
                <w:sz w:val="28"/>
                <w:szCs w:val="28"/>
              </w:rPr>
              <w:t>учнівські зошити;</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Ф І і ІІ сем.</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6677FE" w:rsidRDefault="00FE6D40" w:rsidP="00685CE1">
            <w:pPr>
              <w:pStyle w:val="a4"/>
              <w:numPr>
                <w:ilvl w:val="0"/>
                <w:numId w:val="7"/>
              </w:numPr>
              <w:spacing w:after="0"/>
              <w:ind w:left="0" w:right="140" w:firstLine="0"/>
              <w:rPr>
                <w:rFonts w:ascii="Times New Roman" w:hAnsi="Times New Roman" w:cs="Times New Roman"/>
                <w:sz w:val="28"/>
                <w:szCs w:val="28"/>
              </w:rPr>
            </w:pPr>
            <w:r w:rsidRPr="006677FE">
              <w:rPr>
                <w:rFonts w:ascii="Times New Roman" w:hAnsi="Times New Roman" w:cs="Times New Roman"/>
                <w:sz w:val="28"/>
                <w:szCs w:val="28"/>
              </w:rPr>
              <w:t>учнівські щоденники;</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Ф І і ІІ сем</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6677FE" w:rsidRDefault="00FE6D40" w:rsidP="00685CE1">
            <w:pPr>
              <w:pStyle w:val="a4"/>
              <w:numPr>
                <w:ilvl w:val="0"/>
                <w:numId w:val="7"/>
              </w:numPr>
              <w:spacing w:after="0"/>
              <w:ind w:left="0" w:right="140" w:firstLine="0"/>
              <w:rPr>
                <w:rFonts w:ascii="Times New Roman" w:hAnsi="Times New Roman" w:cs="Times New Roman"/>
                <w:sz w:val="28"/>
                <w:szCs w:val="28"/>
              </w:rPr>
            </w:pPr>
            <w:r w:rsidRPr="006677FE">
              <w:rPr>
                <w:rFonts w:ascii="Times New Roman" w:hAnsi="Times New Roman" w:cs="Times New Roman"/>
                <w:sz w:val="28"/>
                <w:szCs w:val="28"/>
              </w:rPr>
              <w:t>календарні, поурочні плани;</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Вересень (І сем.) Січень (ІІ сем.)</w:t>
            </w:r>
            <w:r>
              <w:rPr>
                <w:rFonts w:ascii="Times New Roman" w:hAnsi="Times New Roman" w:cs="Times New Roman"/>
                <w:sz w:val="28"/>
                <w:szCs w:val="28"/>
                <w:lang w:val="uk-UA"/>
              </w:rPr>
              <w:t xml:space="preserve"> </w:t>
            </w:r>
            <w:r w:rsidRPr="006677FE">
              <w:rPr>
                <w:rFonts w:ascii="Times New Roman" w:hAnsi="Times New Roman" w:cs="Times New Roman"/>
                <w:sz w:val="28"/>
                <w:szCs w:val="28"/>
              </w:rPr>
              <w:t>Ф</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sz w:val="28"/>
                <w:szCs w:val="28"/>
              </w:rPr>
            </w:pPr>
          </w:p>
        </w:tc>
        <w:tc>
          <w:tcPr>
            <w:tcW w:w="4111" w:type="dxa"/>
          </w:tcPr>
          <w:p w:rsidR="00FE6D40" w:rsidRPr="006677FE" w:rsidRDefault="00FE6D40" w:rsidP="00685CE1">
            <w:pPr>
              <w:pStyle w:val="a4"/>
              <w:numPr>
                <w:ilvl w:val="0"/>
                <w:numId w:val="7"/>
              </w:numPr>
              <w:spacing w:after="0"/>
              <w:ind w:left="0" w:right="140" w:firstLine="0"/>
              <w:rPr>
                <w:rFonts w:ascii="Times New Roman" w:hAnsi="Times New Roman" w:cs="Times New Roman"/>
                <w:sz w:val="28"/>
                <w:szCs w:val="28"/>
              </w:rPr>
            </w:pPr>
            <w:r w:rsidRPr="006677FE">
              <w:rPr>
                <w:rFonts w:ascii="Times New Roman" w:hAnsi="Times New Roman" w:cs="Times New Roman"/>
                <w:sz w:val="28"/>
                <w:szCs w:val="28"/>
              </w:rPr>
              <w:t>виконання навчальних програм.</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Грудень (І сем.)</w:t>
            </w:r>
          </w:p>
          <w:p w:rsidR="00FE6D40" w:rsidRPr="006677FE" w:rsidRDefault="00FE6D40"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t>Червень</w:t>
            </w:r>
            <w:r w:rsidRPr="006677FE">
              <w:rPr>
                <w:rFonts w:ascii="Times New Roman" w:hAnsi="Times New Roman" w:cs="Times New Roman"/>
                <w:sz w:val="28"/>
                <w:szCs w:val="28"/>
              </w:rPr>
              <w:t xml:space="preserve"> (ІІ сем) Ф</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5.</w:t>
            </w:r>
          </w:p>
        </w:tc>
        <w:tc>
          <w:tcPr>
            <w:tcW w:w="4111"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 xml:space="preserve">Результати предметних </w:t>
            </w:r>
            <w:r w:rsidRPr="006677FE">
              <w:rPr>
                <w:rFonts w:ascii="Times New Roman" w:hAnsi="Times New Roman" w:cs="Times New Roman"/>
                <w:b/>
                <w:sz w:val="28"/>
                <w:szCs w:val="28"/>
              </w:rPr>
              <w:lastRenderedPageBreak/>
              <w:t>олімпіад</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lastRenderedPageBreak/>
              <w:t>Жовтень (І сем)</w:t>
            </w:r>
          </w:p>
          <w:p w:rsidR="00FE6D40" w:rsidRPr="006677FE" w:rsidRDefault="00FE6D40" w:rsidP="00FE6D40">
            <w:pPr>
              <w:spacing w:after="0"/>
              <w:ind w:right="140"/>
              <w:rPr>
                <w:rFonts w:ascii="Times New Roman" w:hAnsi="Times New Roman" w:cs="Times New Roman"/>
                <w:sz w:val="28"/>
                <w:szCs w:val="28"/>
              </w:rPr>
            </w:pPr>
            <w:r>
              <w:rPr>
                <w:rFonts w:ascii="Times New Roman" w:hAnsi="Times New Roman" w:cs="Times New Roman"/>
                <w:sz w:val="28"/>
                <w:szCs w:val="28"/>
                <w:lang w:val="uk-UA"/>
              </w:rPr>
              <w:lastRenderedPageBreak/>
              <w:t>Лютий</w:t>
            </w:r>
            <w:r w:rsidRPr="006677FE">
              <w:rPr>
                <w:rFonts w:ascii="Times New Roman" w:hAnsi="Times New Roman" w:cs="Times New Roman"/>
                <w:sz w:val="28"/>
                <w:szCs w:val="28"/>
              </w:rPr>
              <w:t xml:space="preserve"> (ІІ сем) ТК</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lastRenderedPageBreak/>
              <w:t>6.</w:t>
            </w:r>
          </w:p>
        </w:tc>
        <w:tc>
          <w:tcPr>
            <w:tcW w:w="4111"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Підготовка, проведення та         результативність ДПА</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Червень У</w:t>
            </w:r>
          </w:p>
        </w:tc>
      </w:tr>
      <w:tr w:rsidR="00FE6D40" w:rsidRPr="006677FE" w:rsidTr="00FE6D40">
        <w:tc>
          <w:tcPr>
            <w:tcW w:w="817"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7.</w:t>
            </w:r>
          </w:p>
        </w:tc>
        <w:tc>
          <w:tcPr>
            <w:tcW w:w="4111" w:type="dxa"/>
          </w:tcPr>
          <w:p w:rsidR="00FE6D40" w:rsidRPr="006677FE" w:rsidRDefault="00FE6D40" w:rsidP="00FE6D40">
            <w:pPr>
              <w:spacing w:after="0"/>
              <w:ind w:right="140"/>
              <w:rPr>
                <w:rFonts w:ascii="Times New Roman" w:hAnsi="Times New Roman" w:cs="Times New Roman"/>
                <w:b/>
                <w:sz w:val="28"/>
                <w:szCs w:val="28"/>
              </w:rPr>
            </w:pPr>
            <w:r w:rsidRPr="006677FE">
              <w:rPr>
                <w:rFonts w:ascii="Times New Roman" w:hAnsi="Times New Roman" w:cs="Times New Roman"/>
                <w:b/>
                <w:sz w:val="28"/>
                <w:szCs w:val="28"/>
              </w:rPr>
              <w:t>Методична робота</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Протягом року Ф</w:t>
            </w:r>
          </w:p>
        </w:tc>
      </w:tr>
      <w:tr w:rsidR="00FE6D40" w:rsidRPr="006677FE" w:rsidTr="00FE6D40">
        <w:tc>
          <w:tcPr>
            <w:tcW w:w="817"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Pr>
                <w:rFonts w:ascii="Times New Roman" w:hAnsi="Times New Roman" w:cs="Times New Roman"/>
                <w:b/>
                <w:sz w:val="28"/>
                <w:szCs w:val="28"/>
                <w:lang w:val="uk-UA"/>
              </w:rPr>
              <w:t>8</w:t>
            </w:r>
            <w:r w:rsidRPr="006677FE">
              <w:rPr>
                <w:rFonts w:ascii="Times New Roman" w:hAnsi="Times New Roman" w:cs="Times New Roman"/>
                <w:b/>
                <w:sz w:val="28"/>
                <w:szCs w:val="28"/>
              </w:rPr>
              <w:t>.</w:t>
            </w:r>
          </w:p>
        </w:tc>
        <w:tc>
          <w:tcPr>
            <w:tcW w:w="4111"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sidRPr="006677FE">
              <w:rPr>
                <w:rFonts w:ascii="Times New Roman" w:hAnsi="Times New Roman" w:cs="Times New Roman"/>
                <w:b/>
                <w:sz w:val="28"/>
                <w:szCs w:val="28"/>
              </w:rPr>
              <w:t>Робота дитячих організацій</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І сем. ОК</w:t>
            </w:r>
          </w:p>
        </w:tc>
      </w:tr>
      <w:tr w:rsidR="00FE6D40" w:rsidRPr="006677FE" w:rsidTr="00FE6D40">
        <w:tc>
          <w:tcPr>
            <w:tcW w:w="817"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Pr>
                <w:rFonts w:ascii="Times New Roman" w:hAnsi="Times New Roman" w:cs="Times New Roman"/>
                <w:b/>
                <w:sz w:val="28"/>
                <w:szCs w:val="28"/>
                <w:lang w:val="uk-UA"/>
              </w:rPr>
              <w:t>9</w:t>
            </w:r>
            <w:r w:rsidRPr="006677FE">
              <w:rPr>
                <w:rFonts w:ascii="Times New Roman" w:hAnsi="Times New Roman" w:cs="Times New Roman"/>
                <w:b/>
                <w:sz w:val="28"/>
                <w:szCs w:val="28"/>
              </w:rPr>
              <w:t>.</w:t>
            </w:r>
          </w:p>
        </w:tc>
        <w:tc>
          <w:tcPr>
            <w:tcW w:w="4111"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sidRPr="006677FE">
              <w:rPr>
                <w:rFonts w:ascii="Times New Roman" w:hAnsi="Times New Roman" w:cs="Times New Roman"/>
                <w:b/>
                <w:sz w:val="28"/>
                <w:szCs w:val="28"/>
              </w:rPr>
              <w:t>Профорієнтація</w:t>
            </w:r>
          </w:p>
        </w:tc>
        <w:tc>
          <w:tcPr>
            <w:tcW w:w="4536" w:type="dxa"/>
          </w:tcPr>
          <w:p w:rsidR="00FE6D40" w:rsidRPr="000126F0" w:rsidRDefault="00FE6D40" w:rsidP="00FE6D40">
            <w:pPr>
              <w:spacing w:after="0"/>
              <w:ind w:right="14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r>
      <w:tr w:rsidR="00FE6D40" w:rsidRPr="006677FE" w:rsidTr="00FE6D40">
        <w:tc>
          <w:tcPr>
            <w:tcW w:w="817"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0</w:t>
            </w:r>
            <w:r w:rsidRPr="006677FE">
              <w:rPr>
                <w:rFonts w:ascii="Times New Roman" w:hAnsi="Times New Roman" w:cs="Times New Roman"/>
                <w:b/>
                <w:sz w:val="28"/>
                <w:szCs w:val="28"/>
              </w:rPr>
              <w:t>.</w:t>
            </w:r>
          </w:p>
        </w:tc>
        <w:tc>
          <w:tcPr>
            <w:tcW w:w="4111"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sidRPr="006677FE">
              <w:rPr>
                <w:rFonts w:ascii="Times New Roman" w:hAnsi="Times New Roman" w:cs="Times New Roman"/>
                <w:b/>
                <w:sz w:val="28"/>
                <w:szCs w:val="28"/>
              </w:rPr>
              <w:t>Санітарно-просвітницька робота</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Протягом року Ф</w:t>
            </w:r>
          </w:p>
        </w:tc>
      </w:tr>
      <w:tr w:rsidR="00FE6D40" w:rsidRPr="006677FE" w:rsidTr="00FE6D40">
        <w:tc>
          <w:tcPr>
            <w:tcW w:w="817"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1</w:t>
            </w:r>
            <w:r w:rsidRPr="006677FE">
              <w:rPr>
                <w:rFonts w:ascii="Times New Roman" w:hAnsi="Times New Roman" w:cs="Times New Roman"/>
                <w:b/>
                <w:sz w:val="28"/>
                <w:szCs w:val="28"/>
              </w:rPr>
              <w:t>.</w:t>
            </w:r>
          </w:p>
        </w:tc>
        <w:tc>
          <w:tcPr>
            <w:tcW w:w="4111"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sidRPr="006677FE">
              <w:rPr>
                <w:rFonts w:ascii="Times New Roman" w:hAnsi="Times New Roman" w:cs="Times New Roman"/>
                <w:b/>
                <w:sz w:val="28"/>
                <w:szCs w:val="28"/>
              </w:rPr>
              <w:t>Техніка безпеки</w:t>
            </w:r>
          </w:p>
        </w:tc>
        <w:tc>
          <w:tcPr>
            <w:tcW w:w="4536" w:type="dxa"/>
          </w:tcPr>
          <w:p w:rsidR="00FE6D40" w:rsidRPr="000126F0" w:rsidRDefault="00FE6D40" w:rsidP="00FE6D40">
            <w:pPr>
              <w:spacing w:after="0"/>
              <w:ind w:right="140"/>
              <w:rPr>
                <w:rFonts w:ascii="Times New Roman" w:hAnsi="Times New Roman" w:cs="Times New Roman"/>
                <w:sz w:val="28"/>
                <w:szCs w:val="28"/>
                <w:lang w:val="uk-UA"/>
              </w:rPr>
            </w:pPr>
            <w:r>
              <w:rPr>
                <w:rFonts w:ascii="Times New Roman" w:hAnsi="Times New Roman" w:cs="Times New Roman"/>
                <w:sz w:val="28"/>
                <w:szCs w:val="28"/>
                <w:lang w:val="uk-UA"/>
              </w:rPr>
              <w:t>Протягом року</w:t>
            </w:r>
          </w:p>
        </w:tc>
      </w:tr>
      <w:tr w:rsidR="00FE6D40" w:rsidRPr="006677FE" w:rsidTr="00FE6D40">
        <w:tc>
          <w:tcPr>
            <w:tcW w:w="817"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2</w:t>
            </w:r>
            <w:r w:rsidRPr="006677FE">
              <w:rPr>
                <w:rFonts w:ascii="Times New Roman" w:hAnsi="Times New Roman" w:cs="Times New Roman"/>
                <w:b/>
                <w:sz w:val="28"/>
                <w:szCs w:val="28"/>
              </w:rPr>
              <w:t>.</w:t>
            </w:r>
          </w:p>
        </w:tc>
        <w:tc>
          <w:tcPr>
            <w:tcW w:w="4111"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sidRPr="006677FE">
              <w:rPr>
                <w:rFonts w:ascii="Times New Roman" w:hAnsi="Times New Roman" w:cs="Times New Roman"/>
                <w:b/>
                <w:sz w:val="28"/>
                <w:szCs w:val="28"/>
              </w:rPr>
              <w:t>Робота з батьками</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ІІ сем.  У</w:t>
            </w:r>
          </w:p>
        </w:tc>
      </w:tr>
      <w:tr w:rsidR="00FE6D40" w:rsidRPr="006677FE" w:rsidTr="00FE6D40">
        <w:tc>
          <w:tcPr>
            <w:tcW w:w="817"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lang w:val="uk-UA"/>
              </w:rPr>
              <w:t>3</w:t>
            </w:r>
            <w:r w:rsidRPr="006677FE">
              <w:rPr>
                <w:rFonts w:ascii="Times New Roman" w:hAnsi="Times New Roman" w:cs="Times New Roman"/>
                <w:b/>
                <w:sz w:val="28"/>
                <w:szCs w:val="28"/>
              </w:rPr>
              <w:t>.</w:t>
            </w:r>
          </w:p>
        </w:tc>
        <w:tc>
          <w:tcPr>
            <w:tcW w:w="4111" w:type="dxa"/>
          </w:tcPr>
          <w:p w:rsidR="00FE6D40" w:rsidRPr="006677FE" w:rsidRDefault="00FE6D40" w:rsidP="00FE6D40">
            <w:pPr>
              <w:shd w:val="clear" w:color="auto" w:fill="FFFFFF"/>
              <w:spacing w:after="0"/>
              <w:ind w:right="140"/>
              <w:rPr>
                <w:rFonts w:ascii="Times New Roman" w:hAnsi="Times New Roman" w:cs="Times New Roman"/>
                <w:b/>
                <w:sz w:val="28"/>
                <w:szCs w:val="28"/>
              </w:rPr>
            </w:pPr>
            <w:r w:rsidRPr="006677FE">
              <w:rPr>
                <w:rFonts w:ascii="Times New Roman" w:hAnsi="Times New Roman" w:cs="Times New Roman"/>
                <w:b/>
                <w:sz w:val="28"/>
                <w:szCs w:val="28"/>
              </w:rPr>
              <w:t>Робота з педагогічними працівниками</w:t>
            </w:r>
          </w:p>
        </w:tc>
        <w:tc>
          <w:tcPr>
            <w:tcW w:w="4536" w:type="dxa"/>
          </w:tcPr>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ПК Жовтень З</w:t>
            </w:r>
          </w:p>
          <w:p w:rsidR="00FE6D40" w:rsidRPr="006677FE" w:rsidRDefault="00FE6D40" w:rsidP="00FE6D40">
            <w:pPr>
              <w:spacing w:after="0"/>
              <w:ind w:right="140"/>
              <w:rPr>
                <w:rFonts w:ascii="Times New Roman" w:hAnsi="Times New Roman" w:cs="Times New Roman"/>
                <w:sz w:val="28"/>
                <w:szCs w:val="28"/>
              </w:rPr>
            </w:pPr>
            <w:r w:rsidRPr="006677FE">
              <w:rPr>
                <w:rFonts w:ascii="Times New Roman" w:hAnsi="Times New Roman" w:cs="Times New Roman"/>
                <w:sz w:val="28"/>
                <w:szCs w:val="28"/>
              </w:rPr>
              <w:t>ПК Березень Д</w:t>
            </w:r>
          </w:p>
        </w:tc>
      </w:tr>
    </w:tbl>
    <w:p w:rsidR="00FE6D40" w:rsidRPr="006677FE" w:rsidRDefault="00FE6D40" w:rsidP="00FE6D40">
      <w:pPr>
        <w:spacing w:after="0"/>
        <w:ind w:right="140"/>
        <w:jc w:val="center"/>
        <w:rPr>
          <w:rFonts w:ascii="Times New Roman" w:hAnsi="Times New Roman" w:cs="Times New Roman"/>
          <w:b/>
          <w:sz w:val="28"/>
          <w:szCs w:val="28"/>
        </w:rPr>
      </w:pPr>
    </w:p>
    <w:p w:rsidR="00FE6D40" w:rsidRPr="00FE6D40" w:rsidRDefault="00FE6D40" w:rsidP="00E61B48">
      <w:pPr>
        <w:spacing w:after="0" w:line="360" w:lineRule="auto"/>
        <w:ind w:right="140"/>
        <w:rPr>
          <w:rFonts w:ascii="Times New Roman" w:hAnsi="Times New Roman" w:cs="Times New Roman"/>
          <w:b/>
          <w:sz w:val="28"/>
          <w:szCs w:val="28"/>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FE6D40" w:rsidRDefault="00FE6D40" w:rsidP="00E61B48">
      <w:pPr>
        <w:spacing w:after="0" w:line="360" w:lineRule="auto"/>
        <w:ind w:right="140"/>
        <w:rPr>
          <w:rFonts w:ascii="Times New Roman" w:hAnsi="Times New Roman" w:cs="Times New Roman"/>
          <w:b/>
          <w:sz w:val="28"/>
          <w:szCs w:val="28"/>
          <w:lang w:val="uk-UA"/>
        </w:rPr>
      </w:pPr>
    </w:p>
    <w:p w:rsidR="00D94FC0" w:rsidRDefault="00D94FC0" w:rsidP="00E61B48">
      <w:pPr>
        <w:spacing w:after="0" w:line="360" w:lineRule="auto"/>
        <w:ind w:right="140"/>
        <w:rPr>
          <w:rFonts w:ascii="Times New Roman" w:hAnsi="Times New Roman" w:cs="Times New Roman"/>
          <w:b/>
          <w:sz w:val="28"/>
          <w:szCs w:val="28"/>
          <w:lang w:val="uk-UA"/>
        </w:rPr>
      </w:pPr>
    </w:p>
    <w:p w:rsidR="00D94FC0" w:rsidRDefault="00D94FC0" w:rsidP="00E61B48">
      <w:pPr>
        <w:spacing w:after="0" w:line="360" w:lineRule="auto"/>
        <w:ind w:right="140"/>
        <w:rPr>
          <w:rFonts w:ascii="Times New Roman" w:hAnsi="Times New Roman" w:cs="Times New Roman"/>
          <w:b/>
          <w:sz w:val="28"/>
          <w:szCs w:val="28"/>
          <w:lang w:val="uk-UA"/>
        </w:rPr>
      </w:pPr>
    </w:p>
    <w:p w:rsidR="00EB60C0" w:rsidRDefault="00EB60C0" w:rsidP="00E61B48">
      <w:pPr>
        <w:spacing w:after="0" w:line="360" w:lineRule="auto"/>
        <w:ind w:right="140"/>
        <w:rPr>
          <w:rFonts w:ascii="Times New Roman" w:hAnsi="Times New Roman" w:cs="Times New Roman"/>
          <w:b/>
          <w:sz w:val="28"/>
          <w:szCs w:val="28"/>
          <w:lang w:val="uk-UA"/>
        </w:rPr>
      </w:pPr>
    </w:p>
    <w:p w:rsidR="00EB60C0" w:rsidRDefault="00EB60C0" w:rsidP="00E61B48">
      <w:pPr>
        <w:spacing w:after="0" w:line="360" w:lineRule="auto"/>
        <w:ind w:right="140"/>
        <w:rPr>
          <w:rFonts w:ascii="Times New Roman" w:hAnsi="Times New Roman" w:cs="Times New Roman"/>
          <w:b/>
          <w:sz w:val="28"/>
          <w:szCs w:val="28"/>
          <w:lang w:val="uk-UA"/>
        </w:rPr>
      </w:pPr>
    </w:p>
    <w:p w:rsidR="008A1130" w:rsidRPr="006677FE" w:rsidRDefault="00A41C5B" w:rsidP="00E61B48">
      <w:pPr>
        <w:spacing w:after="0" w:line="360" w:lineRule="auto"/>
        <w:ind w:right="140"/>
        <w:rPr>
          <w:rFonts w:ascii="Times New Roman" w:hAnsi="Times New Roman" w:cs="Times New Roman"/>
          <w:b/>
          <w:sz w:val="28"/>
          <w:szCs w:val="28"/>
          <w:lang w:val="uk-UA"/>
        </w:rPr>
      </w:pPr>
      <w:r w:rsidRPr="006677FE">
        <w:rPr>
          <w:rFonts w:ascii="Times New Roman" w:hAnsi="Times New Roman" w:cs="Times New Roman"/>
          <w:b/>
          <w:sz w:val="28"/>
          <w:szCs w:val="28"/>
          <w:lang w:val="uk-UA"/>
        </w:rPr>
        <w:lastRenderedPageBreak/>
        <w:t>ОПИС «МОДЕЛІ» ВИПУСКНИКА ГІМНАЗІЇ</w:t>
      </w:r>
      <w:r w:rsidR="00C87A63" w:rsidRPr="006677FE">
        <w:rPr>
          <w:rFonts w:ascii="Times New Roman" w:hAnsi="Times New Roman" w:cs="Times New Roman"/>
          <w:sz w:val="28"/>
          <w:szCs w:val="28"/>
          <w:lang w:val="uk-UA"/>
        </w:rPr>
        <w:t xml:space="preserve"> </w:t>
      </w:r>
    </w:p>
    <w:p w:rsidR="008A1130" w:rsidRPr="006677FE" w:rsidRDefault="008A1130" w:rsidP="000B7F93">
      <w:pPr>
        <w:pStyle w:val="a3"/>
        <w:shd w:val="clear" w:color="auto" w:fill="FFFFFF"/>
        <w:spacing w:before="0" w:beforeAutospacing="0" w:after="0" w:afterAutospacing="0" w:line="360" w:lineRule="auto"/>
        <w:ind w:right="140" w:firstLine="567"/>
        <w:jc w:val="both"/>
        <w:rPr>
          <w:color w:val="000000"/>
          <w:sz w:val="28"/>
          <w:szCs w:val="28"/>
          <w:shd w:val="clear" w:color="auto" w:fill="FFFFFF"/>
          <w:lang w:val="uk-UA"/>
        </w:rPr>
      </w:pPr>
      <w:r w:rsidRPr="006677FE">
        <w:rPr>
          <w:color w:val="000000"/>
          <w:sz w:val="28"/>
          <w:szCs w:val="28"/>
          <w:shd w:val="clear" w:color="auto" w:fill="FFFFFF"/>
          <w:lang w:val="uk-UA"/>
        </w:rPr>
        <w:t xml:space="preserve">Модель випускника </w:t>
      </w:r>
      <w:r w:rsidRPr="006677FE">
        <w:rPr>
          <w:b/>
          <w:color w:val="000000"/>
          <w:sz w:val="28"/>
          <w:szCs w:val="28"/>
          <w:shd w:val="clear" w:color="auto" w:fill="FFFFFF"/>
          <w:lang w:val="uk-UA"/>
        </w:rPr>
        <w:t xml:space="preserve">Нової Української Школи – </w:t>
      </w:r>
      <w:r w:rsidRPr="006677FE">
        <w:rPr>
          <w:color w:val="000000"/>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5E6E35" w:rsidRDefault="00C87A63" w:rsidP="000B7F93">
      <w:pPr>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rPr>
        <w:t>У нових умовах реформування головним завданням школи є підготовка учнів до самостійного життя, в якому вони мають вирішувати реальні завдання в непростих умовах сьогодення. Внаслідок цього з'явилася нова парадигма навчання й виховання, змінився характер взаємин між учителями й учнями. Навчання стає інтерактивним, розкриває внутрішні особливості учнів, формує компетентну особистість у різних сферах діяльності. Компетентний підхід у навчанні й вихованні переборює розрив між навчанням і життям. Відповідно освіта та виховання в закладі освіти виступають як інструмент самовдосконалення особистості та допомагає сформувати особистість, компетентну в різних сферах діяльності, так як сучасному суспільству потрібні люди, які можуть самостійно, творчо мислити, здатні до саморозвитку, реалізації здібностей, згідно своїх інтересів і потреб. Учень, як особистість, формується в соціальній конструкції учень - група – освітній заклад - місто - регіон - країна, викон</w:t>
      </w:r>
      <w:r w:rsidR="00E21B6F">
        <w:rPr>
          <w:rFonts w:ascii="Times New Roman" w:hAnsi="Times New Roman" w:cs="Times New Roman"/>
          <w:sz w:val="28"/>
          <w:szCs w:val="28"/>
        </w:rPr>
        <w:t xml:space="preserve">уючи різні соціальні ролі. </w:t>
      </w:r>
      <w:r w:rsidR="00E21B6F">
        <w:rPr>
          <w:rFonts w:ascii="Times New Roman" w:hAnsi="Times New Roman" w:cs="Times New Roman"/>
          <w:sz w:val="28"/>
          <w:szCs w:val="28"/>
          <w:lang w:val="uk-UA"/>
        </w:rPr>
        <w:t>Модель випускника має включати наступні складові, які характеризуються широким спектром впливів особистості:</w:t>
      </w:r>
    </w:p>
    <w:p w:rsidR="00E21B6F" w:rsidRPr="00E21B6F" w:rsidRDefault="00E21B6F" w:rsidP="000B7F93">
      <w:pPr>
        <w:spacing w:after="0" w:line="360" w:lineRule="auto"/>
        <w:ind w:right="140" w:firstLine="567"/>
        <w:jc w:val="both"/>
        <w:rPr>
          <w:rFonts w:ascii="Times New Roman" w:hAnsi="Times New Roman" w:cs="Times New Roman"/>
          <w:sz w:val="28"/>
          <w:szCs w:val="28"/>
          <w:lang w:val="uk-UA"/>
        </w:rPr>
      </w:pPr>
    </w:p>
    <w:p w:rsidR="005E6E35" w:rsidRDefault="00E21B6F"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випускник має залишити школу професійно визначеним;</w:t>
      </w:r>
    </w:p>
    <w:p w:rsidR="00E21B6F" w:rsidRDefault="004D3BF2"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повинен уміти</w:t>
      </w:r>
      <w:r w:rsidR="00E21B6F">
        <w:rPr>
          <w:rFonts w:ascii="Times New Roman" w:hAnsi="Times New Roman" w:cs="Times New Roman"/>
          <w:sz w:val="28"/>
          <w:szCs w:val="28"/>
          <w:lang w:val="uk-UA"/>
        </w:rPr>
        <w:t xml:space="preserve"> методично грамотно, самостійно працювати;</w:t>
      </w:r>
    </w:p>
    <w:p w:rsidR="00E21B6F" w:rsidRDefault="00E21B6F"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має прагнути до самоосвіти та вдосконалення;</w:t>
      </w:r>
    </w:p>
    <w:p w:rsidR="00E21B6F" w:rsidRDefault="00E21B6F"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має брати активну участь у суспільно-культурному житті країни;</w:t>
      </w:r>
    </w:p>
    <w:p w:rsidR="00E21B6F" w:rsidRDefault="00E21B6F"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sidRPr="00E21B6F">
        <w:rPr>
          <w:rFonts w:ascii="Times New Roman" w:hAnsi="Times New Roman" w:cs="Times New Roman"/>
          <w:sz w:val="28"/>
          <w:szCs w:val="28"/>
          <w:lang w:val="uk-UA"/>
        </w:rPr>
        <w:t xml:space="preserve">має бути свідомим громадянином, готовим відповідати за свої </w:t>
      </w:r>
      <w:r>
        <w:rPr>
          <w:rFonts w:ascii="Times New Roman" w:hAnsi="Times New Roman" w:cs="Times New Roman"/>
          <w:sz w:val="28"/>
          <w:szCs w:val="28"/>
          <w:lang w:val="uk-UA"/>
        </w:rPr>
        <w:t xml:space="preserve">              </w:t>
      </w:r>
    </w:p>
    <w:p w:rsidR="00B32E75" w:rsidRDefault="00E21B6F" w:rsidP="00B32E75">
      <w:pPr>
        <w:pStyle w:val="a4"/>
        <w:spacing w:after="0" w:line="360" w:lineRule="auto"/>
        <w:ind w:left="567" w:right="140"/>
        <w:jc w:val="both"/>
        <w:rPr>
          <w:rFonts w:ascii="Times New Roman" w:hAnsi="Times New Roman" w:cs="Times New Roman"/>
          <w:sz w:val="28"/>
          <w:szCs w:val="28"/>
          <w:lang w:val="uk-UA"/>
        </w:rPr>
      </w:pPr>
      <w:r w:rsidRPr="00E21B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вчинки;</w:t>
      </w:r>
    </w:p>
    <w:p w:rsidR="00A66B8A" w:rsidRPr="00B32E75" w:rsidRDefault="00B32E75" w:rsidP="00685CE1">
      <w:pPr>
        <w:pStyle w:val="a4"/>
        <w:numPr>
          <w:ilvl w:val="0"/>
          <w:numId w:val="33"/>
        </w:numPr>
        <w:spacing w:after="0" w:line="360" w:lineRule="auto"/>
        <w:ind w:left="851" w:right="1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1B6F" w:rsidRPr="00B32E75">
        <w:rPr>
          <w:rFonts w:ascii="Times New Roman" w:hAnsi="Times New Roman" w:cs="Times New Roman"/>
          <w:sz w:val="28"/>
          <w:szCs w:val="28"/>
          <w:lang w:val="uk-UA"/>
        </w:rPr>
        <w:t xml:space="preserve">повинен  </w:t>
      </w:r>
      <w:r w:rsidR="00E21B6F" w:rsidRPr="00B32E75">
        <w:rPr>
          <w:rFonts w:ascii="Times New Roman" w:hAnsi="Times New Roman" w:cs="Times New Roman"/>
          <w:sz w:val="28"/>
          <w:szCs w:val="28"/>
        </w:rPr>
        <w:t>свідомо</w:t>
      </w:r>
      <w:r w:rsidR="00E21B6F" w:rsidRPr="00B32E75">
        <w:rPr>
          <w:rFonts w:ascii="Times New Roman" w:hAnsi="Times New Roman" w:cs="Times New Roman"/>
          <w:sz w:val="28"/>
          <w:szCs w:val="28"/>
          <w:lang w:val="uk-UA"/>
        </w:rPr>
        <w:t xml:space="preserve"> ставитися </w:t>
      </w:r>
      <w:r w:rsidR="00E21B6F" w:rsidRPr="00B32E75">
        <w:rPr>
          <w:rFonts w:ascii="Times New Roman" w:hAnsi="Times New Roman" w:cs="Times New Roman"/>
          <w:sz w:val="28"/>
          <w:szCs w:val="28"/>
        </w:rPr>
        <w:t xml:space="preserve"> </w:t>
      </w:r>
      <w:r w:rsidR="00E21B6F" w:rsidRPr="00B32E75">
        <w:rPr>
          <w:rFonts w:ascii="Times New Roman" w:hAnsi="Times New Roman" w:cs="Times New Roman"/>
          <w:sz w:val="28"/>
          <w:szCs w:val="28"/>
          <w:lang w:val="uk-UA"/>
        </w:rPr>
        <w:t>до свого здоров’я та довкілля</w:t>
      </w:r>
      <w:r w:rsidR="00E21B6F" w:rsidRPr="00B32E75">
        <w:rPr>
          <w:rFonts w:ascii="Times New Roman" w:hAnsi="Times New Roman" w:cs="Times New Roman"/>
          <w:sz w:val="28"/>
          <w:szCs w:val="28"/>
        </w:rPr>
        <w:t xml:space="preserve"> </w:t>
      </w:r>
      <w:r w:rsidR="00C87A63" w:rsidRPr="00B32E75">
        <w:rPr>
          <w:rFonts w:ascii="Times New Roman" w:hAnsi="Times New Roman" w:cs="Times New Roman"/>
          <w:sz w:val="28"/>
          <w:szCs w:val="28"/>
        </w:rPr>
        <w:t xml:space="preserve">; </w:t>
      </w:r>
    </w:p>
    <w:p w:rsidR="0066621F" w:rsidRPr="006677FE" w:rsidRDefault="0066621F"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має мислити креативно, використовуючи увесь свій творчий                          потенціал;</w:t>
      </w:r>
    </w:p>
    <w:p w:rsidR="005E6E35" w:rsidRDefault="00C87A63" w:rsidP="00685CE1">
      <w:pPr>
        <w:pStyle w:val="a4"/>
        <w:numPr>
          <w:ilvl w:val="1"/>
          <w:numId w:val="4"/>
        </w:numPr>
        <w:spacing w:after="0" w:line="360" w:lineRule="auto"/>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rPr>
        <w:t xml:space="preserve">використовувати знання як інструмент рішення життєвих проблем. </w:t>
      </w:r>
    </w:p>
    <w:p w:rsidR="00E21B6F" w:rsidRPr="006677FE" w:rsidRDefault="00E21B6F" w:rsidP="000B7F93">
      <w:pPr>
        <w:pStyle w:val="a4"/>
        <w:spacing w:after="0" w:line="360" w:lineRule="auto"/>
        <w:ind w:left="567" w:right="140"/>
        <w:jc w:val="both"/>
        <w:rPr>
          <w:rFonts w:ascii="Times New Roman" w:hAnsi="Times New Roman" w:cs="Times New Roman"/>
          <w:sz w:val="28"/>
          <w:szCs w:val="28"/>
          <w:lang w:val="uk-UA"/>
        </w:rPr>
      </w:pPr>
    </w:p>
    <w:p w:rsidR="00BD1BB0" w:rsidRPr="006677FE" w:rsidRDefault="006A1E53" w:rsidP="000B7F93">
      <w:pPr>
        <w:shd w:val="clear" w:color="auto" w:fill="FFFFFF"/>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b/>
          <w:bCs/>
          <w:sz w:val="28"/>
          <w:szCs w:val="28"/>
          <w:lang w:val="uk-UA"/>
        </w:rPr>
        <w:t xml:space="preserve">Випускник диятчого садка </w:t>
      </w:r>
      <w:r w:rsidRPr="006677FE">
        <w:rPr>
          <w:rFonts w:ascii="Times New Roman" w:hAnsi="Times New Roman" w:cs="Times New Roman"/>
          <w:bCs/>
          <w:sz w:val="28"/>
          <w:szCs w:val="28"/>
        </w:rPr>
        <w:t>має знання, уміння та навички,</w:t>
      </w:r>
      <w:r w:rsidRPr="006677FE">
        <w:rPr>
          <w:rFonts w:ascii="Times New Roman" w:hAnsi="Times New Roman" w:cs="Times New Roman"/>
          <w:bCs/>
          <w:sz w:val="28"/>
          <w:szCs w:val="28"/>
          <w:lang w:val="uk-UA"/>
        </w:rPr>
        <w:t xml:space="preserve"> передбачені державним стандартом дошкільної освіти. Він </w:t>
      </w:r>
      <w:r w:rsidRPr="006677FE">
        <w:rPr>
          <w:rFonts w:ascii="Times New Roman" w:hAnsi="Times New Roman" w:cs="Times New Roman"/>
          <w:sz w:val="28"/>
          <w:szCs w:val="28"/>
          <w:lang w:val="uk-UA"/>
        </w:rPr>
        <w:t xml:space="preserve">усвідомлює цінність здоров’я, його значення для повноцінної життєдіяльності; </w:t>
      </w:r>
      <w:r w:rsidRPr="006677FE">
        <w:rPr>
          <w:rFonts w:ascii="Times New Roman" w:hAnsi="Times New Roman" w:cs="Times New Roman"/>
          <w:sz w:val="28"/>
          <w:szCs w:val="28"/>
          <w:lang w:val="uk-UA" w:eastAsia="ru-RU"/>
        </w:rPr>
        <w:t>орієнтується в тому, що</w:t>
      </w:r>
      <w:r w:rsidRPr="006677FE">
        <w:rPr>
          <w:rFonts w:ascii="Times New Roman" w:hAnsi="Times New Roman" w:cs="Times New Roman"/>
          <w:b/>
          <w:sz w:val="28"/>
          <w:szCs w:val="28"/>
          <w:lang w:val="uk-UA" w:eastAsia="ru-RU"/>
        </w:rPr>
        <w:t xml:space="preserve"> </w:t>
      </w:r>
      <w:r w:rsidRPr="006677FE">
        <w:rPr>
          <w:rFonts w:ascii="Times New Roman" w:hAnsi="Times New Roman" w:cs="Times New Roman"/>
          <w:sz w:val="28"/>
          <w:szCs w:val="28"/>
          <w:lang w:val="uk-UA" w:eastAsia="ru-RU"/>
        </w:rPr>
        <w:t xml:space="preserve">природне довкілля та життєдіяльність людини взаємопов’язані; </w:t>
      </w:r>
      <w:r w:rsidR="00BD1BB0" w:rsidRPr="006677FE">
        <w:rPr>
          <w:rFonts w:ascii="Times New Roman" w:eastAsia="MS Mincho" w:hAnsi="Times New Roman" w:cs="Times New Roman"/>
          <w:sz w:val="28"/>
          <w:szCs w:val="28"/>
          <w:lang w:val="uk-UA"/>
        </w:rPr>
        <w:t>в</w:t>
      </w:r>
      <w:r w:rsidR="00721DB2" w:rsidRPr="006677FE">
        <w:rPr>
          <w:rFonts w:ascii="Times New Roman" w:eastAsia="MS Mincho" w:hAnsi="Times New Roman" w:cs="Times New Roman"/>
          <w:sz w:val="28"/>
          <w:szCs w:val="28"/>
          <w:lang w:val="uk-UA"/>
        </w:rPr>
        <w:t>иявляє інтерес і бажання до відображення широкого кола об’єктів довколишньої дійсності, використовуючи при цьому попередньо набутий досвід діяльності з різними конструкторами (в тому числі LEGO), природним та штучним матеріалом;</w:t>
      </w:r>
      <w:r w:rsidR="00BD1BB0" w:rsidRPr="006677FE">
        <w:rPr>
          <w:rFonts w:ascii="Times New Roman" w:hAnsi="Times New Roman" w:cs="Times New Roman"/>
          <w:sz w:val="28"/>
          <w:szCs w:val="28"/>
          <w:lang w:val="uk-UA" w:eastAsia="ru-RU"/>
        </w:rPr>
        <w:t xml:space="preserve"> основі його безпосереднього сприйняття та словесного позначення просторових категорій; </w:t>
      </w:r>
      <w:r w:rsidR="00BD1BB0" w:rsidRPr="006677FE">
        <w:rPr>
          <w:rFonts w:ascii="Times New Roman" w:hAnsi="Times New Roman" w:cs="Times New Roman"/>
          <w:sz w:val="28"/>
          <w:szCs w:val="28"/>
          <w:lang w:val="uk-UA"/>
        </w:rPr>
        <w:t xml:space="preserve">оволодіває чіткою вимовою всіх звуків рідної мови і звукосполучень, відповідно до орфоепічних норм. </w:t>
      </w:r>
    </w:p>
    <w:p w:rsidR="008A1130" w:rsidRPr="006677FE" w:rsidRDefault="008A1130" w:rsidP="000B7F93">
      <w:pPr>
        <w:shd w:val="clear" w:color="auto" w:fill="FFFFFF"/>
        <w:spacing w:after="0" w:line="360" w:lineRule="auto"/>
        <w:ind w:right="140" w:firstLine="567"/>
        <w:jc w:val="both"/>
        <w:rPr>
          <w:rFonts w:ascii="Times New Roman" w:hAnsi="Times New Roman" w:cs="Times New Roman"/>
          <w:sz w:val="28"/>
          <w:szCs w:val="28"/>
        </w:rPr>
      </w:pPr>
      <w:r w:rsidRPr="006677FE">
        <w:rPr>
          <w:rFonts w:ascii="Times New Roman" w:hAnsi="Times New Roman" w:cs="Times New Roman"/>
          <w:b/>
          <w:bCs/>
          <w:sz w:val="28"/>
          <w:szCs w:val="28"/>
        </w:rPr>
        <w:t xml:space="preserve">Випускник початкових класів </w:t>
      </w:r>
      <w:r w:rsidRPr="006677FE">
        <w:rPr>
          <w:rFonts w:ascii="Times New Roman" w:hAnsi="Times New Roman" w:cs="Times New Roman"/>
          <w:bCs/>
          <w:sz w:val="28"/>
          <w:szCs w:val="28"/>
        </w:rPr>
        <w:t>має знання, уміння та навички, передбачені стандартом  початкової освіти. Він</w:t>
      </w:r>
      <w:r w:rsidRPr="006677FE">
        <w:rPr>
          <w:rFonts w:ascii="Times New Roman" w:hAnsi="Times New Roman" w:cs="Times New Roman"/>
          <w:b/>
          <w:bCs/>
          <w:sz w:val="28"/>
          <w:szCs w:val="28"/>
        </w:rPr>
        <w:t xml:space="preserve"> </w:t>
      </w:r>
      <w:r w:rsidRPr="006677FE">
        <w:rPr>
          <w:rFonts w:ascii="Times New Roman" w:hAnsi="Times New Roman" w:cs="Times New Roman"/>
          <w:sz w:val="28"/>
          <w:szCs w:val="28"/>
        </w:rPr>
        <w:t>упевнений у собі, старанний, працелюбний, самостійний, дисциплінований,</w:t>
      </w:r>
      <w:r w:rsidR="007B79C8">
        <w:rPr>
          <w:rFonts w:ascii="Times New Roman" w:hAnsi="Times New Roman" w:cs="Times New Roman"/>
          <w:sz w:val="28"/>
          <w:szCs w:val="28"/>
          <w:lang w:val="uk-UA"/>
        </w:rPr>
        <w:t xml:space="preserve"> </w:t>
      </w:r>
      <w:r w:rsidRPr="006677FE">
        <w:rPr>
          <w:rFonts w:ascii="Times New Roman" w:hAnsi="Times New Roman" w:cs="Times New Roman"/>
          <w:sz w:val="28"/>
          <w:szCs w:val="28"/>
        </w:rPr>
        <w:t>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8A1130" w:rsidRPr="006677FE" w:rsidRDefault="008A1130" w:rsidP="000B7F93">
      <w:pPr>
        <w:shd w:val="clear" w:color="auto" w:fill="FFFFFF"/>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b/>
          <w:bCs/>
          <w:sz w:val="28"/>
          <w:szCs w:val="28"/>
        </w:rPr>
        <w:t>Випускник базової основної школи  володіє певними яко</w:t>
      </w:r>
      <w:r w:rsidRPr="006677FE">
        <w:rPr>
          <w:rFonts w:ascii="Times New Roman" w:hAnsi="Times New Roman" w:cs="Times New Roman"/>
          <w:b/>
          <w:bCs/>
          <w:sz w:val="28"/>
          <w:szCs w:val="28"/>
        </w:rPr>
        <w:softHyphen/>
        <w:t xml:space="preserve">стями і вміннями </w:t>
      </w:r>
      <w:r w:rsidRPr="006677FE">
        <w:rPr>
          <w:rFonts w:ascii="Times New Roman" w:hAnsi="Times New Roman" w:cs="Times New Roman"/>
          <w:sz w:val="28"/>
          <w:szCs w:val="28"/>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4D3BF2">
        <w:rPr>
          <w:rFonts w:ascii="Times New Roman" w:hAnsi="Times New Roman" w:cs="Times New Roman"/>
          <w:sz w:val="28"/>
          <w:szCs w:val="28"/>
          <w:lang w:val="uk-UA"/>
        </w:rPr>
        <w:t xml:space="preserve"> </w:t>
      </w:r>
      <w:r w:rsidRPr="006677FE">
        <w:rPr>
          <w:rFonts w:ascii="Times New Roman" w:hAnsi="Times New Roman" w:cs="Times New Roman"/>
          <w:sz w:val="28"/>
          <w:szCs w:val="28"/>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66B8A" w:rsidRPr="0066621F" w:rsidRDefault="00BD1BB0" w:rsidP="000B7F93">
      <w:pPr>
        <w:shd w:val="clear" w:color="auto" w:fill="FFFFFF"/>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b/>
          <w:bCs/>
          <w:sz w:val="28"/>
          <w:szCs w:val="28"/>
        </w:rPr>
        <w:t>Наш</w:t>
      </w:r>
      <w:r w:rsidRPr="006677FE">
        <w:rPr>
          <w:rFonts w:ascii="Times New Roman" w:hAnsi="Times New Roman" w:cs="Times New Roman"/>
          <w:b/>
          <w:sz w:val="28"/>
          <w:szCs w:val="28"/>
        </w:rPr>
        <w:t xml:space="preserve"> випускник </w:t>
      </w:r>
      <w:r w:rsidR="0066621F">
        <w:rPr>
          <w:rFonts w:ascii="Times New Roman" w:hAnsi="Times New Roman" w:cs="Times New Roman"/>
          <w:sz w:val="28"/>
          <w:szCs w:val="28"/>
          <w:lang w:val="uk-UA"/>
        </w:rPr>
        <w:t>орієнтований не на процес, а на реальний результат!</w:t>
      </w:r>
    </w:p>
    <w:p w:rsidR="00560C31" w:rsidRDefault="00560C31" w:rsidP="00B32E75">
      <w:pPr>
        <w:spacing w:after="0" w:line="360" w:lineRule="auto"/>
        <w:ind w:right="140" w:firstLine="567"/>
        <w:rPr>
          <w:rFonts w:ascii="Times New Roman" w:hAnsi="Times New Roman" w:cs="Times New Roman"/>
          <w:b/>
          <w:sz w:val="28"/>
          <w:szCs w:val="28"/>
          <w:lang w:val="uk-UA"/>
        </w:rPr>
      </w:pPr>
    </w:p>
    <w:p w:rsidR="00560C31" w:rsidRDefault="00560C31" w:rsidP="00B32E75">
      <w:pPr>
        <w:spacing w:after="0" w:line="360" w:lineRule="auto"/>
        <w:ind w:right="140" w:firstLine="567"/>
        <w:rPr>
          <w:rFonts w:ascii="Times New Roman" w:hAnsi="Times New Roman" w:cs="Times New Roman"/>
          <w:b/>
          <w:sz w:val="28"/>
          <w:szCs w:val="28"/>
          <w:lang w:val="uk-UA"/>
        </w:rPr>
      </w:pPr>
    </w:p>
    <w:p w:rsidR="00E54F3B" w:rsidRDefault="00E54F3B" w:rsidP="00B32E75">
      <w:pPr>
        <w:spacing w:after="0" w:line="360" w:lineRule="auto"/>
        <w:ind w:right="140" w:firstLine="567"/>
        <w:rPr>
          <w:rFonts w:ascii="Times New Roman" w:hAnsi="Times New Roman" w:cs="Times New Roman"/>
          <w:b/>
          <w:sz w:val="28"/>
          <w:szCs w:val="28"/>
          <w:lang w:val="uk-UA"/>
        </w:rPr>
      </w:pPr>
    </w:p>
    <w:p w:rsidR="00E54F3B" w:rsidRDefault="00E54F3B" w:rsidP="00B32E75">
      <w:pPr>
        <w:spacing w:after="0" w:line="360" w:lineRule="auto"/>
        <w:ind w:right="140" w:firstLine="567"/>
        <w:rPr>
          <w:rFonts w:ascii="Times New Roman" w:hAnsi="Times New Roman" w:cs="Times New Roman"/>
          <w:b/>
          <w:sz w:val="28"/>
          <w:szCs w:val="28"/>
          <w:lang w:val="uk-UA"/>
        </w:rPr>
      </w:pPr>
    </w:p>
    <w:p w:rsidR="00EB60C0" w:rsidRDefault="00EB60C0" w:rsidP="00B32E75">
      <w:pPr>
        <w:spacing w:after="0" w:line="360" w:lineRule="auto"/>
        <w:ind w:right="140" w:firstLine="567"/>
        <w:rPr>
          <w:rFonts w:ascii="Times New Roman" w:hAnsi="Times New Roman" w:cs="Times New Roman"/>
          <w:b/>
          <w:sz w:val="28"/>
          <w:szCs w:val="28"/>
          <w:lang w:val="uk-UA"/>
        </w:rPr>
      </w:pPr>
    </w:p>
    <w:p w:rsidR="005E6E35" w:rsidRDefault="0066621F" w:rsidP="00B32E75">
      <w:pPr>
        <w:spacing w:after="0" w:line="360" w:lineRule="auto"/>
        <w:ind w:right="140" w:firstLine="567"/>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ЦІЛІ ТА ЗАВДАННЯ </w:t>
      </w:r>
      <w:r w:rsidR="005E6E35" w:rsidRPr="006677FE">
        <w:rPr>
          <w:rFonts w:ascii="Times New Roman" w:hAnsi="Times New Roman" w:cs="Times New Roman"/>
          <w:b/>
          <w:sz w:val="28"/>
          <w:szCs w:val="28"/>
          <w:lang w:val="uk-UA"/>
        </w:rPr>
        <w:t>ОСВІТНЬОГО ПРОЦЕСУ</w:t>
      </w:r>
    </w:p>
    <w:p w:rsidR="00C750B4" w:rsidRPr="00C750B4" w:rsidRDefault="00C750B4" w:rsidP="000B7F93">
      <w:pPr>
        <w:spacing w:after="0" w:line="360" w:lineRule="auto"/>
        <w:ind w:firstLine="709"/>
        <w:jc w:val="both"/>
        <w:rPr>
          <w:rFonts w:ascii="Calibri" w:eastAsia="Times New Roman" w:hAnsi="Calibri" w:cs="Calibri"/>
          <w:color w:val="000000"/>
          <w:lang w:eastAsia="ru-RU"/>
        </w:rPr>
      </w:pPr>
      <w:r w:rsidRPr="00C750B4">
        <w:rPr>
          <w:rFonts w:ascii="Times New Roman" w:eastAsia="Times New Roman" w:hAnsi="Times New Roman" w:cs="Times New Roman"/>
          <w:color w:val="000000"/>
          <w:sz w:val="28"/>
          <w:szCs w:val="28"/>
          <w:lang w:eastAsia="ru-RU"/>
        </w:rPr>
        <w:t>Відповідно до мети та загальних цілей, окреслених у Державному стандарті, визначено завдання, які мають реалізувати педагоги у рамках кожної освітньої галузі. Результати навчання повинні</w:t>
      </w:r>
      <w:r w:rsidRPr="00C750B4">
        <w:rPr>
          <w:rFonts w:ascii="Times New Roman" w:eastAsia="Times New Roman" w:hAnsi="Times New Roman" w:cs="Times New Roman"/>
          <w:color w:val="000000"/>
          <w:sz w:val="28"/>
          <w:szCs w:val="28"/>
          <w:shd w:val="clear" w:color="auto" w:fill="FFFFFF"/>
          <w:lang w:eastAsia="ru-RU"/>
        </w:rPr>
        <w:t> робити внесок у формування ключових компетентностей учнів.</w:t>
      </w:r>
    </w:p>
    <w:p w:rsidR="00BD1BB0" w:rsidRPr="00EE3EF5" w:rsidRDefault="00C750B4" w:rsidP="00EE3EF5">
      <w:pPr>
        <w:spacing w:after="0" w:line="360" w:lineRule="auto"/>
        <w:ind w:firstLine="709"/>
        <w:jc w:val="both"/>
        <w:rPr>
          <w:rFonts w:ascii="Calibri" w:eastAsia="Times New Roman" w:hAnsi="Calibri" w:cs="Calibri"/>
          <w:color w:val="000000"/>
          <w:lang w:eastAsia="ru-RU"/>
        </w:rPr>
      </w:pPr>
      <w:r w:rsidRPr="00C750B4">
        <w:rPr>
          <w:rFonts w:ascii="Times New Roman" w:eastAsia="Times New Roman" w:hAnsi="Times New Roman" w:cs="Times New Roman"/>
          <w:b/>
          <w:bCs/>
          <w:i/>
          <w:iCs/>
          <w:color w:val="000000"/>
          <w:sz w:val="28"/>
          <w:szCs w:val="28"/>
          <w:lang w:eastAsia="ru-RU"/>
        </w:rPr>
        <w:t> </w:t>
      </w:r>
      <w:r w:rsidR="00BD1BB0" w:rsidRPr="006677FE">
        <w:rPr>
          <w:rFonts w:ascii="Times New Roman" w:hAnsi="Times New Roman" w:cs="Times New Roman"/>
          <w:color w:val="000000"/>
          <w:sz w:val="28"/>
          <w:szCs w:val="28"/>
          <w:lang w:val="uk-UA"/>
        </w:rPr>
        <w:t>Цілі та задачі освітнього процесу на кожному рівні реалізації освітніх програм повинні бути обумовлені "моделлю" випускника, призначенням і місце</w:t>
      </w:r>
      <w:r w:rsidR="0066621F">
        <w:rPr>
          <w:rFonts w:ascii="Times New Roman" w:hAnsi="Times New Roman" w:cs="Times New Roman"/>
          <w:color w:val="000000"/>
          <w:sz w:val="28"/>
          <w:szCs w:val="28"/>
          <w:lang w:val="uk-UA"/>
        </w:rPr>
        <w:t>м школи в освітньому просторі.</w:t>
      </w:r>
      <w:r w:rsidR="00BD1BB0" w:rsidRPr="006677FE">
        <w:rPr>
          <w:rFonts w:ascii="Times New Roman" w:hAnsi="Times New Roman" w:cs="Times New Roman"/>
          <w:color w:val="000000"/>
          <w:sz w:val="28"/>
          <w:szCs w:val="28"/>
          <w:lang w:val="uk-UA"/>
        </w:rPr>
        <w:t xml:space="preserve"> </w:t>
      </w:r>
      <w:r w:rsidR="00BD1BB0" w:rsidRPr="006677FE">
        <w:rPr>
          <w:rFonts w:ascii="Times New Roman" w:hAnsi="Times New Roman" w:cs="Times New Roman"/>
          <w:color w:val="000000"/>
          <w:sz w:val="28"/>
          <w:szCs w:val="28"/>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811F01" w:rsidRPr="006677FE" w:rsidRDefault="00A41C5B" w:rsidP="000B7F93">
      <w:pPr>
        <w:shd w:val="clear" w:color="auto" w:fill="FFFFFF"/>
        <w:spacing w:after="0" w:line="360" w:lineRule="auto"/>
        <w:ind w:right="140" w:firstLine="360"/>
        <w:jc w:val="both"/>
        <w:rPr>
          <w:rFonts w:ascii="Times New Roman" w:hAnsi="Times New Roman" w:cs="Times New Roman"/>
          <w:color w:val="000000"/>
          <w:sz w:val="28"/>
          <w:szCs w:val="28"/>
          <w:lang w:val="uk-UA"/>
        </w:rPr>
      </w:pPr>
      <w:r w:rsidRPr="006677FE">
        <w:rPr>
          <w:rFonts w:ascii="Times New Roman" w:hAnsi="Times New Roman" w:cs="Times New Roman"/>
          <w:color w:val="000000"/>
          <w:sz w:val="28"/>
          <w:szCs w:val="28"/>
        </w:rPr>
        <w:t>Перед гімназією</w:t>
      </w:r>
      <w:r w:rsidR="00BD1BB0" w:rsidRPr="006677FE">
        <w:rPr>
          <w:rFonts w:ascii="Times New Roman" w:hAnsi="Times New Roman" w:cs="Times New Roman"/>
          <w:color w:val="000000"/>
          <w:sz w:val="28"/>
          <w:szCs w:val="28"/>
        </w:rPr>
        <w:t xml:space="preserve"> поставлені такі цілі освітнього процесу:</w:t>
      </w:r>
    </w:p>
    <w:p w:rsidR="00BD1BB0" w:rsidRPr="006677FE"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lang w:val="uk-UA"/>
        </w:rPr>
      </w:pPr>
      <w:r w:rsidRPr="006677FE">
        <w:rPr>
          <w:rFonts w:ascii="Times New Roman" w:hAnsi="Times New Roman" w:cs="Times New Roman"/>
          <w:color w:val="000000"/>
          <w:sz w:val="28"/>
          <w:szCs w:val="28"/>
          <w:lang w:val="uk-UA"/>
        </w:rPr>
        <w:t xml:space="preserve">Забезпечити засвоєння учнями обов'язкового мінімуму змісту початкової, </w:t>
      </w:r>
      <w:r w:rsidR="00A41C5B" w:rsidRPr="006677FE">
        <w:rPr>
          <w:rFonts w:ascii="Times New Roman" w:hAnsi="Times New Roman" w:cs="Times New Roman"/>
          <w:color w:val="000000"/>
          <w:sz w:val="28"/>
          <w:szCs w:val="28"/>
          <w:lang w:val="uk-UA"/>
        </w:rPr>
        <w:t>базової середньої</w:t>
      </w:r>
      <w:r w:rsidRPr="006677FE">
        <w:rPr>
          <w:rFonts w:ascii="Times New Roman" w:hAnsi="Times New Roman" w:cs="Times New Roman"/>
          <w:color w:val="000000"/>
          <w:sz w:val="28"/>
          <w:szCs w:val="28"/>
          <w:lang w:val="uk-UA"/>
        </w:rPr>
        <w:t xml:space="preserve"> освіти на рівні вимог </w:t>
      </w:r>
      <w:r w:rsidR="00C750B4">
        <w:rPr>
          <w:rFonts w:ascii="Times New Roman" w:hAnsi="Times New Roman" w:cs="Times New Roman"/>
          <w:color w:val="000000"/>
          <w:sz w:val="28"/>
          <w:szCs w:val="28"/>
          <w:lang w:val="uk-UA"/>
        </w:rPr>
        <w:t>державного освітнього стандарту.</w:t>
      </w:r>
    </w:p>
    <w:p w:rsidR="00BD1BB0" w:rsidRPr="006677FE"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rPr>
      </w:pPr>
      <w:r w:rsidRPr="006677FE">
        <w:rPr>
          <w:rFonts w:ascii="Times New Roman" w:hAnsi="Times New Roman" w:cs="Times New Roman"/>
          <w:color w:val="000000"/>
          <w:sz w:val="28"/>
          <w:szCs w:val="28"/>
        </w:rPr>
        <w:t>Гарантувати наступність о</w:t>
      </w:r>
      <w:r w:rsidR="00C750B4">
        <w:rPr>
          <w:rFonts w:ascii="Times New Roman" w:hAnsi="Times New Roman" w:cs="Times New Roman"/>
          <w:color w:val="000000"/>
          <w:sz w:val="28"/>
          <w:szCs w:val="28"/>
        </w:rPr>
        <w:t>світніх програм усіх рівнів</w:t>
      </w:r>
      <w:r w:rsidR="00C750B4">
        <w:rPr>
          <w:rFonts w:ascii="Times New Roman" w:hAnsi="Times New Roman" w:cs="Times New Roman"/>
          <w:color w:val="000000"/>
          <w:sz w:val="28"/>
          <w:szCs w:val="28"/>
          <w:lang w:val="uk-UA"/>
        </w:rPr>
        <w:t>.</w:t>
      </w:r>
    </w:p>
    <w:p w:rsidR="00BD1BB0" w:rsidRPr="006677FE"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rPr>
      </w:pPr>
      <w:r w:rsidRPr="006677FE">
        <w:rPr>
          <w:rFonts w:ascii="Times New Roman" w:hAnsi="Times New Roman" w:cs="Times New Roman"/>
          <w:color w:val="000000"/>
          <w:sz w:val="28"/>
          <w:szCs w:val="28"/>
        </w:rPr>
        <w:t>Створити основу для адаптації учнів до життя в суспільстві, для усвідомленого вибору та наступного засвоєн</w:t>
      </w:r>
      <w:r w:rsidR="00C750B4">
        <w:rPr>
          <w:rFonts w:ascii="Times New Roman" w:hAnsi="Times New Roman" w:cs="Times New Roman"/>
          <w:color w:val="000000"/>
          <w:sz w:val="28"/>
          <w:szCs w:val="28"/>
        </w:rPr>
        <w:t>ня професійних освітніх програм</w:t>
      </w:r>
      <w:r w:rsidR="00C750B4">
        <w:rPr>
          <w:rFonts w:ascii="Times New Roman" w:hAnsi="Times New Roman" w:cs="Times New Roman"/>
          <w:color w:val="000000"/>
          <w:sz w:val="28"/>
          <w:szCs w:val="28"/>
          <w:lang w:val="uk-UA"/>
        </w:rPr>
        <w:t>.</w:t>
      </w:r>
    </w:p>
    <w:p w:rsidR="00BD1BB0" w:rsidRPr="006677FE"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rPr>
      </w:pPr>
      <w:r w:rsidRPr="006677FE">
        <w:rPr>
          <w:rFonts w:ascii="Times New Roman" w:hAnsi="Times New Roman" w:cs="Times New Roman"/>
          <w:color w:val="000000"/>
          <w:sz w:val="28"/>
          <w:szCs w:val="28"/>
        </w:rPr>
        <w:t>Формувати позитивну мотивацію</w:t>
      </w:r>
      <w:r w:rsidR="00C750B4">
        <w:rPr>
          <w:rFonts w:ascii="Times New Roman" w:hAnsi="Times New Roman" w:cs="Times New Roman"/>
          <w:color w:val="000000"/>
          <w:sz w:val="28"/>
          <w:szCs w:val="28"/>
        </w:rPr>
        <w:t xml:space="preserve"> учнів до навчальної діяльності</w:t>
      </w:r>
      <w:r w:rsidR="00C750B4">
        <w:rPr>
          <w:rFonts w:ascii="Times New Roman" w:hAnsi="Times New Roman" w:cs="Times New Roman"/>
          <w:color w:val="000000"/>
          <w:sz w:val="28"/>
          <w:szCs w:val="28"/>
          <w:lang w:val="uk-UA"/>
        </w:rPr>
        <w:t>.</w:t>
      </w:r>
    </w:p>
    <w:p w:rsidR="00BD1BB0" w:rsidRPr="006677FE"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rPr>
      </w:pPr>
      <w:r w:rsidRPr="006677FE">
        <w:rPr>
          <w:rFonts w:ascii="Times New Roman" w:hAnsi="Times New Roman" w:cs="Times New Roman"/>
          <w:color w:val="000000"/>
          <w:sz w:val="28"/>
          <w:szCs w:val="28"/>
        </w:rPr>
        <w:t>Забезпечити соціально-педагогічні відносини, що зберігають фізичне, психі</w:t>
      </w:r>
      <w:r w:rsidR="00C750B4">
        <w:rPr>
          <w:rFonts w:ascii="Times New Roman" w:hAnsi="Times New Roman" w:cs="Times New Roman"/>
          <w:color w:val="000000"/>
          <w:sz w:val="28"/>
          <w:szCs w:val="28"/>
        </w:rPr>
        <w:t>чне та соціальне здоров'я учнів</w:t>
      </w:r>
      <w:r w:rsidR="00C750B4">
        <w:rPr>
          <w:rFonts w:ascii="Times New Roman" w:hAnsi="Times New Roman" w:cs="Times New Roman"/>
          <w:color w:val="000000"/>
          <w:sz w:val="28"/>
          <w:szCs w:val="28"/>
          <w:lang w:val="uk-UA"/>
        </w:rPr>
        <w:t>.</w:t>
      </w:r>
    </w:p>
    <w:p w:rsidR="00BD1BB0" w:rsidRPr="006677FE"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rPr>
      </w:pPr>
      <w:r w:rsidRPr="006677FE">
        <w:rPr>
          <w:rFonts w:ascii="Times New Roman" w:hAnsi="Times New Roman" w:cs="Times New Roman"/>
          <w:color w:val="000000"/>
          <w:sz w:val="28"/>
          <w:szCs w:val="28"/>
        </w:rPr>
        <w:t>Підвищення кваліфікації педагогічних працівників ш</w:t>
      </w:r>
      <w:r w:rsidR="00C750B4">
        <w:rPr>
          <w:rFonts w:ascii="Times New Roman" w:hAnsi="Times New Roman" w:cs="Times New Roman"/>
          <w:color w:val="000000"/>
          <w:sz w:val="28"/>
          <w:szCs w:val="28"/>
        </w:rPr>
        <w:t>ляхом самоосвіти та проходження фахових курсів.</w:t>
      </w:r>
    </w:p>
    <w:p w:rsidR="00811F01" w:rsidRPr="00C750B4" w:rsidRDefault="00BD1BB0"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color w:val="000000"/>
          <w:sz w:val="28"/>
          <w:szCs w:val="28"/>
        </w:rPr>
        <w:sectPr w:rsidR="00811F01" w:rsidRPr="00C750B4" w:rsidSect="00DA3B9D">
          <w:footerReference w:type="even" r:id="rId9"/>
          <w:footerReference w:type="default" r:id="rId10"/>
          <w:type w:val="continuous"/>
          <w:pgSz w:w="11906" w:h="16838"/>
          <w:pgMar w:top="284" w:right="567" w:bottom="1134" w:left="1701" w:header="709" w:footer="709" w:gutter="0"/>
          <w:cols w:space="709"/>
          <w:docGrid w:linePitch="360"/>
        </w:sectPr>
      </w:pPr>
      <w:r w:rsidRPr="006677FE">
        <w:rPr>
          <w:rFonts w:ascii="Times New Roman" w:hAnsi="Times New Roman" w:cs="Times New Roman"/>
          <w:color w:val="000000"/>
          <w:sz w:val="28"/>
          <w:szCs w:val="28"/>
        </w:rPr>
        <w:t>Проведення атес</w:t>
      </w:r>
      <w:r w:rsidR="00C750B4">
        <w:rPr>
          <w:rFonts w:ascii="Times New Roman" w:hAnsi="Times New Roman" w:cs="Times New Roman"/>
          <w:color w:val="000000"/>
          <w:sz w:val="28"/>
          <w:szCs w:val="28"/>
        </w:rPr>
        <w:t>тації та сертифікації педагогів</w:t>
      </w:r>
      <w:r w:rsidR="00C750B4">
        <w:rPr>
          <w:rFonts w:ascii="Times New Roman" w:hAnsi="Times New Roman" w:cs="Times New Roman"/>
          <w:color w:val="000000"/>
          <w:sz w:val="28"/>
          <w:szCs w:val="28"/>
          <w:lang w:val="uk-UA"/>
        </w:rPr>
        <w:t>.</w:t>
      </w:r>
    </w:p>
    <w:p w:rsidR="00BD1BB0" w:rsidRPr="006677FE" w:rsidRDefault="00811F01" w:rsidP="00685CE1">
      <w:pPr>
        <w:pStyle w:val="a4"/>
        <w:numPr>
          <w:ilvl w:val="0"/>
          <w:numId w:val="11"/>
        </w:numPr>
        <w:shd w:val="clear" w:color="auto" w:fill="FFFFFF"/>
        <w:tabs>
          <w:tab w:val="left" w:pos="851"/>
        </w:tabs>
        <w:spacing w:after="0" w:line="360" w:lineRule="auto"/>
        <w:ind w:left="0" w:right="140" w:firstLine="567"/>
        <w:jc w:val="both"/>
        <w:rPr>
          <w:rFonts w:ascii="Times New Roman" w:hAnsi="Times New Roman" w:cs="Times New Roman"/>
          <w:sz w:val="28"/>
          <w:szCs w:val="28"/>
        </w:rPr>
      </w:pPr>
      <w:r w:rsidRPr="006677FE">
        <w:rPr>
          <w:rFonts w:ascii="Times New Roman" w:hAnsi="Times New Roman" w:cs="Times New Roman"/>
          <w:sz w:val="28"/>
          <w:szCs w:val="28"/>
          <w:lang w:val="uk-UA"/>
        </w:rPr>
        <w:lastRenderedPageBreak/>
        <w:t>Ц</w:t>
      </w:r>
      <w:r w:rsidR="00BD1BB0" w:rsidRPr="006677FE">
        <w:rPr>
          <w:rFonts w:ascii="Times New Roman" w:hAnsi="Times New Roman" w:cs="Times New Roman"/>
          <w:sz w:val="28"/>
          <w:szCs w:val="28"/>
        </w:rPr>
        <w:t>ілеспрямоване вдосконалення н</w:t>
      </w:r>
      <w:r w:rsidR="00C750B4">
        <w:rPr>
          <w:rFonts w:ascii="Times New Roman" w:hAnsi="Times New Roman" w:cs="Times New Roman"/>
          <w:sz w:val="28"/>
          <w:szCs w:val="28"/>
        </w:rPr>
        <w:t xml:space="preserve">авчально-матеріальної бази </w:t>
      </w:r>
      <w:r w:rsidR="00C750B4">
        <w:rPr>
          <w:rFonts w:ascii="Times New Roman" w:hAnsi="Times New Roman" w:cs="Times New Roman"/>
          <w:sz w:val="28"/>
          <w:szCs w:val="28"/>
          <w:lang w:val="uk-UA"/>
        </w:rPr>
        <w:t>гімназії</w:t>
      </w:r>
      <w:r w:rsidR="00BD1BB0" w:rsidRPr="006677FE">
        <w:rPr>
          <w:rFonts w:ascii="Times New Roman" w:hAnsi="Times New Roman" w:cs="Times New Roman"/>
          <w:sz w:val="28"/>
          <w:szCs w:val="28"/>
        </w:rPr>
        <w:t>.</w:t>
      </w:r>
    </w:p>
    <w:p w:rsidR="005E6E35" w:rsidRPr="006677FE" w:rsidRDefault="005E6E35" w:rsidP="000B7F93">
      <w:pPr>
        <w:spacing w:after="0" w:line="360" w:lineRule="auto"/>
        <w:ind w:right="140" w:firstLine="360"/>
        <w:jc w:val="both"/>
        <w:rPr>
          <w:rFonts w:ascii="Times New Roman" w:hAnsi="Times New Roman" w:cs="Times New Roman"/>
          <w:b/>
          <w:sz w:val="28"/>
          <w:szCs w:val="28"/>
        </w:rPr>
        <w:sectPr w:rsidR="005E6E35" w:rsidRPr="006677FE" w:rsidSect="00BD1BB0">
          <w:type w:val="continuous"/>
          <w:pgSz w:w="11906" w:h="16838"/>
          <w:pgMar w:top="1134" w:right="567" w:bottom="1134" w:left="1701" w:header="709" w:footer="709" w:gutter="0"/>
          <w:cols w:space="709"/>
          <w:docGrid w:linePitch="360"/>
        </w:sectPr>
      </w:pPr>
    </w:p>
    <w:p w:rsidR="00811F01" w:rsidRPr="006677FE" w:rsidRDefault="00811F01" w:rsidP="004C53CE">
      <w:pPr>
        <w:spacing w:after="0" w:line="360" w:lineRule="auto"/>
        <w:ind w:right="140" w:firstLine="360"/>
        <w:rPr>
          <w:rFonts w:ascii="Times New Roman" w:hAnsi="Times New Roman" w:cs="Times New Roman"/>
          <w:b/>
          <w:sz w:val="28"/>
          <w:szCs w:val="28"/>
          <w:lang w:val="uk-UA"/>
        </w:rPr>
      </w:pPr>
    </w:p>
    <w:p w:rsidR="0087776F" w:rsidRDefault="0087776F" w:rsidP="000B7F93">
      <w:pPr>
        <w:spacing w:after="0" w:line="360" w:lineRule="auto"/>
        <w:ind w:right="140" w:firstLine="360"/>
        <w:jc w:val="center"/>
        <w:rPr>
          <w:rFonts w:ascii="Times New Roman" w:hAnsi="Times New Roman" w:cs="Times New Roman"/>
          <w:b/>
          <w:sz w:val="28"/>
          <w:szCs w:val="28"/>
        </w:rPr>
      </w:pPr>
    </w:p>
    <w:p w:rsidR="0087776F" w:rsidRDefault="0087776F" w:rsidP="000B7F93">
      <w:pPr>
        <w:spacing w:after="0" w:line="360" w:lineRule="auto"/>
        <w:ind w:right="140" w:firstLine="360"/>
        <w:jc w:val="center"/>
        <w:rPr>
          <w:rFonts w:ascii="Times New Roman" w:hAnsi="Times New Roman" w:cs="Times New Roman"/>
          <w:b/>
          <w:sz w:val="28"/>
          <w:szCs w:val="28"/>
        </w:rPr>
      </w:pPr>
    </w:p>
    <w:p w:rsidR="00B32E75" w:rsidRDefault="00B32E75" w:rsidP="00EE3EF5">
      <w:pPr>
        <w:spacing w:after="0" w:line="360" w:lineRule="auto"/>
        <w:ind w:right="140"/>
        <w:jc w:val="center"/>
        <w:rPr>
          <w:rFonts w:ascii="Times New Roman" w:hAnsi="Times New Roman" w:cs="Times New Roman"/>
          <w:b/>
          <w:sz w:val="28"/>
          <w:szCs w:val="28"/>
          <w:lang w:val="uk-UA"/>
        </w:rPr>
      </w:pPr>
    </w:p>
    <w:p w:rsidR="00D94FC0" w:rsidRDefault="00D94FC0" w:rsidP="00B32E75">
      <w:pPr>
        <w:spacing w:after="0" w:line="360" w:lineRule="auto"/>
        <w:ind w:right="140"/>
        <w:rPr>
          <w:rFonts w:ascii="Times New Roman" w:hAnsi="Times New Roman" w:cs="Times New Roman"/>
          <w:b/>
          <w:sz w:val="28"/>
          <w:szCs w:val="28"/>
          <w:lang w:val="uk-UA"/>
        </w:rPr>
      </w:pPr>
    </w:p>
    <w:p w:rsidR="00D94FC0" w:rsidRDefault="00D94FC0" w:rsidP="00B32E75">
      <w:pPr>
        <w:spacing w:after="0" w:line="360" w:lineRule="auto"/>
        <w:ind w:right="140"/>
        <w:rPr>
          <w:rFonts w:ascii="Times New Roman" w:hAnsi="Times New Roman" w:cs="Times New Roman"/>
          <w:b/>
          <w:sz w:val="28"/>
          <w:szCs w:val="28"/>
          <w:lang w:val="uk-UA"/>
        </w:rPr>
      </w:pPr>
    </w:p>
    <w:p w:rsidR="00A24241" w:rsidRPr="006677FE" w:rsidRDefault="00A24241" w:rsidP="00B32E75">
      <w:pPr>
        <w:spacing w:after="0" w:line="360" w:lineRule="auto"/>
        <w:ind w:right="140"/>
        <w:rPr>
          <w:rFonts w:ascii="Times New Roman" w:hAnsi="Times New Roman" w:cs="Times New Roman"/>
          <w:b/>
          <w:sz w:val="28"/>
          <w:szCs w:val="28"/>
          <w:lang w:val="uk-UA"/>
        </w:rPr>
      </w:pPr>
      <w:r w:rsidRPr="006677FE">
        <w:rPr>
          <w:rFonts w:ascii="Times New Roman" w:hAnsi="Times New Roman" w:cs="Times New Roman"/>
          <w:b/>
          <w:sz w:val="28"/>
          <w:szCs w:val="28"/>
          <w:lang w:val="uk-UA"/>
        </w:rPr>
        <w:lastRenderedPageBreak/>
        <w:t>ОСОБЛИВОСТІ ОРГАНІЗАЦІЇ ОСВІТНЬОГО ПРОЦЕСУ ТА ЗАСТОСУВАННЯ У НЬОМУ ПЕДАГОГІЧНИХ ТЕХНОЛОГІЙ</w:t>
      </w:r>
    </w:p>
    <w:p w:rsidR="00506DE3" w:rsidRPr="00FD62E5" w:rsidRDefault="00E66189" w:rsidP="00B32E75">
      <w:pPr>
        <w:pStyle w:val="a3"/>
        <w:shd w:val="clear" w:color="auto" w:fill="FFFFFF"/>
        <w:spacing w:before="0" w:beforeAutospacing="0" w:after="0" w:afterAutospacing="0" w:line="360" w:lineRule="auto"/>
        <w:ind w:firstLine="567"/>
        <w:contextualSpacing/>
        <w:jc w:val="both"/>
        <w:textAlignment w:val="baseline"/>
        <w:rPr>
          <w:sz w:val="28"/>
          <w:szCs w:val="28"/>
        </w:rPr>
      </w:pPr>
      <w:r w:rsidRPr="00FD62E5">
        <w:rPr>
          <w:sz w:val="28"/>
          <w:szCs w:val="28"/>
          <w:bdr w:val="none" w:sz="0" w:space="0" w:color="auto" w:frame="1"/>
        </w:rPr>
        <w:t>Організація освітнього процесу залежить від безпекової ситуації в  населеному пункті. Структура та тривалість навчального тижня, дня, занять і відпочинку, а також форми організації освітнього процесу визначаються педагогічною (вченою) радою закладу освіти в межах часу, передбаченого освітньою програмою (відповідно до обсягу навчального навантаження та з урахуванням вікових особливостей, фізичного, психічного та інтелектуального розвитку здобувачів освіти, особливостей регіону тощо).</w:t>
      </w:r>
      <w:r w:rsidR="00506DE3" w:rsidRPr="00506DE3">
        <w:rPr>
          <w:sz w:val="28"/>
          <w:szCs w:val="28"/>
          <w:bdr w:val="none" w:sz="0" w:space="0" w:color="auto" w:frame="1"/>
        </w:rPr>
        <w:t xml:space="preserve"> </w:t>
      </w:r>
      <w:r w:rsidR="00506DE3" w:rsidRPr="00FD62E5">
        <w:rPr>
          <w:sz w:val="28"/>
          <w:szCs w:val="28"/>
        </w:rPr>
        <w:t>Форма</w:t>
      </w:r>
      <w:r w:rsidR="00506DE3" w:rsidRPr="00506DE3">
        <w:rPr>
          <w:sz w:val="28"/>
          <w:szCs w:val="28"/>
        </w:rPr>
        <w:t xml:space="preserve"> </w:t>
      </w:r>
      <w:r w:rsidR="00506DE3">
        <w:rPr>
          <w:sz w:val="28"/>
          <w:szCs w:val="28"/>
          <w:lang w:val="uk-UA"/>
        </w:rPr>
        <w:t>навчання</w:t>
      </w:r>
      <w:r w:rsidR="00506DE3" w:rsidRPr="00FD62E5">
        <w:rPr>
          <w:sz w:val="28"/>
          <w:szCs w:val="28"/>
        </w:rPr>
        <w:t xml:space="preserve"> може змінюватися впродовж навчального року в залежності від безпекової ситуації.</w:t>
      </w:r>
      <w:r w:rsidR="00506DE3" w:rsidRPr="00FD62E5">
        <w:rPr>
          <w:sz w:val="28"/>
          <w:szCs w:val="28"/>
          <w:bdr w:val="none" w:sz="0" w:space="0" w:color="auto" w:frame="1"/>
        </w:rPr>
        <w:t> </w:t>
      </w:r>
    </w:p>
    <w:p w:rsidR="00E66189" w:rsidRPr="00EE3EF5" w:rsidRDefault="00E66189" w:rsidP="00EE3EF5">
      <w:pPr>
        <w:pStyle w:val="a3"/>
        <w:shd w:val="clear" w:color="auto" w:fill="FFFFFF"/>
        <w:spacing w:before="0" w:beforeAutospacing="0" w:after="0" w:afterAutospacing="0" w:line="360" w:lineRule="auto"/>
        <w:contextualSpacing/>
        <w:jc w:val="both"/>
        <w:textAlignment w:val="baseline"/>
        <w:rPr>
          <w:i/>
          <w:sz w:val="28"/>
          <w:szCs w:val="28"/>
        </w:rPr>
      </w:pPr>
      <w:r w:rsidRPr="00EE3EF5">
        <w:rPr>
          <w:rStyle w:val="af0"/>
          <w:b/>
          <w:bCs/>
          <w:i w:val="0"/>
          <w:sz w:val="28"/>
          <w:szCs w:val="28"/>
          <w:bdr w:val="none" w:sz="0" w:space="0" w:color="auto" w:frame="1"/>
        </w:rPr>
        <w:t>Освітній процес у дистанційному режимі</w:t>
      </w:r>
      <w:r w:rsidR="00EE3EF5">
        <w:rPr>
          <w:i/>
          <w:sz w:val="28"/>
          <w:szCs w:val="28"/>
          <w:lang w:val="uk-UA"/>
        </w:rPr>
        <w:t xml:space="preserve"> </w:t>
      </w:r>
      <w:r w:rsidR="00EE3EF5">
        <w:rPr>
          <w:sz w:val="28"/>
          <w:szCs w:val="28"/>
          <w:bdr w:val="none" w:sz="0" w:space="0" w:color="auto" w:frame="1"/>
          <w:lang w:val="uk-UA"/>
        </w:rPr>
        <w:t>з</w:t>
      </w:r>
      <w:r w:rsidRPr="00FD62E5">
        <w:rPr>
          <w:sz w:val="28"/>
          <w:szCs w:val="28"/>
          <w:bdr w:val="none" w:sz="0" w:space="0" w:color="auto" w:frame="1"/>
        </w:rPr>
        <w:t>апроваджується в закладах освіти</w:t>
      </w:r>
      <w:r w:rsidR="00754ED3">
        <w:rPr>
          <w:sz w:val="28"/>
          <w:szCs w:val="28"/>
          <w:bdr w:val="none" w:sz="0" w:space="0" w:color="auto" w:frame="1"/>
          <w:lang w:val="uk-UA"/>
        </w:rPr>
        <w:t xml:space="preserve">, які не мають </w:t>
      </w:r>
      <w:r w:rsidR="00754ED3">
        <w:rPr>
          <w:rFonts w:ascii="stk" w:hAnsi="stk"/>
          <w:color w:val="000000"/>
          <w:sz w:val="30"/>
          <w:szCs w:val="30"/>
          <w:shd w:val="clear" w:color="auto" w:fill="FFFFFF"/>
        </w:rPr>
        <w:t xml:space="preserve"> спеціально обладнан</w:t>
      </w:r>
      <w:r w:rsidR="00754ED3">
        <w:rPr>
          <w:rFonts w:ascii="stk" w:hAnsi="stk"/>
          <w:color w:val="000000"/>
          <w:sz w:val="30"/>
          <w:szCs w:val="30"/>
          <w:shd w:val="clear" w:color="auto" w:fill="FFFFFF"/>
          <w:lang w:val="uk-UA"/>
        </w:rPr>
        <w:t>і</w:t>
      </w:r>
      <w:r w:rsidR="00754ED3">
        <w:rPr>
          <w:rFonts w:ascii="stk" w:hAnsi="stk"/>
          <w:color w:val="000000"/>
          <w:sz w:val="30"/>
          <w:szCs w:val="30"/>
          <w:shd w:val="clear" w:color="auto" w:fill="FFFFFF"/>
        </w:rPr>
        <w:t xml:space="preserve"> укрит</w:t>
      </w:r>
      <w:r w:rsidR="00754ED3">
        <w:rPr>
          <w:rFonts w:ascii="stk" w:hAnsi="stk"/>
          <w:color w:val="000000"/>
          <w:sz w:val="30"/>
          <w:szCs w:val="30"/>
          <w:shd w:val="clear" w:color="auto" w:fill="FFFFFF"/>
          <w:lang w:val="uk-UA"/>
        </w:rPr>
        <w:t xml:space="preserve">тя </w:t>
      </w:r>
      <w:r w:rsidR="00754ED3">
        <w:rPr>
          <w:rFonts w:ascii="stk" w:hAnsi="stk"/>
          <w:color w:val="000000"/>
          <w:sz w:val="30"/>
          <w:szCs w:val="30"/>
          <w:shd w:val="clear" w:color="auto" w:fill="FFFFFF"/>
        </w:rPr>
        <w:t>на випадок повітряної тривоги</w:t>
      </w:r>
      <w:r w:rsidR="00754ED3">
        <w:rPr>
          <w:sz w:val="28"/>
          <w:szCs w:val="28"/>
          <w:bdr w:val="none" w:sz="0" w:space="0" w:color="auto" w:frame="1"/>
          <w:lang w:val="uk-UA"/>
        </w:rPr>
        <w:t xml:space="preserve">, </w:t>
      </w:r>
      <w:r w:rsidRPr="00FD62E5">
        <w:rPr>
          <w:sz w:val="28"/>
          <w:szCs w:val="28"/>
          <w:bdr w:val="none" w:sz="0" w:space="0" w:color="auto" w:frame="1"/>
        </w:rPr>
        <w:t>на території ведення бойових дій і тимчасово окупованих територіях. Запроваджується наказом (розпорядженням) засновника закладу освіти за погодженням із керівником адміністрації (без обов’язкового укладення трудового договору про дистанційну роботу в письмовій формі, головною умовою є своєчасне виконання завдань).</w:t>
      </w:r>
    </w:p>
    <w:p w:rsidR="00E66189" w:rsidRPr="0020101F" w:rsidRDefault="00E66189" w:rsidP="000B7F93">
      <w:pPr>
        <w:pStyle w:val="a3"/>
        <w:shd w:val="clear" w:color="auto" w:fill="FFFFFF"/>
        <w:spacing w:before="0" w:beforeAutospacing="0" w:after="0" w:afterAutospacing="0" w:line="360" w:lineRule="auto"/>
        <w:ind w:firstLine="708"/>
        <w:contextualSpacing/>
        <w:jc w:val="both"/>
        <w:textAlignment w:val="baseline"/>
        <w:rPr>
          <w:sz w:val="28"/>
          <w:szCs w:val="28"/>
        </w:rPr>
      </w:pPr>
      <w:r w:rsidRPr="00FD62E5">
        <w:rPr>
          <w:sz w:val="28"/>
          <w:szCs w:val="28"/>
        </w:rPr>
        <w:t>Під час організації дистанційного навчання рекомендуємо використовувати матеріали </w:t>
      </w:r>
      <w:hyperlink r:id="rId11" w:history="1">
        <w:r w:rsidRPr="00FD62E5">
          <w:rPr>
            <w:rStyle w:val="af1"/>
            <w:sz w:val="28"/>
            <w:szCs w:val="28"/>
            <w:bdr w:val="none" w:sz="0" w:space="0" w:color="auto" w:frame="1"/>
          </w:rPr>
          <w:t>Всеукраїнської школи онлайн</w:t>
        </w:r>
      </w:hyperlink>
      <w:r w:rsidRPr="00FD62E5">
        <w:rPr>
          <w:sz w:val="28"/>
          <w:szCs w:val="28"/>
        </w:rPr>
        <w:t>.</w:t>
      </w:r>
    </w:p>
    <w:p w:rsidR="00506DE3" w:rsidRPr="00FD62E5" w:rsidRDefault="00506DE3" w:rsidP="000B7F93">
      <w:pPr>
        <w:pStyle w:val="a3"/>
        <w:shd w:val="clear" w:color="auto" w:fill="FFFFFF"/>
        <w:spacing w:before="0" w:beforeAutospacing="0" w:after="0" w:afterAutospacing="0" w:line="360" w:lineRule="auto"/>
        <w:ind w:firstLine="708"/>
        <w:contextualSpacing/>
        <w:jc w:val="both"/>
        <w:textAlignment w:val="baseline"/>
        <w:rPr>
          <w:sz w:val="28"/>
          <w:szCs w:val="28"/>
        </w:rPr>
      </w:pPr>
      <w:r w:rsidRPr="00FD62E5">
        <w:rPr>
          <w:sz w:val="28"/>
          <w:szCs w:val="28"/>
        </w:rPr>
        <w:t>За дистанційною формою робота може виконуватися працівником поза робочим приміщенням, територією власника або уповноваженого ним органу, у будь-якому місці за вибором працівника та з використанням інформаційно-комунікаційних технологій.</w:t>
      </w:r>
      <w:r w:rsidRPr="00FD62E5">
        <w:rPr>
          <w:sz w:val="28"/>
          <w:szCs w:val="28"/>
          <w:bdr w:val="none" w:sz="0" w:space="0" w:color="auto" w:frame="1"/>
        </w:rPr>
        <w:t> </w:t>
      </w:r>
    </w:p>
    <w:p w:rsidR="00A24241" w:rsidRPr="006677FE" w:rsidRDefault="00A24241" w:rsidP="000B7F93">
      <w:pPr>
        <w:pStyle w:val="rvps2"/>
        <w:shd w:val="clear" w:color="auto" w:fill="FFFFFF"/>
        <w:spacing w:before="0" w:beforeAutospacing="0" w:after="0" w:afterAutospacing="0" w:line="360" w:lineRule="auto"/>
        <w:ind w:right="140" w:firstLine="708"/>
        <w:jc w:val="both"/>
        <w:rPr>
          <w:spacing w:val="-4"/>
          <w:sz w:val="28"/>
          <w:szCs w:val="28"/>
          <w:lang w:val="uk-UA"/>
        </w:rPr>
      </w:pPr>
      <w:r>
        <w:rPr>
          <w:spacing w:val="-4"/>
          <w:sz w:val="28"/>
          <w:szCs w:val="28"/>
          <w:lang w:val="uk-UA"/>
        </w:rPr>
        <w:t>Організація дистанційної форми</w:t>
      </w:r>
      <w:r w:rsidRPr="006677FE">
        <w:rPr>
          <w:spacing w:val="-4"/>
          <w:sz w:val="28"/>
          <w:szCs w:val="28"/>
          <w:lang w:val="uk-UA"/>
        </w:rPr>
        <w:t xml:space="preserve"> навчання має забезпечити можливість здобувачів освіти реалізувати право на якісну та доступну освіту відповідно до їхніх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закладів освіти.</w:t>
      </w:r>
    </w:p>
    <w:p w:rsidR="00A24241" w:rsidRPr="006677FE" w:rsidRDefault="00A24241" w:rsidP="000B7F93">
      <w:pPr>
        <w:pStyle w:val="rvps2"/>
        <w:shd w:val="clear" w:color="auto" w:fill="FFFFFF"/>
        <w:spacing w:before="0" w:beforeAutospacing="0" w:after="0" w:afterAutospacing="0" w:line="360" w:lineRule="auto"/>
        <w:ind w:right="140" w:firstLine="709"/>
        <w:jc w:val="both"/>
        <w:rPr>
          <w:spacing w:val="-4"/>
          <w:sz w:val="28"/>
          <w:szCs w:val="28"/>
          <w:lang w:val="uk-UA"/>
        </w:rPr>
      </w:pPr>
      <w:r w:rsidRPr="006677FE">
        <w:rPr>
          <w:spacing w:val="-4"/>
          <w:sz w:val="28"/>
          <w:szCs w:val="28"/>
          <w:lang w:val="uk-UA"/>
        </w:rPr>
        <w:lastRenderedPageBreak/>
        <w:t>Питання на</w:t>
      </w:r>
      <w:r>
        <w:rPr>
          <w:spacing w:val="-4"/>
          <w:sz w:val="28"/>
          <w:szCs w:val="28"/>
          <w:lang w:val="uk-UA"/>
        </w:rPr>
        <w:t>лежної організації дистанційної форми</w:t>
      </w:r>
      <w:r w:rsidRPr="006677FE">
        <w:rPr>
          <w:spacing w:val="-4"/>
          <w:sz w:val="28"/>
          <w:szCs w:val="28"/>
          <w:lang w:val="uk-UA"/>
        </w:rPr>
        <w:t xml:space="preserve"> навчання потребують відповідного матеріально-технічного забезпечення закладу освіти (придбання необхідного обладнання, оплату інтернету та роботи обраної онлайн</w:t>
      </w:r>
      <w:r>
        <w:rPr>
          <w:spacing w:val="-4"/>
          <w:sz w:val="28"/>
          <w:szCs w:val="28"/>
          <w:lang w:val="uk-UA"/>
        </w:rPr>
        <w:t>-</w:t>
      </w:r>
      <w:r w:rsidRPr="006677FE">
        <w:rPr>
          <w:spacing w:val="-4"/>
          <w:sz w:val="28"/>
          <w:szCs w:val="28"/>
          <w:lang w:val="uk-UA"/>
        </w:rPr>
        <w:t xml:space="preserve"> платформи (за потреби) тощо).</w:t>
      </w:r>
    </w:p>
    <w:p w:rsidR="00A24241" w:rsidRPr="006677FE" w:rsidRDefault="00A24241" w:rsidP="000B7F93">
      <w:pPr>
        <w:shd w:val="clear" w:color="auto" w:fill="FFFFFF"/>
        <w:spacing w:after="0" w:line="360" w:lineRule="auto"/>
        <w:ind w:right="140" w:firstLine="709"/>
        <w:jc w:val="both"/>
        <w:rPr>
          <w:rFonts w:ascii="Times New Roman" w:hAnsi="Times New Roman" w:cs="Times New Roman"/>
          <w:spacing w:val="-4"/>
          <w:sz w:val="28"/>
          <w:szCs w:val="28"/>
          <w:lang w:val="uk-UA"/>
        </w:rPr>
      </w:pPr>
      <w:r w:rsidRPr="006677FE">
        <w:rPr>
          <w:rFonts w:ascii="Times New Roman" w:hAnsi="Times New Roman" w:cs="Times New Roman"/>
          <w:spacing w:val="-4"/>
          <w:sz w:val="28"/>
          <w:szCs w:val="28"/>
          <w:lang w:val="uk-UA"/>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r w:rsidRPr="006677FE">
        <w:rPr>
          <w:rFonts w:ascii="Times New Roman" w:hAnsi="Times New Roman" w:cs="Times New Roman"/>
          <w:spacing w:val="-4"/>
          <w:sz w:val="28"/>
          <w:szCs w:val="28"/>
          <w:highlight w:val="white"/>
          <w:lang w:val="uk-UA"/>
        </w:rPr>
        <w:t>вебінари, онлайн</w:t>
      </w:r>
      <w:r>
        <w:rPr>
          <w:rFonts w:ascii="Times New Roman" w:hAnsi="Times New Roman" w:cs="Times New Roman"/>
          <w:spacing w:val="-4"/>
          <w:sz w:val="28"/>
          <w:szCs w:val="28"/>
          <w:highlight w:val="white"/>
          <w:lang w:val="uk-UA"/>
        </w:rPr>
        <w:t>-</w:t>
      </w:r>
      <w:r w:rsidRPr="006677FE">
        <w:rPr>
          <w:rFonts w:ascii="Times New Roman" w:hAnsi="Times New Roman" w:cs="Times New Roman"/>
          <w:spacing w:val="-4"/>
          <w:sz w:val="28"/>
          <w:szCs w:val="28"/>
          <w:highlight w:val="white"/>
          <w:lang w:val="uk-UA"/>
        </w:rPr>
        <w:t xml:space="preserve">форуми та конференції, </w:t>
      </w:r>
      <w:r w:rsidRPr="006677FE">
        <w:rPr>
          <w:rFonts w:ascii="Times New Roman" w:hAnsi="Times New Roman" w:cs="Times New Roman"/>
          <w:spacing w:val="-4"/>
          <w:sz w:val="28"/>
          <w:szCs w:val="28"/>
          <w:lang w:val="uk-UA"/>
        </w:rPr>
        <w:t>самостійну 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освіти (навчальними програмами з окремих предметів (інтегрованих курсів).</w:t>
      </w:r>
    </w:p>
    <w:p w:rsidR="00A24241" w:rsidRPr="006677FE" w:rsidRDefault="00A24241" w:rsidP="000B7F93">
      <w:pPr>
        <w:shd w:val="clear" w:color="auto" w:fill="FFFFFF"/>
        <w:spacing w:after="0" w:line="360" w:lineRule="auto"/>
        <w:ind w:right="140" w:firstLine="709"/>
        <w:jc w:val="both"/>
        <w:rPr>
          <w:rFonts w:ascii="Times New Roman" w:hAnsi="Times New Roman" w:cs="Times New Roman"/>
          <w:spacing w:val="-4"/>
          <w:sz w:val="28"/>
          <w:szCs w:val="28"/>
          <w:lang w:val="uk-UA"/>
        </w:rPr>
      </w:pPr>
      <w:r w:rsidRPr="006677FE">
        <w:rPr>
          <w:rFonts w:ascii="Times New Roman" w:hAnsi="Times New Roman" w:cs="Times New Roman"/>
          <w:spacing w:val="-4"/>
          <w:sz w:val="28"/>
          <w:szCs w:val="28"/>
          <w:lang w:val="uk-UA"/>
        </w:rPr>
        <w:t>Отримання навчальних матеріалів, спілкування між суб’єктами дистан</w:t>
      </w:r>
      <w:r w:rsidRPr="006677FE">
        <w:rPr>
          <w:rFonts w:ascii="Times New Roman" w:hAnsi="Times New Roman" w:cs="Times New Roman"/>
          <w:spacing w:val="-4"/>
          <w:sz w:val="28"/>
          <w:szCs w:val="28"/>
          <w:lang w:val="uk-UA"/>
        </w:rPr>
        <w:softHyphen/>
        <w:t>цій</w:t>
      </w:r>
      <w:r w:rsidRPr="006677FE">
        <w:rPr>
          <w:rFonts w:ascii="Times New Roman" w:hAnsi="Times New Roman" w:cs="Times New Roman"/>
          <w:spacing w:val="-4"/>
          <w:sz w:val="28"/>
          <w:szCs w:val="28"/>
          <w:lang w:val="uk-UA"/>
        </w:rPr>
        <w:softHyphen/>
        <w:t>ного навчання під час навчальних та корекційно-розвиткових занять, що прово</w:t>
      </w:r>
      <w:r w:rsidRPr="006677FE">
        <w:rPr>
          <w:rFonts w:ascii="Times New Roman" w:hAnsi="Times New Roman" w:cs="Times New Roman"/>
          <w:spacing w:val="-4"/>
          <w:sz w:val="28"/>
          <w:szCs w:val="28"/>
          <w:lang w:val="uk-UA"/>
        </w:rPr>
        <w:softHyphen/>
        <w:t>дяться дистанційно, забезпечується передачею відео-, аудіо-, графічної та текстової інформації в синхронному або асинхронному режимі.</w:t>
      </w:r>
    </w:p>
    <w:p w:rsidR="00A24241" w:rsidRPr="006677FE" w:rsidRDefault="00A24241" w:rsidP="000B7F93">
      <w:pPr>
        <w:shd w:val="clear" w:color="auto" w:fill="FFFFFF"/>
        <w:spacing w:after="0" w:line="360" w:lineRule="auto"/>
        <w:ind w:right="140" w:firstLine="709"/>
        <w:jc w:val="both"/>
        <w:rPr>
          <w:rFonts w:ascii="Times New Roman" w:hAnsi="Times New Roman" w:cs="Times New Roman"/>
          <w:spacing w:val="-4"/>
          <w:sz w:val="28"/>
          <w:szCs w:val="28"/>
          <w:lang w:val="uk-UA"/>
        </w:rPr>
      </w:pPr>
      <w:r w:rsidRPr="006677FE">
        <w:rPr>
          <w:rFonts w:ascii="Times New Roman" w:hAnsi="Times New Roman" w:cs="Times New Roman"/>
          <w:spacing w:val="-4"/>
          <w:sz w:val="28"/>
          <w:szCs w:val="28"/>
          <w:highlight w:val="white"/>
          <w:lang w:val="uk-UA"/>
        </w:rPr>
        <w:t>Організація освітнього процесу має забезпечувати регулярну та змістовну взаємодію суб’єктів дистанційного навчання, з використанням форм індивіду</w:t>
      </w:r>
      <w:r w:rsidRPr="006677FE">
        <w:rPr>
          <w:rFonts w:ascii="Times New Roman" w:hAnsi="Times New Roman" w:cs="Times New Roman"/>
          <w:spacing w:val="-4"/>
          <w:sz w:val="28"/>
          <w:szCs w:val="28"/>
          <w:highlight w:val="white"/>
          <w:lang w:val="uk-UA"/>
        </w:rPr>
        <w:softHyphen/>
        <w:t>аль</w:t>
      </w:r>
      <w:r w:rsidRPr="006677FE">
        <w:rPr>
          <w:rFonts w:ascii="Times New Roman" w:hAnsi="Times New Roman" w:cs="Times New Roman"/>
          <w:spacing w:val="-4"/>
          <w:sz w:val="28"/>
          <w:szCs w:val="28"/>
          <w:highlight w:val="white"/>
          <w:lang w:val="uk-UA"/>
        </w:rPr>
        <w:softHyphen/>
        <w:t xml:space="preserve">ної та колективної навчально-пізнавальної діяльності учнів, а також здійснення ними самоконтролю під час навчання. </w:t>
      </w:r>
    </w:p>
    <w:p w:rsidR="00A24241" w:rsidRPr="006677FE" w:rsidRDefault="00A24241" w:rsidP="000B7F93">
      <w:pPr>
        <w:shd w:val="clear" w:color="auto" w:fill="FFFFFF"/>
        <w:spacing w:after="0" w:line="360" w:lineRule="auto"/>
        <w:ind w:right="140" w:firstLine="709"/>
        <w:jc w:val="both"/>
        <w:rPr>
          <w:rFonts w:ascii="Times New Roman" w:hAnsi="Times New Roman" w:cs="Times New Roman"/>
          <w:spacing w:val="-4"/>
          <w:sz w:val="28"/>
          <w:szCs w:val="28"/>
          <w:lang w:val="uk-UA"/>
        </w:rPr>
      </w:pPr>
      <w:r w:rsidRPr="006677FE">
        <w:rPr>
          <w:rFonts w:ascii="Times New Roman" w:hAnsi="Times New Roman" w:cs="Times New Roman"/>
          <w:spacing w:val="-4"/>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Державна підсумкова атестація учнів проводиться відповідно до законодавства.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A24241" w:rsidRPr="006677FE" w:rsidRDefault="00A24241" w:rsidP="000B7F93">
      <w:pPr>
        <w:shd w:val="clear" w:color="auto" w:fill="FFFFFF"/>
        <w:spacing w:after="0" w:line="360" w:lineRule="auto"/>
        <w:ind w:right="140" w:firstLine="709"/>
        <w:jc w:val="both"/>
        <w:rPr>
          <w:rFonts w:ascii="Times New Roman" w:hAnsi="Times New Roman" w:cs="Times New Roman"/>
          <w:spacing w:val="-4"/>
          <w:sz w:val="28"/>
          <w:szCs w:val="28"/>
          <w:lang w:val="uk-UA"/>
        </w:rPr>
      </w:pPr>
      <w:r w:rsidRPr="006677FE">
        <w:rPr>
          <w:rFonts w:ascii="Times New Roman" w:hAnsi="Times New Roman" w:cs="Times New Roman"/>
          <w:spacing w:val="-4"/>
          <w:sz w:val="28"/>
          <w:szCs w:val="28"/>
          <w:lang w:val="uk-UA"/>
        </w:rPr>
        <w:t xml:space="preserve">Облік навчальних занять і результатів навчання учнів під час дистанційного навчання здійснюється відповідно до законодавства. </w:t>
      </w:r>
    </w:p>
    <w:p w:rsidR="00A24241" w:rsidRPr="006677FE" w:rsidRDefault="00A24241" w:rsidP="000B7F93">
      <w:pPr>
        <w:spacing w:after="0" w:line="360" w:lineRule="auto"/>
        <w:ind w:right="140" w:firstLine="709"/>
        <w:jc w:val="both"/>
        <w:rPr>
          <w:rFonts w:ascii="Times New Roman" w:hAnsi="Times New Roman" w:cs="Times New Roman"/>
          <w:color w:val="1D2129"/>
          <w:spacing w:val="-4"/>
          <w:sz w:val="28"/>
          <w:szCs w:val="28"/>
          <w:highlight w:val="white"/>
        </w:rPr>
      </w:pPr>
      <w:r w:rsidRPr="006677FE">
        <w:rPr>
          <w:rFonts w:ascii="Times New Roman" w:hAnsi="Times New Roman" w:cs="Times New Roman"/>
          <w:color w:val="1D2129"/>
          <w:spacing w:val="-4"/>
          <w:sz w:val="28"/>
          <w:szCs w:val="28"/>
          <w:highlight w:val="white"/>
        </w:rPr>
        <w:t xml:space="preserve">Взаємодія та комунікація між учнем/учнями і педагогом є головним елементом кожного заняття. З метою вирішення організаційних питань можна використовувати: </w:t>
      </w:r>
    </w:p>
    <w:p w:rsidR="00A24241" w:rsidRPr="006677FE" w:rsidRDefault="00A24241" w:rsidP="00685CE1">
      <w:pPr>
        <w:numPr>
          <w:ilvl w:val="0"/>
          <w:numId w:val="13"/>
        </w:numPr>
        <w:tabs>
          <w:tab w:val="left" w:pos="993"/>
        </w:tabs>
        <w:spacing w:after="0" w:line="360" w:lineRule="auto"/>
        <w:ind w:right="140"/>
        <w:jc w:val="both"/>
        <w:rPr>
          <w:rFonts w:ascii="Times New Roman" w:hAnsi="Times New Roman" w:cs="Times New Roman"/>
          <w:spacing w:val="-4"/>
          <w:sz w:val="28"/>
          <w:szCs w:val="28"/>
          <w:highlight w:val="white"/>
        </w:rPr>
      </w:pPr>
      <w:r>
        <w:rPr>
          <w:rFonts w:ascii="Times New Roman" w:hAnsi="Times New Roman" w:cs="Times New Roman"/>
          <w:spacing w:val="-4"/>
          <w:sz w:val="28"/>
          <w:szCs w:val="28"/>
          <w:highlight w:val="white"/>
          <w:lang w:val="uk-UA"/>
        </w:rPr>
        <w:lastRenderedPageBreak/>
        <w:t>С</w:t>
      </w:r>
      <w:r w:rsidRPr="006677FE">
        <w:rPr>
          <w:rFonts w:ascii="Times New Roman" w:hAnsi="Times New Roman" w:cs="Times New Roman"/>
          <w:spacing w:val="-4"/>
          <w:sz w:val="28"/>
          <w:szCs w:val="28"/>
          <w:highlight w:val="white"/>
        </w:rPr>
        <w:t>оціальні мережі (Вайбер, Телеграм</w:t>
      </w:r>
      <w:r>
        <w:rPr>
          <w:rFonts w:ascii="Times New Roman" w:hAnsi="Times New Roman" w:cs="Times New Roman"/>
          <w:spacing w:val="-4"/>
          <w:sz w:val="28"/>
          <w:szCs w:val="28"/>
          <w:highlight w:val="white"/>
          <w:lang w:val="uk-UA"/>
        </w:rPr>
        <w:t xml:space="preserve">, </w:t>
      </w:r>
      <w:r w:rsidRPr="004875AD">
        <w:rPr>
          <w:rFonts w:ascii="Times New Roman" w:hAnsi="Times New Roman" w:cs="Times New Roman"/>
          <w:spacing w:val="-4"/>
          <w:sz w:val="28"/>
          <w:szCs w:val="28"/>
          <w:lang w:val="uk-UA"/>
        </w:rPr>
        <w:t>Messenger</w:t>
      </w:r>
      <w:r w:rsidRPr="006677FE">
        <w:rPr>
          <w:rFonts w:ascii="Times New Roman" w:hAnsi="Times New Roman" w:cs="Times New Roman"/>
          <w:spacing w:val="-4"/>
          <w:sz w:val="28"/>
          <w:szCs w:val="28"/>
          <w:highlight w:val="white"/>
        </w:rPr>
        <w:t>);</w:t>
      </w:r>
    </w:p>
    <w:p w:rsidR="00A24241" w:rsidRPr="004875AD" w:rsidRDefault="00A24241" w:rsidP="00685CE1">
      <w:pPr>
        <w:numPr>
          <w:ilvl w:val="0"/>
          <w:numId w:val="13"/>
        </w:numPr>
        <w:tabs>
          <w:tab w:val="left" w:pos="993"/>
        </w:tabs>
        <w:spacing w:after="0" w:line="360" w:lineRule="auto"/>
        <w:ind w:right="140"/>
        <w:jc w:val="both"/>
        <w:rPr>
          <w:rFonts w:ascii="Times New Roman" w:hAnsi="Times New Roman" w:cs="Times New Roman"/>
          <w:spacing w:val="-4"/>
          <w:sz w:val="28"/>
          <w:szCs w:val="28"/>
          <w:lang w:val="uk-UA"/>
        </w:rPr>
      </w:pPr>
      <w:r>
        <w:rPr>
          <w:rFonts w:ascii="Times New Roman" w:hAnsi="Times New Roman" w:cs="Times New Roman"/>
          <w:spacing w:val="-4"/>
          <w:sz w:val="28"/>
          <w:szCs w:val="28"/>
          <w:highlight w:val="white"/>
          <w:lang w:val="uk-UA"/>
        </w:rPr>
        <w:t>П</w:t>
      </w:r>
      <w:r w:rsidRPr="004875AD">
        <w:rPr>
          <w:rFonts w:ascii="Times New Roman" w:hAnsi="Times New Roman" w:cs="Times New Roman"/>
          <w:spacing w:val="-4"/>
          <w:sz w:val="28"/>
          <w:szCs w:val="28"/>
          <w:highlight w:val="white"/>
        </w:rPr>
        <w:t>латформи</w:t>
      </w:r>
      <w:r w:rsidRPr="00E66189">
        <w:rPr>
          <w:rFonts w:ascii="Times New Roman" w:hAnsi="Times New Roman" w:cs="Times New Roman"/>
          <w:spacing w:val="-4"/>
          <w:sz w:val="28"/>
          <w:szCs w:val="28"/>
          <w:highlight w:val="white"/>
          <w:lang w:val="en-US"/>
        </w:rPr>
        <w:t xml:space="preserve"> (</w:t>
      </w:r>
      <w:r w:rsidRPr="004875AD">
        <w:rPr>
          <w:rFonts w:ascii="Times New Roman" w:hAnsi="Times New Roman" w:cs="Times New Roman"/>
          <w:spacing w:val="-4"/>
          <w:sz w:val="28"/>
          <w:szCs w:val="28"/>
          <w:lang w:val="en-US"/>
        </w:rPr>
        <w:t>Zoom</w:t>
      </w:r>
      <w:r>
        <w:rPr>
          <w:rFonts w:ascii="Times New Roman" w:hAnsi="Times New Roman" w:cs="Times New Roman"/>
          <w:spacing w:val="-4"/>
          <w:sz w:val="28"/>
          <w:szCs w:val="28"/>
          <w:lang w:val="uk-UA"/>
        </w:rPr>
        <w:t>,</w:t>
      </w:r>
      <w:r w:rsidRPr="00E66189">
        <w:rPr>
          <w:rFonts w:ascii="Times New Roman" w:hAnsi="Times New Roman" w:cs="Times New Roman"/>
          <w:spacing w:val="-4"/>
          <w:sz w:val="28"/>
          <w:szCs w:val="28"/>
          <w:highlight w:val="white"/>
          <w:lang w:val="en-US"/>
        </w:rPr>
        <w:t xml:space="preserve"> </w:t>
      </w:r>
      <w:r w:rsidRPr="004875AD">
        <w:rPr>
          <w:rFonts w:ascii="Times New Roman" w:hAnsi="Times New Roman" w:cs="Times New Roman"/>
          <w:spacing w:val="-4"/>
          <w:sz w:val="28"/>
          <w:szCs w:val="28"/>
          <w:highlight w:val="white"/>
          <w:lang w:val="en-US"/>
        </w:rPr>
        <w:t>Classroom</w:t>
      </w:r>
      <w:r w:rsidRPr="00E66189">
        <w:rPr>
          <w:rFonts w:ascii="Times New Roman" w:hAnsi="Times New Roman" w:cs="Times New Roman"/>
          <w:spacing w:val="-4"/>
          <w:sz w:val="28"/>
          <w:szCs w:val="28"/>
          <w:highlight w:val="white"/>
          <w:lang w:val="en-US"/>
        </w:rPr>
        <w:t>,</w:t>
      </w:r>
      <w:r w:rsidRPr="004875AD">
        <w:rPr>
          <w:rFonts w:ascii="Times New Roman" w:hAnsi="Times New Roman" w:cs="Times New Roman"/>
          <w:spacing w:val="-4"/>
          <w:sz w:val="28"/>
          <w:szCs w:val="28"/>
          <w:highlight w:val="white"/>
          <w:lang w:val="uk-UA"/>
        </w:rPr>
        <w:t xml:space="preserve"> </w:t>
      </w:r>
      <w:r w:rsidRPr="004875AD">
        <w:rPr>
          <w:rFonts w:ascii="Times New Roman" w:hAnsi="Times New Roman" w:cs="Times New Roman"/>
          <w:spacing w:val="-4"/>
          <w:sz w:val="28"/>
          <w:szCs w:val="28"/>
          <w:lang w:val="en-US"/>
        </w:rPr>
        <w:t>G</w:t>
      </w:r>
      <w:r w:rsidRPr="004875AD">
        <w:rPr>
          <w:rFonts w:ascii="Times New Roman" w:hAnsi="Times New Roman" w:cs="Times New Roman"/>
          <w:spacing w:val="-4"/>
          <w:sz w:val="28"/>
          <w:szCs w:val="28"/>
          <w:lang w:val="uk-UA"/>
        </w:rPr>
        <w:t>oogle meet</w:t>
      </w:r>
      <w:r>
        <w:rPr>
          <w:rFonts w:ascii="Times New Roman" w:hAnsi="Times New Roman" w:cs="Times New Roman"/>
          <w:spacing w:val="-4"/>
          <w:sz w:val="28"/>
          <w:szCs w:val="28"/>
          <w:lang w:val="uk-UA"/>
        </w:rPr>
        <w:t xml:space="preserve">, </w:t>
      </w:r>
      <w:r w:rsidRPr="004875AD">
        <w:rPr>
          <w:rFonts w:ascii="Times New Roman" w:hAnsi="Times New Roman" w:cs="Times New Roman"/>
          <w:spacing w:val="-4"/>
          <w:sz w:val="28"/>
          <w:szCs w:val="28"/>
          <w:lang w:val="en-US"/>
        </w:rPr>
        <w:t>Skype</w:t>
      </w:r>
      <w:r>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en-US"/>
        </w:rPr>
        <w:t>Teams</w:t>
      </w:r>
      <w:r w:rsidRPr="00E66189">
        <w:rPr>
          <w:rFonts w:ascii="Times New Roman" w:hAnsi="Times New Roman" w:cs="Times New Roman"/>
          <w:spacing w:val="-4"/>
          <w:sz w:val="28"/>
          <w:szCs w:val="28"/>
          <w:highlight w:val="white"/>
          <w:lang w:val="en-US"/>
        </w:rPr>
        <w:t>).</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highlight w:val="white"/>
        </w:rPr>
      </w:pPr>
      <w:r w:rsidRPr="006677FE">
        <w:rPr>
          <w:rFonts w:ascii="Times New Roman" w:hAnsi="Times New Roman" w:cs="Times New Roman"/>
          <w:spacing w:val="-4"/>
          <w:sz w:val="28"/>
          <w:szCs w:val="28"/>
          <w:highlight w:val="white"/>
        </w:rPr>
        <w:t>При комунікації обов’язковим є забезпечення зворотного зв’язку між учасниками освітнього процесу.</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rPr>
      </w:pPr>
      <w:r w:rsidRPr="006677FE">
        <w:rPr>
          <w:rFonts w:ascii="Times New Roman" w:hAnsi="Times New Roman" w:cs="Times New Roman"/>
          <w:b/>
          <w:spacing w:val="-4"/>
          <w:sz w:val="28"/>
          <w:szCs w:val="28"/>
        </w:rPr>
        <w:t>Режими навчання</w:t>
      </w:r>
      <w:r w:rsidRPr="006677FE">
        <w:rPr>
          <w:rFonts w:ascii="Times New Roman" w:hAnsi="Times New Roman" w:cs="Times New Roman"/>
          <w:b/>
          <w:spacing w:val="-4"/>
          <w:sz w:val="28"/>
          <w:szCs w:val="28"/>
          <w:lang w:val="uk-UA"/>
        </w:rPr>
        <w:t xml:space="preserve">. </w:t>
      </w:r>
      <w:r w:rsidRPr="006677FE">
        <w:rPr>
          <w:rFonts w:ascii="Times New Roman" w:hAnsi="Times New Roman" w:cs="Times New Roman"/>
          <w:spacing w:val="-4"/>
          <w:sz w:val="28"/>
          <w:szCs w:val="28"/>
        </w:rPr>
        <w:t xml:space="preserve">Дистанційне навчання </w:t>
      </w:r>
      <w:r w:rsidRPr="006677FE">
        <w:rPr>
          <w:rFonts w:ascii="Times New Roman" w:hAnsi="Times New Roman" w:cs="Times New Roman"/>
          <w:spacing w:val="-4"/>
          <w:sz w:val="28"/>
          <w:szCs w:val="28"/>
          <w:lang w:val="uk-UA"/>
        </w:rPr>
        <w:t>буде</w:t>
      </w:r>
      <w:r w:rsidRPr="006677FE">
        <w:rPr>
          <w:rFonts w:ascii="Times New Roman" w:hAnsi="Times New Roman" w:cs="Times New Roman"/>
          <w:spacing w:val="-4"/>
          <w:sz w:val="28"/>
          <w:szCs w:val="28"/>
        </w:rPr>
        <w:t xml:space="preserve"> здійснюватись у двох режимах: </w:t>
      </w:r>
      <w:r w:rsidRPr="006677FE">
        <w:rPr>
          <w:rFonts w:ascii="Times New Roman" w:hAnsi="Times New Roman" w:cs="Times New Roman"/>
          <w:b/>
          <w:spacing w:val="-4"/>
          <w:sz w:val="28"/>
          <w:szCs w:val="28"/>
        </w:rPr>
        <w:t xml:space="preserve">синхронному </w:t>
      </w:r>
      <w:r w:rsidRPr="006677FE">
        <w:rPr>
          <w:rFonts w:ascii="Times New Roman" w:hAnsi="Times New Roman" w:cs="Times New Roman"/>
          <w:b/>
          <w:spacing w:val="-4"/>
          <w:sz w:val="28"/>
          <w:szCs w:val="28"/>
          <w:lang w:val="uk-UA"/>
        </w:rPr>
        <w:t>–</w:t>
      </w:r>
      <w:r w:rsidRPr="006677FE">
        <w:rPr>
          <w:rFonts w:ascii="Times New Roman" w:hAnsi="Times New Roman" w:cs="Times New Roman"/>
          <w:b/>
          <w:spacing w:val="-4"/>
          <w:sz w:val="28"/>
          <w:szCs w:val="28"/>
        </w:rPr>
        <w:t xml:space="preserve"> </w:t>
      </w:r>
      <w:r w:rsidRPr="006677FE">
        <w:rPr>
          <w:rFonts w:ascii="Times New Roman" w:hAnsi="Times New Roman" w:cs="Times New Roman"/>
          <w:spacing w:val="-4"/>
          <w:sz w:val="28"/>
          <w:szCs w:val="28"/>
        </w:rPr>
        <w:t>коли</w:t>
      </w:r>
      <w:r w:rsidRPr="006677FE">
        <w:rPr>
          <w:rFonts w:ascii="Times New Roman" w:hAnsi="Times New Roman" w:cs="Times New Roman"/>
          <w:b/>
          <w:spacing w:val="-4"/>
          <w:sz w:val="28"/>
          <w:szCs w:val="28"/>
        </w:rPr>
        <w:t xml:space="preserve"> </w:t>
      </w:r>
      <w:r w:rsidRPr="006677FE">
        <w:rPr>
          <w:rFonts w:ascii="Times New Roman" w:hAnsi="Times New Roman" w:cs="Times New Roman"/>
          <w:spacing w:val="-4"/>
          <w:sz w:val="28"/>
          <w:szCs w:val="28"/>
        </w:rPr>
        <w:t xml:space="preserve">всі учасники освітнього процесу співпрацюють </w:t>
      </w:r>
      <w:r w:rsidRPr="006677FE">
        <w:rPr>
          <w:rFonts w:ascii="Times New Roman" w:hAnsi="Times New Roman" w:cs="Times New Roman"/>
          <w:spacing w:val="-4"/>
          <w:sz w:val="28"/>
          <w:szCs w:val="28"/>
          <w:lang w:val="uk-UA"/>
        </w:rPr>
        <w:t>у</w:t>
      </w:r>
      <w:r w:rsidRPr="006677FE">
        <w:rPr>
          <w:rFonts w:ascii="Times New Roman" w:hAnsi="Times New Roman" w:cs="Times New Roman"/>
          <w:spacing w:val="-4"/>
          <w:sz w:val="28"/>
          <w:szCs w:val="28"/>
        </w:rPr>
        <w:t xml:space="preserve"> режимі реального часу, таких як</w:t>
      </w:r>
      <w:r w:rsidRPr="006677FE">
        <w:rPr>
          <w:rFonts w:ascii="Times New Roman" w:hAnsi="Times New Roman" w:cs="Times New Roman"/>
          <w:spacing w:val="-4"/>
          <w:sz w:val="28"/>
          <w:szCs w:val="28"/>
          <w:highlight w:val="white"/>
        </w:rPr>
        <w:t xml:space="preserve"> чат, аудіо-, відеоконференції, соціальні мережі </w:t>
      </w:r>
      <w:r w:rsidRPr="006677FE">
        <w:rPr>
          <w:rFonts w:ascii="Times New Roman" w:hAnsi="Times New Roman" w:cs="Times New Roman"/>
          <w:spacing w:val="-4"/>
          <w:sz w:val="28"/>
          <w:szCs w:val="28"/>
        </w:rPr>
        <w:t xml:space="preserve">та </w:t>
      </w:r>
      <w:r w:rsidRPr="006677FE">
        <w:rPr>
          <w:rFonts w:ascii="Times New Roman" w:hAnsi="Times New Roman" w:cs="Times New Roman"/>
          <w:b/>
          <w:spacing w:val="-4"/>
          <w:sz w:val="28"/>
          <w:szCs w:val="28"/>
        </w:rPr>
        <w:t>асинхронному</w:t>
      </w:r>
      <w:r w:rsidRPr="006677FE">
        <w:rPr>
          <w:rFonts w:ascii="Times New Roman" w:hAnsi="Times New Roman" w:cs="Times New Roman"/>
          <w:spacing w:val="-4"/>
          <w:sz w:val="28"/>
          <w:szCs w:val="28"/>
        </w:rPr>
        <w:t xml:space="preserve"> </w:t>
      </w:r>
      <w:r w:rsidRPr="006677FE">
        <w:rPr>
          <w:rFonts w:ascii="Times New Roman" w:hAnsi="Times New Roman" w:cs="Times New Roman"/>
          <w:spacing w:val="-4"/>
          <w:sz w:val="28"/>
          <w:szCs w:val="28"/>
          <w:lang w:val="uk-UA"/>
        </w:rPr>
        <w:t>–</w:t>
      </w:r>
      <w:r w:rsidRPr="006677FE">
        <w:rPr>
          <w:rFonts w:ascii="Times New Roman" w:hAnsi="Times New Roman" w:cs="Times New Roman"/>
          <w:spacing w:val="-4"/>
          <w:sz w:val="28"/>
          <w:szCs w:val="28"/>
        </w:rPr>
        <w:t xml:space="preserve"> </w:t>
      </w:r>
      <w:r w:rsidRPr="006677FE">
        <w:rPr>
          <w:rFonts w:ascii="Times New Roman" w:hAnsi="Times New Roman" w:cs="Times New Roman"/>
          <w:spacing w:val="-4"/>
          <w:sz w:val="28"/>
          <w:szCs w:val="28"/>
          <w:highlight w:val="white"/>
        </w:rPr>
        <w:t>учасники працюють у власному темпі та в зручний для себе час, застосовуючи при цьому електронну пошту, форум, соціальні мережі, віртуальні дошки, платфо</w:t>
      </w:r>
      <w:r w:rsidRPr="006677FE">
        <w:rPr>
          <w:rFonts w:ascii="Times New Roman" w:hAnsi="Times New Roman" w:cs="Times New Roman"/>
          <w:spacing w:val="-4"/>
          <w:sz w:val="28"/>
          <w:szCs w:val="28"/>
        </w:rPr>
        <w:t xml:space="preserve">рми для навчання. </w:t>
      </w:r>
    </w:p>
    <w:p w:rsidR="00A24241" w:rsidRPr="006677FE" w:rsidRDefault="00A24241" w:rsidP="000B7F93">
      <w:pPr>
        <w:spacing w:after="0" w:line="360" w:lineRule="auto"/>
        <w:ind w:right="140" w:firstLine="709"/>
        <w:rPr>
          <w:rFonts w:ascii="Times New Roman" w:hAnsi="Times New Roman" w:cs="Times New Roman"/>
          <w:b/>
          <w:spacing w:val="-4"/>
          <w:sz w:val="28"/>
          <w:szCs w:val="28"/>
        </w:rPr>
      </w:pPr>
      <w:r w:rsidRPr="006677FE">
        <w:rPr>
          <w:rFonts w:ascii="Times New Roman" w:hAnsi="Times New Roman" w:cs="Times New Roman"/>
          <w:b/>
          <w:spacing w:val="-4"/>
          <w:sz w:val="28"/>
          <w:szCs w:val="28"/>
        </w:rPr>
        <w:t>Основні форми комунікації</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rPr>
      </w:pPr>
      <w:r w:rsidRPr="006677FE">
        <w:rPr>
          <w:rFonts w:ascii="Times New Roman" w:hAnsi="Times New Roman" w:cs="Times New Roman"/>
          <w:b/>
          <w:spacing w:val="-4"/>
          <w:sz w:val="28"/>
          <w:szCs w:val="28"/>
        </w:rPr>
        <w:t>Електронна пошта</w:t>
      </w:r>
      <w:r w:rsidRPr="006677FE">
        <w:rPr>
          <w:rFonts w:ascii="Times New Roman" w:hAnsi="Times New Roman" w:cs="Times New Roman"/>
          <w:spacing w:val="-4"/>
          <w:sz w:val="28"/>
          <w:szCs w:val="28"/>
        </w:rPr>
        <w:t xml:space="preserve"> – спосіб обміну повідомленнями між людьми і використовується для організації спілкування вчителя та учня, а також учнів між собою. Повідомлення можуть бути в різних формах: тексти, графіка, звуки, відео. </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rPr>
      </w:pPr>
      <w:r w:rsidRPr="006677FE">
        <w:rPr>
          <w:rFonts w:ascii="Times New Roman" w:hAnsi="Times New Roman" w:cs="Times New Roman"/>
          <w:b/>
          <w:color w:val="141414"/>
          <w:spacing w:val="-4"/>
          <w:sz w:val="28"/>
          <w:szCs w:val="28"/>
        </w:rPr>
        <w:t>Чат </w:t>
      </w:r>
      <w:r w:rsidRPr="006677FE">
        <w:rPr>
          <w:rFonts w:ascii="Times New Roman" w:hAnsi="Times New Roman" w:cs="Times New Roman"/>
          <w:color w:val="141414"/>
          <w:spacing w:val="-4"/>
          <w:sz w:val="28"/>
          <w:szCs w:val="28"/>
        </w:rPr>
        <w:t>– спілкування</w:t>
      </w:r>
      <w:r w:rsidRPr="006677FE">
        <w:rPr>
          <w:rFonts w:ascii="Times New Roman" w:hAnsi="Times New Roman" w:cs="Times New Roman"/>
          <w:spacing w:val="-4"/>
          <w:sz w:val="28"/>
          <w:szCs w:val="28"/>
        </w:rPr>
        <w:t xml:space="preserve"> користувачів мережі в режимі реального часу, засіб оперативного спілкування людей через Інтернет. Чати бувають: текстові, голосові, аудіо та відео. Найбільш поширений текстовий чат.</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rPr>
      </w:pPr>
      <w:r w:rsidRPr="006677FE">
        <w:rPr>
          <w:rFonts w:ascii="Times New Roman" w:hAnsi="Times New Roman" w:cs="Times New Roman"/>
          <w:b/>
          <w:color w:val="141414"/>
          <w:spacing w:val="-4"/>
          <w:sz w:val="28"/>
          <w:szCs w:val="28"/>
        </w:rPr>
        <w:t>Відеоконференція</w:t>
      </w:r>
      <w:r w:rsidRPr="006677FE">
        <w:rPr>
          <w:rFonts w:ascii="Times New Roman" w:hAnsi="Times New Roman" w:cs="Times New Roman"/>
          <w:color w:val="141414"/>
          <w:spacing w:val="-4"/>
          <w:sz w:val="28"/>
          <w:szCs w:val="28"/>
        </w:rPr>
        <w:t> – один</w:t>
      </w:r>
      <w:r w:rsidRPr="006677FE">
        <w:rPr>
          <w:rFonts w:ascii="Times New Roman" w:hAnsi="Times New Roman" w:cs="Times New Roman"/>
          <w:spacing w:val="-4"/>
          <w:sz w:val="28"/>
          <w:szCs w:val="28"/>
        </w:rPr>
        <w:t xml:space="preserve"> із сучасних способів зв’язку, що дозволяє проводити заняття у «віддалених класах», коли учні і викладач знаходяться на відстані. Вона проводиться у визначений день і в призначений час. Для якісного проведення відеоконференції, як і телеконференції, необхідна її чітка підготовка: створення програми, своєчасна інформація на сайті і розсилка за списком. </w:t>
      </w:r>
    </w:p>
    <w:p w:rsidR="00A24241" w:rsidRPr="006677FE" w:rsidRDefault="00A24241" w:rsidP="000B7F93">
      <w:pPr>
        <w:spacing w:after="0" w:line="360" w:lineRule="auto"/>
        <w:ind w:right="140" w:firstLine="709"/>
        <w:jc w:val="both"/>
        <w:rPr>
          <w:rFonts w:ascii="Times New Roman" w:hAnsi="Times New Roman" w:cs="Times New Roman"/>
          <w:color w:val="141414"/>
          <w:spacing w:val="-4"/>
          <w:sz w:val="28"/>
          <w:szCs w:val="28"/>
        </w:rPr>
      </w:pPr>
      <w:r w:rsidRPr="006677FE">
        <w:rPr>
          <w:rFonts w:ascii="Times New Roman" w:hAnsi="Times New Roman" w:cs="Times New Roman"/>
          <w:spacing w:val="-4"/>
          <w:sz w:val="28"/>
          <w:szCs w:val="28"/>
        </w:rPr>
        <w:t>Для проведення вебконференцій можна використати платформи Zoom, Google Meet, Skype, Cisco Webex, які дають вчител</w:t>
      </w:r>
      <w:r w:rsidRPr="006677FE">
        <w:rPr>
          <w:rFonts w:ascii="Times New Roman" w:hAnsi="Times New Roman" w:cs="Times New Roman"/>
          <w:spacing w:val="-4"/>
          <w:sz w:val="28"/>
          <w:szCs w:val="28"/>
          <w:lang w:val="uk-UA"/>
        </w:rPr>
        <w:t>еві</w:t>
      </w:r>
      <w:r w:rsidRPr="006677FE">
        <w:rPr>
          <w:rFonts w:ascii="Times New Roman" w:hAnsi="Times New Roman" w:cs="Times New Roman"/>
          <w:spacing w:val="-4"/>
          <w:sz w:val="28"/>
          <w:szCs w:val="28"/>
        </w:rPr>
        <w:t xml:space="preserve"> потужний інструмент для мотивації та спілкування з учнями на відстані у безпечному середовищі. Zoom, Skype потребують встановлення додатків на пристрій. Для роботи з Google Meet користувачі повинні мати облікові записи G</w:t>
      </w:r>
      <w:r w:rsidRPr="006677FE">
        <w:rPr>
          <w:rFonts w:ascii="Times New Roman" w:hAnsi="Times New Roman" w:cs="Times New Roman"/>
          <w:color w:val="141414"/>
          <w:spacing w:val="-4"/>
          <w:sz w:val="28"/>
          <w:szCs w:val="28"/>
        </w:rPr>
        <w:t>oogle.</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rPr>
      </w:pPr>
      <w:r w:rsidRPr="006677FE">
        <w:rPr>
          <w:rFonts w:ascii="Times New Roman" w:hAnsi="Times New Roman" w:cs="Times New Roman"/>
          <w:b/>
          <w:color w:val="141414"/>
          <w:spacing w:val="-4"/>
          <w:sz w:val="28"/>
          <w:szCs w:val="28"/>
        </w:rPr>
        <w:lastRenderedPageBreak/>
        <w:t>Соціа</w:t>
      </w:r>
      <w:r w:rsidRPr="006677FE">
        <w:rPr>
          <w:rFonts w:ascii="Times New Roman" w:hAnsi="Times New Roman" w:cs="Times New Roman"/>
          <w:b/>
          <w:spacing w:val="-4"/>
          <w:sz w:val="28"/>
          <w:szCs w:val="28"/>
        </w:rPr>
        <w:t xml:space="preserve">льні мережі (Вайбер, </w:t>
      </w:r>
      <w:r w:rsidRPr="006677FE">
        <w:rPr>
          <w:rFonts w:ascii="Times New Roman" w:hAnsi="Times New Roman" w:cs="Times New Roman"/>
          <w:b/>
          <w:color w:val="141414"/>
          <w:spacing w:val="-4"/>
          <w:sz w:val="28"/>
          <w:szCs w:val="28"/>
        </w:rPr>
        <w:t xml:space="preserve">Телеграм інші) </w:t>
      </w:r>
      <w:r w:rsidRPr="006677FE">
        <w:rPr>
          <w:rFonts w:ascii="Times New Roman" w:hAnsi="Times New Roman" w:cs="Times New Roman"/>
          <w:color w:val="141414"/>
          <w:spacing w:val="-4"/>
          <w:sz w:val="28"/>
          <w:szCs w:val="28"/>
        </w:rPr>
        <w:t>дозволяють</w:t>
      </w:r>
      <w:r w:rsidRPr="006677FE">
        <w:rPr>
          <w:rFonts w:ascii="Times New Roman" w:hAnsi="Times New Roman" w:cs="Times New Roman"/>
          <w:spacing w:val="-4"/>
          <w:sz w:val="28"/>
          <w:szCs w:val="28"/>
        </w:rPr>
        <w:t xml:space="preserve"> створювати закриті групи, чати.</w:t>
      </w:r>
    </w:p>
    <w:p w:rsidR="00A24241" w:rsidRPr="006677FE" w:rsidRDefault="00A24241" w:rsidP="000B7F93">
      <w:pPr>
        <w:spacing w:after="0" w:line="360" w:lineRule="auto"/>
        <w:ind w:right="140" w:firstLine="709"/>
        <w:jc w:val="both"/>
        <w:rPr>
          <w:rFonts w:ascii="Times New Roman" w:hAnsi="Times New Roman" w:cs="Times New Roman"/>
          <w:color w:val="141414"/>
          <w:spacing w:val="-4"/>
          <w:sz w:val="28"/>
          <w:szCs w:val="28"/>
        </w:rPr>
      </w:pPr>
      <w:r w:rsidRPr="006677FE">
        <w:rPr>
          <w:rFonts w:ascii="Times New Roman" w:hAnsi="Times New Roman" w:cs="Times New Roman"/>
          <w:spacing w:val="-4"/>
          <w:sz w:val="28"/>
          <w:szCs w:val="28"/>
        </w:rPr>
        <w:t>Також оптимальним є створення віртуальних просторів для учнів певного класу, так званих своєрідних «класних кімнат», звідки можна робити посилання на індивідуальні вчительські кабінети, де відбувається безпосередня навчальна взаємодія. Залеж</w:t>
      </w:r>
      <w:r w:rsidR="00E66189">
        <w:rPr>
          <w:rFonts w:ascii="Times New Roman" w:hAnsi="Times New Roman" w:cs="Times New Roman"/>
          <w:spacing w:val="-4"/>
          <w:sz w:val="28"/>
          <w:szCs w:val="28"/>
        </w:rPr>
        <w:t>но від кількості учнів,</w:t>
      </w:r>
      <w:r w:rsidR="00E66189" w:rsidRPr="00E66189">
        <w:rPr>
          <w:rFonts w:ascii="Times New Roman" w:hAnsi="Times New Roman" w:cs="Times New Roman"/>
          <w:spacing w:val="-4"/>
          <w:sz w:val="28"/>
          <w:szCs w:val="28"/>
        </w:rPr>
        <w:t xml:space="preserve"> </w:t>
      </w:r>
      <w:r w:rsidRPr="006677FE">
        <w:rPr>
          <w:rFonts w:ascii="Times New Roman" w:hAnsi="Times New Roman" w:cs="Times New Roman"/>
          <w:spacing w:val="-4"/>
          <w:sz w:val="28"/>
          <w:szCs w:val="28"/>
        </w:rPr>
        <w:t>інших особливостей організації освітнього процесу в закладі, можна обмежитись цими «класними кімнатами», н</w:t>
      </w:r>
      <w:r w:rsidRPr="006677FE">
        <w:rPr>
          <w:rFonts w:ascii="Times New Roman" w:hAnsi="Times New Roman" w:cs="Times New Roman"/>
          <w:color w:val="141414"/>
          <w:spacing w:val="-4"/>
          <w:sz w:val="28"/>
          <w:szCs w:val="28"/>
        </w:rPr>
        <w:t>е виокремлюючи окремих ресурсів за предметами навчання.</w:t>
      </w:r>
    </w:p>
    <w:p w:rsidR="00A24241" w:rsidRPr="006677FE" w:rsidRDefault="00A24241" w:rsidP="000B7F93">
      <w:pPr>
        <w:spacing w:after="0" w:line="360" w:lineRule="auto"/>
        <w:ind w:right="140" w:firstLine="709"/>
        <w:jc w:val="both"/>
        <w:rPr>
          <w:rFonts w:ascii="Times New Roman" w:hAnsi="Times New Roman" w:cs="Times New Roman"/>
          <w:spacing w:val="-4"/>
          <w:sz w:val="28"/>
          <w:szCs w:val="28"/>
        </w:rPr>
      </w:pPr>
      <w:r w:rsidRPr="006677FE">
        <w:rPr>
          <w:rFonts w:ascii="Times New Roman" w:hAnsi="Times New Roman" w:cs="Times New Roman"/>
          <w:color w:val="141414"/>
          <w:spacing w:val="-4"/>
          <w:sz w:val="28"/>
          <w:szCs w:val="28"/>
        </w:rPr>
        <w:t>Таку структуру</w:t>
      </w:r>
      <w:r w:rsidRPr="006677FE">
        <w:rPr>
          <w:rFonts w:ascii="Times New Roman" w:hAnsi="Times New Roman" w:cs="Times New Roman"/>
          <w:spacing w:val="-4"/>
          <w:sz w:val="28"/>
          <w:szCs w:val="28"/>
        </w:rPr>
        <w:t xml:space="preserve"> можна реалізовувати різними технічними інструментами, такими як Padlet, Google Classroom, Moodle тощо.</w:t>
      </w:r>
    </w:p>
    <w:p w:rsidR="00A24241" w:rsidRPr="006677FE" w:rsidRDefault="00A24241" w:rsidP="000B7F93">
      <w:pPr>
        <w:spacing w:after="0" w:line="360" w:lineRule="auto"/>
        <w:ind w:right="140" w:firstLine="709"/>
        <w:jc w:val="both"/>
        <w:rPr>
          <w:rFonts w:ascii="Times New Roman" w:hAnsi="Times New Roman" w:cs="Times New Roman"/>
          <w:color w:val="141414"/>
          <w:spacing w:val="-4"/>
          <w:sz w:val="28"/>
          <w:szCs w:val="28"/>
        </w:rPr>
      </w:pPr>
      <w:r w:rsidRPr="006677FE">
        <w:rPr>
          <w:rFonts w:ascii="Times New Roman" w:hAnsi="Times New Roman" w:cs="Times New Roman"/>
          <w:b/>
          <w:color w:val="141414"/>
          <w:spacing w:val="-4"/>
          <w:sz w:val="28"/>
          <w:szCs w:val="28"/>
        </w:rPr>
        <w:t>Платформа</w:t>
      </w:r>
      <w:r w:rsidRPr="006677FE">
        <w:rPr>
          <w:rFonts w:ascii="Times New Roman" w:hAnsi="Times New Roman" w:cs="Times New Roman"/>
          <w:b/>
          <w:spacing w:val="-4"/>
          <w:sz w:val="28"/>
          <w:szCs w:val="28"/>
        </w:rPr>
        <w:t xml:space="preserve"> Google Classroom</w:t>
      </w:r>
      <w:r w:rsidRPr="006677FE">
        <w:rPr>
          <w:rFonts w:ascii="Times New Roman" w:hAnsi="Times New Roman" w:cs="Times New Roman"/>
          <w:spacing w:val="-4"/>
          <w:sz w:val="28"/>
          <w:szCs w:val="28"/>
        </w:rPr>
        <w:t xml:space="preserve"> (</w:t>
      </w:r>
      <w:hyperlink r:id="rId12">
        <w:r w:rsidRPr="006677FE">
          <w:rPr>
            <w:rFonts w:ascii="Times New Roman" w:hAnsi="Times New Roman" w:cs="Times New Roman"/>
            <w:color w:val="1155CC"/>
            <w:spacing w:val="-4"/>
            <w:sz w:val="28"/>
            <w:szCs w:val="28"/>
            <w:u w:val="single"/>
          </w:rPr>
          <w:t>https://classroom.google.com</w:t>
        </w:r>
      </w:hyperlink>
      <w:r w:rsidRPr="006677FE">
        <w:rPr>
          <w:rFonts w:ascii="Times New Roman" w:hAnsi="Times New Roman" w:cs="Times New Roman"/>
          <w:spacing w:val="-4"/>
          <w:sz w:val="28"/>
          <w:szCs w:val="28"/>
        </w:rPr>
        <w:t xml:space="preserve">) </w:t>
      </w:r>
      <w:r w:rsidRPr="006677FE">
        <w:rPr>
          <w:rFonts w:ascii="Times New Roman" w:hAnsi="Times New Roman" w:cs="Times New Roman"/>
          <w:color w:val="141414"/>
          <w:spacing w:val="-4"/>
          <w:sz w:val="28"/>
          <w:szCs w:val="28"/>
          <w:highlight w:val="white"/>
        </w:rPr>
        <w:t>–</w:t>
      </w:r>
      <w:r w:rsidRPr="006677FE">
        <w:rPr>
          <w:rFonts w:ascii="Times New Roman" w:hAnsi="Times New Roman" w:cs="Times New Roman"/>
          <w:spacing w:val="-4"/>
          <w:sz w:val="28"/>
          <w:szCs w:val="28"/>
        </w:rPr>
        <w:t xml:space="preserve"> це сервіс, що пов’язує Google Docs, Google Drive і Gmail, Google Meet, дозволяє організувати онлайн-навчання, використовуючи відео-, текстову та графічну інформацію. Учитель/ка має змогу проводити тестування, контролювати, систематизувати, оцінювати діяльність, переглядати результати виконання вправ, застосовувати різні форми оцінювання, коментувати й організовувати ефективне спілкування з учнями в режимі реального часу. Основним елементом Google Classroom є групи. Функціонально групи нагадують структурою форуми, оскільки вони дозволяють користувачам легко відправляти повідомлення іншим користувачам. Завдяки сервісу для спілкування Google Meet учні та вчитель/ка мають змогу вести онлайн-бесіди в режимі реального часу з комп’ютера або мобільного пристрою, учасники/учасниці команди можуть показувати свої екрани, дивитись і працювати разом. Така трансляція автоматично публікуватиметься на YouTube-каналі. Також платформа дозволяє за допомогою Google-форм збирати відповіді </w:t>
      </w:r>
      <w:r w:rsidRPr="006677FE">
        <w:rPr>
          <w:rFonts w:ascii="Times New Roman" w:hAnsi="Times New Roman" w:cs="Times New Roman"/>
          <w:color w:val="141414"/>
          <w:spacing w:val="-4"/>
          <w:sz w:val="28"/>
          <w:szCs w:val="28"/>
        </w:rPr>
        <w:t>учнів і потім проводити автоматичне оцінювання результатів тестування.</w:t>
      </w:r>
    </w:p>
    <w:p w:rsidR="00A24241" w:rsidRPr="006677FE" w:rsidRDefault="00A24241" w:rsidP="000B7F93">
      <w:pPr>
        <w:spacing w:after="0" w:line="360" w:lineRule="auto"/>
        <w:ind w:right="140" w:firstLine="709"/>
        <w:jc w:val="both"/>
        <w:rPr>
          <w:rFonts w:ascii="Times New Roman" w:hAnsi="Times New Roman" w:cs="Times New Roman"/>
          <w:b/>
          <w:sz w:val="28"/>
          <w:szCs w:val="28"/>
        </w:rPr>
      </w:pPr>
      <w:r w:rsidRPr="006677FE">
        <w:rPr>
          <w:rFonts w:ascii="Times New Roman" w:hAnsi="Times New Roman" w:cs="Times New Roman"/>
          <w:b/>
          <w:sz w:val="28"/>
          <w:szCs w:val="28"/>
          <w:lang w:val="uk-UA"/>
        </w:rPr>
        <w:t>Рекомендації</w:t>
      </w:r>
      <w:r w:rsidRPr="006677FE">
        <w:rPr>
          <w:rFonts w:ascii="Times New Roman" w:hAnsi="Times New Roman" w:cs="Times New Roman"/>
          <w:b/>
          <w:sz w:val="28"/>
          <w:szCs w:val="28"/>
        </w:rPr>
        <w:t xml:space="preserve"> щодо проведення дистанційних уроків</w:t>
      </w:r>
    </w:p>
    <w:p w:rsidR="00A24241" w:rsidRPr="006677FE" w:rsidRDefault="00A24241" w:rsidP="00685CE1">
      <w:pPr>
        <w:numPr>
          <w:ilvl w:val="0"/>
          <w:numId w:val="14"/>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 xml:space="preserve">Мінімум пояснень, максимум інтерактиву. </w:t>
      </w:r>
    </w:p>
    <w:p w:rsidR="00A24241" w:rsidRPr="006677FE" w:rsidRDefault="00A24241" w:rsidP="00685CE1">
      <w:pPr>
        <w:numPr>
          <w:ilvl w:val="0"/>
          <w:numId w:val="14"/>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lastRenderedPageBreak/>
        <w:t xml:space="preserve">Учням надавати чіткі інструкції щодо використання вебресурсів, послідовності виконання завдань, особливостей контролю тощо. </w:t>
      </w:r>
    </w:p>
    <w:p w:rsidR="00A24241" w:rsidRPr="006677FE" w:rsidRDefault="00A24241" w:rsidP="00685CE1">
      <w:pPr>
        <w:numPr>
          <w:ilvl w:val="0"/>
          <w:numId w:val="14"/>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 xml:space="preserve">Використовувати відеопояснення навчального матеріалу. </w:t>
      </w:r>
    </w:p>
    <w:p w:rsidR="00A24241" w:rsidRPr="006677FE" w:rsidRDefault="00A24241" w:rsidP="00685CE1">
      <w:pPr>
        <w:numPr>
          <w:ilvl w:val="0"/>
          <w:numId w:val="14"/>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Поєднувати цифрові завдання, роботу з підручником та робочим зошитом.</w:t>
      </w:r>
    </w:p>
    <w:p w:rsidR="00A24241" w:rsidRPr="006677FE" w:rsidRDefault="00A24241" w:rsidP="00685CE1">
      <w:pPr>
        <w:numPr>
          <w:ilvl w:val="0"/>
          <w:numId w:val="14"/>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Організовувати онлайн-зустрічі для тих учнів, кому потрібна консультація (за розкладом).</w:t>
      </w:r>
    </w:p>
    <w:p w:rsidR="00A24241" w:rsidRPr="006677FE" w:rsidRDefault="00A24241" w:rsidP="000B7F93">
      <w:pPr>
        <w:spacing w:after="0" w:line="360" w:lineRule="auto"/>
        <w:ind w:right="140" w:firstLine="709"/>
        <w:jc w:val="both"/>
        <w:rPr>
          <w:rFonts w:ascii="Times New Roman" w:hAnsi="Times New Roman" w:cs="Times New Roman"/>
          <w:b/>
          <w:sz w:val="28"/>
          <w:szCs w:val="28"/>
        </w:rPr>
      </w:pPr>
      <w:r w:rsidRPr="006677FE">
        <w:rPr>
          <w:rFonts w:ascii="Times New Roman" w:hAnsi="Times New Roman" w:cs="Times New Roman"/>
          <w:b/>
          <w:sz w:val="28"/>
          <w:szCs w:val="28"/>
          <w:lang w:val="uk-UA"/>
        </w:rPr>
        <w:t>Рекомендації</w:t>
      </w:r>
      <w:r w:rsidRPr="006677FE">
        <w:rPr>
          <w:rFonts w:ascii="Times New Roman" w:hAnsi="Times New Roman" w:cs="Times New Roman"/>
          <w:b/>
          <w:sz w:val="28"/>
          <w:szCs w:val="28"/>
        </w:rPr>
        <w:t xml:space="preserve"> щодо подання завдань</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color w:val="010101"/>
          <w:sz w:val="28"/>
          <w:szCs w:val="28"/>
        </w:rPr>
      </w:pPr>
      <w:r w:rsidRPr="006677FE">
        <w:rPr>
          <w:rFonts w:ascii="Times New Roman" w:hAnsi="Times New Roman" w:cs="Times New Roman"/>
          <w:color w:val="010101"/>
          <w:sz w:val="28"/>
          <w:szCs w:val="28"/>
        </w:rPr>
        <w:t>Використовувати 2-3 вебсервіси.</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color w:val="010101"/>
          <w:sz w:val="28"/>
          <w:szCs w:val="28"/>
        </w:rPr>
      </w:pPr>
      <w:r w:rsidRPr="006677FE">
        <w:rPr>
          <w:rFonts w:ascii="Times New Roman" w:hAnsi="Times New Roman" w:cs="Times New Roman"/>
          <w:color w:val="010101"/>
          <w:sz w:val="28"/>
          <w:szCs w:val="28"/>
        </w:rPr>
        <w:t>Не перевантажувати завданнями, достатньо запропонувати виконати 1-2 завдання.</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color w:val="010101"/>
          <w:sz w:val="28"/>
          <w:szCs w:val="28"/>
        </w:rPr>
      </w:pPr>
      <w:r w:rsidRPr="006677FE">
        <w:rPr>
          <w:rFonts w:ascii="Times New Roman" w:hAnsi="Times New Roman" w:cs="Times New Roman"/>
          <w:color w:val="141414"/>
          <w:sz w:val="28"/>
          <w:szCs w:val="28"/>
        </w:rPr>
        <w:t>Залучати учнів до творчої діяльності, активного навчання. Процес навчання відбувається тоді, коли учні щось роблять з даним матеріалом. Тому завдання «прочитай параграф або прочитай цей текст» є досить загальним. Учні мають виконати певну дію: бути готовими переказати, можливо дати відповіді на запитання, або скласти запитання, за матеріалами скласти таблицю, намалювати схему понять, укласти стрічку подій, які розглядались.</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 xml:space="preserve">Онлайн-тести можна створювати в Google-формах, а також на спеціалізованих платформах, наприклад </w:t>
      </w:r>
      <w:hyperlink r:id="rId13">
        <w:r w:rsidRPr="006677FE">
          <w:rPr>
            <w:rFonts w:ascii="Times New Roman" w:hAnsi="Times New Roman" w:cs="Times New Roman"/>
            <w:color w:val="1155CC"/>
            <w:sz w:val="28"/>
            <w:szCs w:val="28"/>
            <w:u w:val="single"/>
          </w:rPr>
          <w:t>https://naurok.ua/</w:t>
        </w:r>
      </w:hyperlink>
      <w:r w:rsidRPr="006677FE">
        <w:rPr>
          <w:rFonts w:ascii="Times New Roman" w:hAnsi="Times New Roman" w:cs="Times New Roman"/>
          <w:sz w:val="28"/>
          <w:szCs w:val="28"/>
        </w:rPr>
        <w:t xml:space="preserve">, </w:t>
      </w:r>
      <w:hyperlink r:id="rId14">
        <w:r w:rsidRPr="006677FE">
          <w:rPr>
            <w:rFonts w:ascii="Times New Roman" w:hAnsi="Times New Roman" w:cs="Times New Roman"/>
            <w:color w:val="1155CC"/>
            <w:sz w:val="28"/>
            <w:szCs w:val="28"/>
            <w:u w:val="single"/>
          </w:rPr>
          <w:t>https://quizlet.com/latest</w:t>
        </w:r>
      </w:hyperlink>
      <w:r w:rsidRPr="006677FE">
        <w:rPr>
          <w:rFonts w:ascii="Times New Roman" w:hAnsi="Times New Roman" w:cs="Times New Roman"/>
          <w:sz w:val="28"/>
          <w:szCs w:val="28"/>
        </w:rPr>
        <w:t xml:space="preserve">, </w:t>
      </w:r>
      <w:hyperlink r:id="rId15">
        <w:r w:rsidRPr="006677FE">
          <w:rPr>
            <w:rFonts w:ascii="Times New Roman" w:hAnsi="Times New Roman" w:cs="Times New Roman"/>
            <w:color w:val="1155CC"/>
            <w:sz w:val="28"/>
            <w:szCs w:val="28"/>
            <w:u w:val="single"/>
          </w:rPr>
          <w:t>https://www.classtime.com/uk/</w:t>
        </w:r>
      </w:hyperlink>
      <w:r w:rsidRPr="006677FE">
        <w:rPr>
          <w:rFonts w:ascii="Times New Roman" w:hAnsi="Times New Roman" w:cs="Times New Roman"/>
          <w:sz w:val="28"/>
          <w:szCs w:val="28"/>
        </w:rPr>
        <w:t xml:space="preserve">, </w:t>
      </w:r>
      <w:hyperlink r:id="rId16">
        <w:r w:rsidRPr="006677FE">
          <w:rPr>
            <w:rFonts w:ascii="Times New Roman" w:hAnsi="Times New Roman" w:cs="Times New Roman"/>
            <w:color w:val="1155CC"/>
            <w:sz w:val="28"/>
            <w:szCs w:val="28"/>
            <w:u w:val="single"/>
          </w:rPr>
          <w:t>https://quizizz.com/</w:t>
        </w:r>
      </w:hyperlink>
      <w:r w:rsidRPr="006677FE">
        <w:rPr>
          <w:rFonts w:ascii="Times New Roman" w:hAnsi="Times New Roman" w:cs="Times New Roman"/>
          <w:sz w:val="28"/>
          <w:szCs w:val="28"/>
        </w:rPr>
        <w:t xml:space="preserve"> тощо за вибором вчителя, враховуючи можливості учнів. Завдання, підготовлені вчителем за допомогою електронних засобів, можуть містити інструмент для самооцінювання учнів в ігровій формі, що сприятиме підвищенню мотивації учнів до їх виконання.</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 xml:space="preserve">При виконанні письмових робіт, у тому числі диктантів, використовувати відеоінструменти Skype, Zoom тощо. </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При виконанні завдань можна запропонувати учням зняти відео або записати аудіо усних відповідей та надіслати файли вчителю будь-яким зручним способом.</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lastRenderedPageBreak/>
        <w:t>Наявність зворотного зв’язку від учнів щодо ознайомлення із запропонованими завданням та чи можуть вони технічно виконати і надіслати їх у визначений термін.</w:t>
      </w:r>
    </w:p>
    <w:p w:rsidR="00A24241" w:rsidRPr="006677FE" w:rsidRDefault="00A24241" w:rsidP="00685CE1">
      <w:pPr>
        <w:numPr>
          <w:ilvl w:val="0"/>
          <w:numId w:val="15"/>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 xml:space="preserve">За </w:t>
      </w:r>
      <w:r w:rsidRPr="006677FE">
        <w:rPr>
          <w:rFonts w:ascii="Times New Roman" w:hAnsi="Times New Roman" w:cs="Times New Roman"/>
          <w:color w:val="141414"/>
          <w:sz w:val="28"/>
          <w:szCs w:val="28"/>
        </w:rPr>
        <w:t>відсутністю</w:t>
      </w:r>
      <w:r w:rsidRPr="006677FE">
        <w:rPr>
          <w:rFonts w:ascii="Times New Roman" w:hAnsi="Times New Roman" w:cs="Times New Roman"/>
          <w:sz w:val="28"/>
          <w:szCs w:val="28"/>
        </w:rPr>
        <w:t xml:space="preserve"> технічних засобів навчання або доступу до мережі Інтернет тестові та письмові роботи учні виконують у зошитах, фотографують і надсилають вчителю файли з виконаними завданнями електронною поштою, використовуючи соціальні мережі або інші засоби поштового зв’язку (може бути і скринька біля закладу освіти).</w:t>
      </w:r>
    </w:p>
    <w:p w:rsidR="00A24241" w:rsidRPr="006677FE" w:rsidRDefault="00A24241" w:rsidP="000B7F93">
      <w:pPr>
        <w:spacing w:after="0" w:line="360" w:lineRule="auto"/>
        <w:ind w:right="140" w:firstLine="709"/>
        <w:rPr>
          <w:rFonts w:ascii="Times New Roman" w:hAnsi="Times New Roman" w:cs="Times New Roman"/>
          <w:b/>
          <w:sz w:val="28"/>
          <w:szCs w:val="28"/>
        </w:rPr>
      </w:pPr>
      <w:r w:rsidRPr="006677FE">
        <w:rPr>
          <w:rFonts w:ascii="Times New Roman" w:hAnsi="Times New Roman" w:cs="Times New Roman"/>
          <w:b/>
          <w:sz w:val="28"/>
          <w:szCs w:val="28"/>
          <w:lang w:val="uk-UA"/>
        </w:rPr>
        <w:t>Рекомендації</w:t>
      </w:r>
      <w:r w:rsidRPr="006677FE">
        <w:rPr>
          <w:rFonts w:ascii="Times New Roman" w:hAnsi="Times New Roman" w:cs="Times New Roman"/>
          <w:b/>
          <w:sz w:val="28"/>
          <w:szCs w:val="28"/>
        </w:rPr>
        <w:t xml:space="preserve"> щодо оцінювання </w:t>
      </w:r>
    </w:p>
    <w:p w:rsidR="00A24241" w:rsidRPr="006677FE" w:rsidRDefault="00A24241" w:rsidP="00685CE1">
      <w:pPr>
        <w:numPr>
          <w:ilvl w:val="0"/>
          <w:numId w:val="16"/>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 xml:space="preserve">Оцінювати можна в синхронному або асинхронному режимі. </w:t>
      </w:r>
    </w:p>
    <w:p w:rsidR="00A24241" w:rsidRPr="006677FE" w:rsidRDefault="00A24241" w:rsidP="000B7F93">
      <w:pPr>
        <w:tabs>
          <w:tab w:val="left" w:pos="993"/>
        </w:tabs>
        <w:spacing w:after="0" w:line="360" w:lineRule="auto"/>
        <w:ind w:right="140" w:firstLine="709"/>
        <w:jc w:val="both"/>
        <w:rPr>
          <w:rFonts w:ascii="Times New Roman" w:hAnsi="Times New Roman" w:cs="Times New Roman"/>
          <w:sz w:val="28"/>
          <w:szCs w:val="28"/>
        </w:rPr>
      </w:pPr>
      <w:r w:rsidRPr="006677FE">
        <w:rPr>
          <w:rFonts w:ascii="Times New Roman" w:hAnsi="Times New Roman" w:cs="Times New Roman"/>
          <w:sz w:val="28"/>
          <w:szCs w:val="28"/>
        </w:rPr>
        <w:t>Синхронний режим – це більш об’єктивне оцінювання, але воно вимагає відповідного технічного забезпечення у вчителя та всіх учнів.</w:t>
      </w:r>
    </w:p>
    <w:p w:rsidR="00A24241" w:rsidRPr="006677FE" w:rsidRDefault="00A24241" w:rsidP="000B7F93">
      <w:pPr>
        <w:tabs>
          <w:tab w:val="left" w:pos="993"/>
        </w:tabs>
        <w:spacing w:after="0" w:line="360" w:lineRule="auto"/>
        <w:ind w:right="140" w:firstLine="709"/>
        <w:jc w:val="both"/>
        <w:rPr>
          <w:rFonts w:ascii="Times New Roman" w:hAnsi="Times New Roman" w:cs="Times New Roman"/>
          <w:sz w:val="28"/>
          <w:szCs w:val="28"/>
        </w:rPr>
      </w:pPr>
      <w:r w:rsidRPr="006677FE">
        <w:rPr>
          <w:rFonts w:ascii="Times New Roman" w:hAnsi="Times New Roman" w:cs="Times New Roman"/>
          <w:sz w:val="28"/>
          <w:szCs w:val="28"/>
        </w:rPr>
        <w:t>Асинхронний режим більш гнучкий, учні можуть виконувати завдання у зручний час, але він менш об’єктивний.</w:t>
      </w:r>
    </w:p>
    <w:p w:rsidR="00A24241" w:rsidRPr="006677FE" w:rsidRDefault="00A24241" w:rsidP="00685CE1">
      <w:pPr>
        <w:numPr>
          <w:ilvl w:val="0"/>
          <w:numId w:val="16"/>
        </w:numPr>
        <w:tabs>
          <w:tab w:val="left" w:pos="993"/>
        </w:tabs>
        <w:spacing w:after="0" w:line="360" w:lineRule="auto"/>
        <w:ind w:left="0" w:right="140" w:firstLine="709"/>
        <w:jc w:val="both"/>
        <w:rPr>
          <w:rFonts w:ascii="Times New Roman" w:hAnsi="Times New Roman" w:cs="Times New Roman"/>
          <w:sz w:val="28"/>
          <w:szCs w:val="28"/>
        </w:rPr>
      </w:pPr>
      <w:r w:rsidRPr="006677FE">
        <w:rPr>
          <w:rFonts w:ascii="Times New Roman" w:hAnsi="Times New Roman" w:cs="Times New Roman"/>
          <w:sz w:val="28"/>
          <w:szCs w:val="28"/>
        </w:rPr>
        <w:t>Результати оц</w:t>
      </w:r>
      <w:r w:rsidR="00E66189">
        <w:rPr>
          <w:rFonts w:ascii="Times New Roman" w:hAnsi="Times New Roman" w:cs="Times New Roman"/>
          <w:sz w:val="28"/>
          <w:szCs w:val="28"/>
        </w:rPr>
        <w:t>інювання</w:t>
      </w:r>
      <w:r w:rsidR="00E66189" w:rsidRPr="00E66189">
        <w:rPr>
          <w:rFonts w:ascii="Times New Roman" w:hAnsi="Times New Roman" w:cs="Times New Roman"/>
          <w:sz w:val="28"/>
          <w:szCs w:val="28"/>
        </w:rPr>
        <w:t xml:space="preserve"> </w:t>
      </w:r>
      <w:r w:rsidRPr="006677FE">
        <w:rPr>
          <w:rFonts w:ascii="Times New Roman" w:hAnsi="Times New Roman" w:cs="Times New Roman"/>
          <w:sz w:val="28"/>
          <w:szCs w:val="28"/>
        </w:rPr>
        <w:t>надсилати дитині індивідуально, використовуючи смс повідомлення, електронну пошту, месенджери, платформи навчання тощо.</w:t>
      </w:r>
    </w:p>
    <w:p w:rsidR="00A24241" w:rsidRPr="006677FE" w:rsidRDefault="00A24241" w:rsidP="000B7F93">
      <w:pPr>
        <w:tabs>
          <w:tab w:val="left" w:pos="993"/>
        </w:tabs>
        <w:spacing w:after="0" w:line="360" w:lineRule="auto"/>
        <w:ind w:right="140" w:firstLine="709"/>
        <w:jc w:val="both"/>
        <w:rPr>
          <w:rFonts w:ascii="Times New Roman" w:hAnsi="Times New Roman" w:cs="Times New Roman"/>
          <w:sz w:val="28"/>
          <w:szCs w:val="28"/>
        </w:rPr>
      </w:pPr>
      <w:r w:rsidRPr="006677FE">
        <w:rPr>
          <w:rFonts w:ascii="Times New Roman" w:hAnsi="Times New Roman" w:cs="Times New Roman"/>
          <w:sz w:val="28"/>
          <w:szCs w:val="28"/>
          <w:lang w:val="uk-UA"/>
        </w:rPr>
        <w:t xml:space="preserve"> </w:t>
      </w:r>
      <w:r w:rsidRPr="006677FE">
        <w:rPr>
          <w:rFonts w:ascii="Times New Roman" w:hAnsi="Times New Roman" w:cs="Times New Roman"/>
          <w:sz w:val="28"/>
          <w:szCs w:val="28"/>
        </w:rPr>
        <w:t>Оприлюднення списку оцінок для всього класу є недопустимим.</w:t>
      </w:r>
    </w:p>
    <w:p w:rsidR="00B32E75" w:rsidRPr="006677FE" w:rsidRDefault="00B32E75" w:rsidP="00B32E75">
      <w:pPr>
        <w:spacing w:after="0" w:line="360" w:lineRule="auto"/>
        <w:ind w:right="140" w:firstLine="567"/>
        <w:jc w:val="both"/>
        <w:rPr>
          <w:rFonts w:ascii="Times New Roman" w:hAnsi="Times New Roman" w:cs="Times New Roman"/>
          <w:sz w:val="28"/>
          <w:szCs w:val="28"/>
          <w:lang w:val="uk-UA"/>
        </w:rPr>
      </w:pPr>
      <w:r w:rsidRPr="00B32E75">
        <w:rPr>
          <w:rFonts w:ascii="Times New Roman" w:hAnsi="Times New Roman" w:cs="Times New Roman"/>
          <w:b/>
          <w:sz w:val="28"/>
          <w:szCs w:val="28"/>
          <w:lang w:val="uk-UA"/>
        </w:rPr>
        <w:t>Форми</w:t>
      </w:r>
      <w:r w:rsidRPr="006677FE">
        <w:rPr>
          <w:rFonts w:ascii="Times New Roman" w:hAnsi="Times New Roman" w:cs="Times New Roman"/>
          <w:sz w:val="28"/>
          <w:szCs w:val="28"/>
          <w:lang w:val="uk-UA"/>
        </w:rPr>
        <w:t xml:space="preserve">  </w:t>
      </w:r>
      <w:r>
        <w:rPr>
          <w:rFonts w:ascii="Times New Roman" w:hAnsi="Times New Roman" w:cs="Times New Roman"/>
          <w:b/>
          <w:sz w:val="28"/>
          <w:szCs w:val="28"/>
          <w:lang w:val="uk-UA"/>
        </w:rPr>
        <w:t>організації</w:t>
      </w:r>
      <w:r w:rsidRPr="00B32E75">
        <w:rPr>
          <w:rFonts w:ascii="Times New Roman" w:hAnsi="Times New Roman" w:cs="Times New Roman"/>
          <w:b/>
          <w:sz w:val="28"/>
          <w:szCs w:val="28"/>
          <w:lang w:val="uk-UA"/>
        </w:rPr>
        <w:t xml:space="preserve">  освітнього  процесу</w:t>
      </w:r>
      <w:r w:rsidRPr="006677FE">
        <w:rPr>
          <w:rFonts w:ascii="Times New Roman" w:hAnsi="Times New Roman" w:cs="Times New Roman"/>
          <w:sz w:val="28"/>
          <w:szCs w:val="28"/>
          <w:lang w:val="uk-UA"/>
        </w:rPr>
        <w:t xml:space="preserve">  відбувається з урахуванням інтересів та здібностей учнів, відповідно до освітніх запитів соціуму. </w:t>
      </w:r>
    </w:p>
    <w:p w:rsidR="00B32E75" w:rsidRPr="006677FE" w:rsidRDefault="00B32E75" w:rsidP="00B32E75">
      <w:pPr>
        <w:spacing w:after="0" w:line="360" w:lineRule="auto"/>
        <w:ind w:right="140" w:firstLine="567"/>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B32E75" w:rsidRPr="006677FE" w:rsidRDefault="00B32E75" w:rsidP="00685CE1">
      <w:pPr>
        <w:pStyle w:val="a4"/>
        <w:numPr>
          <w:ilvl w:val="0"/>
          <w:numId w:val="5"/>
        </w:numPr>
        <w:tabs>
          <w:tab w:val="left" w:pos="993"/>
        </w:tabs>
        <w:spacing w:after="0" w:line="360" w:lineRule="auto"/>
        <w:ind w:left="0" w:right="140" w:firstLine="567"/>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lang w:val="uk-UA"/>
        </w:rPr>
        <w:t>формування компетентностей;</w:t>
      </w:r>
    </w:p>
    <w:p w:rsidR="00B32E75" w:rsidRPr="006677FE" w:rsidRDefault="00B32E75" w:rsidP="00685CE1">
      <w:pPr>
        <w:pStyle w:val="a4"/>
        <w:numPr>
          <w:ilvl w:val="0"/>
          <w:numId w:val="5"/>
        </w:numPr>
        <w:tabs>
          <w:tab w:val="left" w:pos="993"/>
        </w:tabs>
        <w:spacing w:after="0" w:line="360" w:lineRule="auto"/>
        <w:ind w:left="0" w:right="140" w:firstLine="567"/>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lang w:val="uk-UA"/>
        </w:rPr>
        <w:t xml:space="preserve">розвитку компетентностей; </w:t>
      </w:r>
    </w:p>
    <w:p w:rsidR="00B32E75" w:rsidRPr="006677FE" w:rsidRDefault="00B32E75" w:rsidP="00685CE1">
      <w:pPr>
        <w:pStyle w:val="a4"/>
        <w:numPr>
          <w:ilvl w:val="0"/>
          <w:numId w:val="5"/>
        </w:numPr>
        <w:tabs>
          <w:tab w:val="left" w:pos="993"/>
        </w:tabs>
        <w:spacing w:after="0" w:line="360" w:lineRule="auto"/>
        <w:ind w:left="0" w:right="140" w:firstLine="567"/>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B32E75" w:rsidRPr="006677FE" w:rsidRDefault="00B32E75" w:rsidP="00685CE1">
      <w:pPr>
        <w:pStyle w:val="a4"/>
        <w:numPr>
          <w:ilvl w:val="0"/>
          <w:numId w:val="5"/>
        </w:numPr>
        <w:tabs>
          <w:tab w:val="left" w:pos="993"/>
        </w:tabs>
        <w:spacing w:after="0" w:line="360" w:lineRule="auto"/>
        <w:ind w:left="0" w:right="140" w:firstLine="567"/>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lang w:val="uk-UA"/>
        </w:rPr>
        <w:t xml:space="preserve">корекції основних компетентностей; </w:t>
      </w:r>
    </w:p>
    <w:p w:rsidR="00B32E75" w:rsidRPr="006677FE" w:rsidRDefault="00B32E75" w:rsidP="00685CE1">
      <w:pPr>
        <w:pStyle w:val="a4"/>
        <w:numPr>
          <w:ilvl w:val="0"/>
          <w:numId w:val="5"/>
        </w:numPr>
        <w:tabs>
          <w:tab w:val="left" w:pos="993"/>
        </w:tabs>
        <w:spacing w:after="0" w:line="360" w:lineRule="auto"/>
        <w:ind w:left="0" w:right="140" w:firstLine="567"/>
        <w:jc w:val="both"/>
        <w:rPr>
          <w:rFonts w:ascii="Times New Roman" w:eastAsia="Calibri" w:hAnsi="Times New Roman" w:cs="Times New Roman"/>
          <w:sz w:val="28"/>
          <w:szCs w:val="28"/>
          <w:lang w:val="uk-UA"/>
        </w:rPr>
      </w:pPr>
      <w:r w:rsidRPr="006677FE">
        <w:rPr>
          <w:rFonts w:ascii="Times New Roman" w:eastAsia="Times New Roman" w:hAnsi="Times New Roman" w:cs="Times New Roman"/>
          <w:sz w:val="28"/>
          <w:szCs w:val="28"/>
          <w:lang w:val="uk-UA" w:eastAsia="uk-UA"/>
        </w:rPr>
        <w:t>комбінований урок</w:t>
      </w:r>
      <w:r w:rsidRPr="006677FE">
        <w:rPr>
          <w:rFonts w:ascii="Times New Roman" w:eastAsia="Calibri" w:hAnsi="Times New Roman" w:cs="Times New Roman"/>
          <w:sz w:val="28"/>
          <w:szCs w:val="28"/>
          <w:lang w:val="uk-UA"/>
        </w:rPr>
        <w:t>.</w:t>
      </w:r>
    </w:p>
    <w:p w:rsidR="00B32E75" w:rsidRPr="006677FE" w:rsidRDefault="00B32E75" w:rsidP="00B32E75">
      <w:pPr>
        <w:spacing w:after="0" w:line="360" w:lineRule="auto"/>
        <w:ind w:right="140" w:firstLine="709"/>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6677FE">
        <w:rPr>
          <w:rFonts w:ascii="Times New Roman" w:eastAsia="Times New Roman" w:hAnsi="Times New Roman" w:cs="Times New Roman"/>
          <w:sz w:val="28"/>
          <w:szCs w:val="28"/>
          <w:lang w:val="uk-UA" w:eastAsia="uk-UA"/>
        </w:rPr>
        <w:t>інтегровані уроки,</w:t>
      </w:r>
      <w:r w:rsidRPr="006677FE">
        <w:rPr>
          <w:rFonts w:ascii="Times New Roman" w:eastAsia="Calibri" w:hAnsi="Times New Roman" w:cs="Times New Roman"/>
          <w:sz w:val="28"/>
          <w:szCs w:val="28"/>
          <w:lang w:val="uk-UA"/>
        </w:rPr>
        <w:t xml:space="preserve"> проблемний урок, </w:t>
      </w:r>
      <w:r w:rsidRPr="006677FE">
        <w:rPr>
          <w:rFonts w:ascii="Times New Roman" w:eastAsia="Calibri" w:hAnsi="Times New Roman" w:cs="Times New Roman"/>
          <w:sz w:val="28"/>
          <w:szCs w:val="28"/>
          <w:lang w:val="uk-UA"/>
        </w:rPr>
        <w:lastRenderedPageBreak/>
        <w:t>відео-уроки, прес-конференції, ділові ігри, уроки з використанням ІКТ та мультимедіа тощо.</w:t>
      </w:r>
    </w:p>
    <w:p w:rsidR="00B32E75" w:rsidRPr="006677FE" w:rsidRDefault="00B32E75" w:rsidP="00B32E75">
      <w:pPr>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Учителями усіх рівнів упроваджуватимуться  педагогічні технології:  </w:t>
      </w:r>
    </w:p>
    <w:p w:rsidR="00B32E75" w:rsidRPr="006677FE" w:rsidRDefault="008A2A09" w:rsidP="00B32E75">
      <w:pPr>
        <w:spacing w:after="0" w:line="360" w:lineRule="auto"/>
        <w:ind w:right="14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2E75" w:rsidRPr="006677FE">
        <w:rPr>
          <w:rFonts w:ascii="Times New Roman" w:hAnsi="Times New Roman" w:cs="Times New Roman"/>
          <w:sz w:val="28"/>
          <w:szCs w:val="28"/>
          <w:lang w:val="uk-UA"/>
        </w:rPr>
        <w:t>загальношкільні  -    технологія особистісно зорієнтованого  навчання, проектна технологія, здоров’язбережувальні технології;</w:t>
      </w:r>
    </w:p>
    <w:p w:rsidR="00B32E75" w:rsidRPr="006677FE" w:rsidRDefault="00B32E75" w:rsidP="00B32E75">
      <w:pPr>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xml:space="preserve">-  групові    -  технологія інтерактивного навчання, технологія розвитку критичного мислення, технологія проблемного навчання, технологія самовдосконалення особистості; </w:t>
      </w:r>
    </w:p>
    <w:p w:rsidR="00B32E75" w:rsidRPr="006677FE" w:rsidRDefault="00B32E75" w:rsidP="00B32E75">
      <w:pPr>
        <w:spacing w:after="0" w:line="360" w:lineRule="auto"/>
        <w:ind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  індивідуальні: технологія розвивального навчання ігрові технології навчання  -  забезпечують навчальну діяльність в умовах ситуацій, спрямованих на відтворення та засвоєння суспільного досвіду, в якому складається та вдосконалюється самоуправління поведінкою.</w:t>
      </w:r>
    </w:p>
    <w:p w:rsidR="00B32E75" w:rsidRPr="006677FE" w:rsidRDefault="00B32E75" w:rsidP="00B32E75">
      <w:pPr>
        <w:pStyle w:val="a3"/>
        <w:spacing w:before="0" w:beforeAutospacing="0" w:after="0" w:afterAutospacing="0" w:line="360" w:lineRule="auto"/>
        <w:ind w:right="140" w:firstLine="567"/>
        <w:jc w:val="both"/>
        <w:rPr>
          <w:sz w:val="28"/>
          <w:szCs w:val="28"/>
        </w:rPr>
      </w:pPr>
      <w:r w:rsidRPr="006677FE">
        <w:rPr>
          <w:sz w:val="28"/>
          <w:szCs w:val="28"/>
          <w:lang w:val="uk-UA"/>
        </w:rPr>
        <w:t>У</w:t>
      </w:r>
      <w:r w:rsidRPr="006677FE">
        <w:rPr>
          <w:sz w:val="28"/>
          <w:szCs w:val="28"/>
        </w:rPr>
        <w:t>чител</w:t>
      </w:r>
      <w:r w:rsidRPr="006677FE">
        <w:rPr>
          <w:sz w:val="28"/>
          <w:szCs w:val="28"/>
          <w:lang w:val="uk-UA"/>
        </w:rPr>
        <w:t>і</w:t>
      </w:r>
      <w:r w:rsidRPr="006677FE">
        <w:rPr>
          <w:sz w:val="28"/>
          <w:szCs w:val="28"/>
        </w:rPr>
        <w:t xml:space="preserve"> </w:t>
      </w:r>
      <w:r w:rsidRPr="006677FE">
        <w:rPr>
          <w:sz w:val="28"/>
          <w:szCs w:val="28"/>
          <w:lang w:val="uk-UA"/>
        </w:rPr>
        <w:t>не тільки самі</w:t>
      </w:r>
      <w:r w:rsidRPr="006677FE">
        <w:rPr>
          <w:sz w:val="28"/>
          <w:szCs w:val="28"/>
        </w:rPr>
        <w:t xml:space="preserve"> активно використовув</w:t>
      </w:r>
      <w:r w:rsidRPr="006677FE">
        <w:rPr>
          <w:sz w:val="28"/>
          <w:szCs w:val="28"/>
          <w:lang w:val="uk-UA"/>
        </w:rPr>
        <w:t>ують</w:t>
      </w:r>
      <w:r w:rsidRPr="006677FE">
        <w:rPr>
          <w:sz w:val="28"/>
          <w:szCs w:val="28"/>
        </w:rPr>
        <w:t xml:space="preserve"> інтернет-ресурси, сучасні інформаційні технології, але й забезпеч</w:t>
      </w:r>
      <w:r w:rsidRPr="006677FE">
        <w:rPr>
          <w:sz w:val="28"/>
          <w:szCs w:val="28"/>
          <w:lang w:val="uk-UA"/>
        </w:rPr>
        <w:t>ують</w:t>
      </w:r>
      <w:r w:rsidRPr="006677FE">
        <w:rPr>
          <w:sz w:val="28"/>
          <w:szCs w:val="28"/>
        </w:rPr>
        <w:t xml:space="preserve"> їх активне використання учнями. Тому створенн</w:t>
      </w:r>
      <w:r w:rsidRPr="006677FE">
        <w:rPr>
          <w:sz w:val="28"/>
          <w:szCs w:val="28"/>
          <w:lang w:val="uk-UA"/>
        </w:rPr>
        <w:t>я вчителями</w:t>
      </w:r>
      <w:r w:rsidRPr="006677FE">
        <w:rPr>
          <w:sz w:val="28"/>
          <w:szCs w:val="28"/>
        </w:rPr>
        <w:t xml:space="preserve"> персональн</w:t>
      </w:r>
      <w:r w:rsidRPr="006677FE">
        <w:rPr>
          <w:sz w:val="28"/>
          <w:szCs w:val="28"/>
          <w:lang w:val="uk-UA"/>
        </w:rPr>
        <w:t>их</w:t>
      </w:r>
      <w:r w:rsidRPr="006677FE">
        <w:rPr>
          <w:sz w:val="28"/>
          <w:szCs w:val="28"/>
        </w:rPr>
        <w:t xml:space="preserve"> предметн</w:t>
      </w:r>
      <w:r w:rsidRPr="006677FE">
        <w:rPr>
          <w:sz w:val="28"/>
          <w:szCs w:val="28"/>
          <w:lang w:val="uk-UA"/>
        </w:rPr>
        <w:t>их</w:t>
      </w:r>
      <w:r w:rsidRPr="006677FE">
        <w:rPr>
          <w:sz w:val="28"/>
          <w:szCs w:val="28"/>
        </w:rPr>
        <w:t xml:space="preserve"> сайт</w:t>
      </w:r>
      <w:r w:rsidRPr="006677FE">
        <w:rPr>
          <w:sz w:val="28"/>
          <w:szCs w:val="28"/>
          <w:lang w:val="uk-UA"/>
        </w:rPr>
        <w:t>ів</w:t>
      </w:r>
      <w:r w:rsidRPr="006677FE">
        <w:rPr>
          <w:sz w:val="28"/>
          <w:szCs w:val="28"/>
        </w:rPr>
        <w:t xml:space="preserve"> є однією з важливих форм роботи сучасного вчителя і є поштовхом для подальшого освоєння нових сучасних веб-ресурсів відповідно до вимог ІК</w:t>
      </w:r>
      <w:r>
        <w:rPr>
          <w:sz w:val="28"/>
          <w:szCs w:val="28"/>
          <w:lang w:val="uk-UA"/>
        </w:rPr>
        <w:t xml:space="preserve"> </w:t>
      </w:r>
      <w:r w:rsidRPr="006677FE">
        <w:rPr>
          <w:sz w:val="28"/>
          <w:szCs w:val="28"/>
        </w:rPr>
        <w:t>компетентності, що важливо у процесі модернізації навчання в сучасній школі.</w:t>
      </w:r>
    </w:p>
    <w:p w:rsidR="00A24241" w:rsidRPr="006677FE" w:rsidRDefault="00A24241" w:rsidP="000B7F93">
      <w:pPr>
        <w:spacing w:line="360" w:lineRule="auto"/>
        <w:ind w:right="140" w:firstLine="709"/>
        <w:jc w:val="both"/>
        <w:rPr>
          <w:spacing w:val="-4"/>
          <w:sz w:val="28"/>
          <w:szCs w:val="28"/>
        </w:rPr>
      </w:pPr>
    </w:p>
    <w:p w:rsidR="00A24241" w:rsidRPr="006677FE" w:rsidRDefault="00A24241" w:rsidP="000B7F93">
      <w:pPr>
        <w:spacing w:after="0" w:line="360" w:lineRule="auto"/>
        <w:ind w:right="140" w:firstLine="567"/>
        <w:jc w:val="center"/>
        <w:rPr>
          <w:rFonts w:ascii="Times New Roman" w:hAnsi="Times New Roman" w:cs="Times New Roman"/>
          <w:b/>
          <w:sz w:val="28"/>
          <w:szCs w:val="28"/>
        </w:rPr>
      </w:pPr>
    </w:p>
    <w:p w:rsidR="00A24241" w:rsidRPr="006677FE" w:rsidRDefault="00A24241" w:rsidP="000B7F93">
      <w:pPr>
        <w:spacing w:after="0" w:line="360" w:lineRule="auto"/>
        <w:ind w:right="140" w:firstLine="567"/>
        <w:jc w:val="center"/>
        <w:rPr>
          <w:rFonts w:ascii="Times New Roman" w:hAnsi="Times New Roman" w:cs="Times New Roman"/>
          <w:b/>
          <w:sz w:val="28"/>
          <w:szCs w:val="28"/>
          <w:lang w:val="uk-UA"/>
        </w:rPr>
      </w:pPr>
    </w:p>
    <w:p w:rsidR="00A24241" w:rsidRPr="006677FE" w:rsidRDefault="00A24241" w:rsidP="000B7F93">
      <w:pPr>
        <w:spacing w:after="0" w:line="360" w:lineRule="auto"/>
        <w:ind w:right="140" w:firstLine="567"/>
        <w:jc w:val="center"/>
        <w:rPr>
          <w:rFonts w:ascii="Times New Roman" w:hAnsi="Times New Roman" w:cs="Times New Roman"/>
          <w:b/>
          <w:sz w:val="28"/>
          <w:szCs w:val="28"/>
          <w:lang w:val="uk-UA"/>
        </w:rPr>
      </w:pPr>
    </w:p>
    <w:p w:rsidR="00A24241" w:rsidRPr="006677FE" w:rsidRDefault="00A24241" w:rsidP="000B7F93">
      <w:pPr>
        <w:spacing w:after="0" w:line="360" w:lineRule="auto"/>
        <w:ind w:right="140" w:firstLine="567"/>
        <w:jc w:val="center"/>
        <w:rPr>
          <w:rFonts w:ascii="Times New Roman" w:hAnsi="Times New Roman" w:cs="Times New Roman"/>
          <w:b/>
          <w:sz w:val="28"/>
          <w:szCs w:val="28"/>
          <w:lang w:val="uk-UA"/>
        </w:rPr>
      </w:pPr>
    </w:p>
    <w:p w:rsidR="00A24241" w:rsidRPr="006677FE" w:rsidRDefault="00A24241" w:rsidP="000B7F93">
      <w:pPr>
        <w:spacing w:after="0" w:line="360" w:lineRule="auto"/>
        <w:ind w:right="140" w:firstLine="567"/>
        <w:jc w:val="center"/>
        <w:rPr>
          <w:rFonts w:ascii="Times New Roman" w:hAnsi="Times New Roman" w:cs="Times New Roman"/>
          <w:b/>
          <w:sz w:val="28"/>
          <w:szCs w:val="28"/>
          <w:lang w:val="uk-UA"/>
        </w:rPr>
      </w:pPr>
    </w:p>
    <w:p w:rsidR="00A24241" w:rsidRPr="006677FE" w:rsidRDefault="00A24241" w:rsidP="000B7F93">
      <w:pPr>
        <w:spacing w:after="0" w:line="360" w:lineRule="auto"/>
        <w:ind w:right="140" w:firstLine="567"/>
        <w:jc w:val="center"/>
        <w:rPr>
          <w:rFonts w:ascii="Times New Roman" w:hAnsi="Times New Roman" w:cs="Times New Roman"/>
          <w:b/>
          <w:sz w:val="28"/>
          <w:szCs w:val="28"/>
          <w:lang w:val="uk-UA"/>
        </w:rPr>
      </w:pPr>
    </w:p>
    <w:p w:rsidR="00A24241" w:rsidRPr="006677FE" w:rsidRDefault="00A24241" w:rsidP="000B7F93">
      <w:pPr>
        <w:spacing w:after="0" w:line="360" w:lineRule="auto"/>
        <w:ind w:right="140" w:firstLine="567"/>
        <w:jc w:val="center"/>
        <w:rPr>
          <w:rFonts w:ascii="Times New Roman" w:hAnsi="Times New Roman" w:cs="Times New Roman"/>
          <w:b/>
          <w:sz w:val="28"/>
          <w:szCs w:val="28"/>
          <w:lang w:val="uk-UA"/>
        </w:rPr>
      </w:pPr>
    </w:p>
    <w:p w:rsidR="00EB60C0" w:rsidRDefault="00EB60C0" w:rsidP="00754ED3">
      <w:pPr>
        <w:spacing w:after="0" w:line="360" w:lineRule="auto"/>
        <w:rPr>
          <w:rFonts w:ascii="Times New Roman" w:hAnsi="Times New Roman" w:cs="Times New Roman"/>
          <w:b/>
          <w:sz w:val="28"/>
          <w:szCs w:val="28"/>
          <w:lang w:val="uk-UA"/>
        </w:rPr>
      </w:pPr>
    </w:p>
    <w:p w:rsidR="00EB60C0" w:rsidRDefault="00EB60C0" w:rsidP="00754ED3">
      <w:pPr>
        <w:spacing w:after="0" w:line="360" w:lineRule="auto"/>
        <w:rPr>
          <w:rFonts w:ascii="Times New Roman" w:hAnsi="Times New Roman" w:cs="Times New Roman"/>
          <w:b/>
          <w:sz w:val="28"/>
          <w:szCs w:val="28"/>
          <w:lang w:val="uk-UA"/>
        </w:rPr>
      </w:pPr>
    </w:p>
    <w:p w:rsidR="00EB60C0" w:rsidRDefault="00EB60C0" w:rsidP="00754ED3">
      <w:pPr>
        <w:spacing w:after="0" w:line="360" w:lineRule="auto"/>
        <w:rPr>
          <w:rFonts w:ascii="Times New Roman" w:hAnsi="Times New Roman" w:cs="Times New Roman"/>
          <w:b/>
          <w:sz w:val="28"/>
          <w:szCs w:val="28"/>
          <w:lang w:val="uk-UA"/>
        </w:rPr>
      </w:pPr>
    </w:p>
    <w:p w:rsidR="00506DE3" w:rsidRPr="00C72030" w:rsidRDefault="00506DE3" w:rsidP="00754ED3">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ІІ. Освітня програма дитячого садка</w:t>
      </w:r>
    </w:p>
    <w:p w:rsidR="00A016A5" w:rsidRDefault="00506DE3" w:rsidP="000B7F93">
      <w:pPr>
        <w:pStyle w:val="drive-viewer-paginated-page-reader-block"/>
        <w:spacing w:before="0" w:beforeAutospacing="0" w:after="0" w:afterAutospacing="0" w:line="360" w:lineRule="auto"/>
        <w:ind w:firstLine="708"/>
        <w:contextualSpacing/>
        <w:jc w:val="both"/>
        <w:rPr>
          <w:sz w:val="28"/>
          <w:szCs w:val="28"/>
          <w:lang w:val="uk-UA"/>
        </w:rPr>
      </w:pPr>
      <w:r w:rsidRPr="00A50E79">
        <w:rPr>
          <w:sz w:val="28"/>
          <w:szCs w:val="21"/>
          <w:lang w:val="uk-UA"/>
        </w:rPr>
        <w:t>Освітня діяльність в дитячому садку у 20</w:t>
      </w:r>
      <w:r w:rsidR="00BE03ED">
        <w:rPr>
          <w:sz w:val="28"/>
          <w:szCs w:val="21"/>
          <w:lang w:val="uk-UA"/>
        </w:rPr>
        <w:t>24</w:t>
      </w:r>
      <w:r w:rsidRPr="00A50E79">
        <w:rPr>
          <w:sz w:val="28"/>
          <w:szCs w:val="21"/>
          <w:lang w:val="uk-UA"/>
        </w:rPr>
        <w:t>/20</w:t>
      </w:r>
      <w:r w:rsidR="00BE03ED">
        <w:rPr>
          <w:sz w:val="28"/>
          <w:szCs w:val="21"/>
          <w:lang w:val="uk-UA"/>
        </w:rPr>
        <w:t xml:space="preserve">25 </w:t>
      </w:r>
      <w:r w:rsidRPr="00A50E79">
        <w:rPr>
          <w:sz w:val="28"/>
          <w:szCs w:val="21"/>
          <w:lang w:val="uk-UA"/>
        </w:rPr>
        <w:t>навчальному році буде організована відповідно до Законів України «Про освіту», «Про дошкільну освіту», Базового компоненту дошкільної освіти (нова редакція), Концепції національно-патріоти</w:t>
      </w:r>
      <w:r>
        <w:rPr>
          <w:sz w:val="28"/>
          <w:szCs w:val="21"/>
          <w:lang w:val="uk-UA"/>
        </w:rPr>
        <w:t xml:space="preserve">чного виховання в системі освіти України та Заходи щодо її реалізації до 2025 року </w:t>
      </w:r>
      <w:r w:rsidRPr="00A50E79">
        <w:rPr>
          <w:sz w:val="28"/>
          <w:szCs w:val="21"/>
          <w:lang w:val="uk-UA"/>
        </w:rPr>
        <w:t xml:space="preserve">(затверджено </w:t>
      </w:r>
      <w:r>
        <w:rPr>
          <w:sz w:val="28"/>
          <w:szCs w:val="21"/>
          <w:lang w:val="uk-UA"/>
        </w:rPr>
        <w:t>наказом МОН України від 06.06.2022 №527</w:t>
      </w:r>
      <w:r w:rsidRPr="00A50E79">
        <w:rPr>
          <w:sz w:val="28"/>
          <w:szCs w:val="21"/>
          <w:lang w:val="uk-UA"/>
        </w:rPr>
        <w:t>), Положення про дошкільний навчальний заклад (затверджено постановою Кабінету Міністрів України від 20.03.2003 №305), Санітарного регламенту для дошкільних навчальних закладів (затверджено наказом Міністерства охорони здоров’я України від 24.03.2016 №234), Гранично допустимого навантаження на дитину у дошкільних навчальних закладах різних типів та форм власності (затверджено наказом МОН України від 20.04.2015 №446), листів Міністерства освіти і науки від 03.07.2009 №1/9-455 «Планування роботи в дошкільних навчальних закладах», від 27.09.2010 №1/9-666 «Про організацію роботи з дітьми п’ятирічного вік</w:t>
      </w:r>
      <w:r w:rsidRPr="00A50E79">
        <w:rPr>
          <w:sz w:val="28"/>
          <w:szCs w:val="28"/>
          <w:lang w:val="uk-UA"/>
        </w:rPr>
        <w:t xml:space="preserve">у», </w:t>
      </w:r>
      <w:r>
        <w:rPr>
          <w:sz w:val="28"/>
          <w:szCs w:val="28"/>
          <w:lang w:val="uk-UA"/>
        </w:rPr>
        <w:t xml:space="preserve">Методичні рекомендації щодо організації освітнього процесу в закладах дошкільної освіти в літній період в умовах воєнного стану (МОН №1/6894-22 від 22.06.2022) </w:t>
      </w:r>
      <w:r w:rsidRPr="00605561">
        <w:rPr>
          <w:sz w:val="28"/>
          <w:szCs w:val="28"/>
          <w:lang w:val="uk-UA"/>
        </w:rPr>
        <w:t>Із керівними принципами та заходами щодо безпечного відновлення роботи та функціонування ЗДО</w:t>
      </w:r>
      <w:r w:rsidR="00A016A5">
        <w:rPr>
          <w:sz w:val="28"/>
          <w:szCs w:val="28"/>
          <w:lang w:val="uk-UA"/>
        </w:rPr>
        <w:t>.</w:t>
      </w:r>
      <w:r w:rsidR="00A016A5">
        <w:rPr>
          <w:sz w:val="28"/>
          <w:szCs w:val="28"/>
          <w:lang w:val="uk-UA"/>
        </w:rPr>
        <w:tab/>
      </w:r>
    </w:p>
    <w:p w:rsidR="00506DE3" w:rsidRPr="00CD73E2" w:rsidRDefault="00506DE3" w:rsidP="000B7F93">
      <w:pPr>
        <w:pStyle w:val="drive-viewer-paginated-page-reader-block"/>
        <w:spacing w:before="0" w:beforeAutospacing="0" w:after="0" w:afterAutospacing="0" w:line="360" w:lineRule="auto"/>
        <w:ind w:firstLine="708"/>
        <w:contextualSpacing/>
        <w:jc w:val="both"/>
        <w:rPr>
          <w:color w:val="FF0000"/>
          <w:sz w:val="28"/>
          <w:szCs w:val="28"/>
          <w:lang w:val="uk-UA"/>
        </w:rPr>
      </w:pPr>
      <w:r>
        <w:rPr>
          <w:sz w:val="28"/>
          <w:szCs w:val="28"/>
          <w:lang w:val="uk-UA"/>
        </w:rPr>
        <w:t>У</w:t>
      </w:r>
      <w:r w:rsidRPr="00CD73E2">
        <w:rPr>
          <w:sz w:val="28"/>
          <w:szCs w:val="28"/>
          <w:lang w:val="uk-UA"/>
        </w:rPr>
        <w:t xml:space="preserve"> листі Міністерства освіти і науки України від 25.06.2020 № 1/9-348 «Щодо створення інклюзивного освітнього середовища в закладах дошкільної освіти» викладено рекомендації щодо створення інклюзивного освітнього середовища, зокрема універсального дизайну та розумного пристосування будівель, приміщень та прибудинкових територій. Відновленню освітньог</w:t>
      </w:r>
      <w:r w:rsidR="00BE03ED">
        <w:rPr>
          <w:sz w:val="28"/>
          <w:szCs w:val="28"/>
          <w:lang w:val="uk-UA"/>
        </w:rPr>
        <w:t>о процесу для дітей з ООП у 2024</w:t>
      </w:r>
      <w:r w:rsidR="00D94FC0">
        <w:rPr>
          <w:sz w:val="28"/>
          <w:szCs w:val="28"/>
          <w:lang w:val="uk-UA"/>
        </w:rPr>
        <w:t>/20</w:t>
      </w:r>
      <w:r w:rsidR="00BE03ED">
        <w:rPr>
          <w:sz w:val="28"/>
          <w:szCs w:val="28"/>
          <w:lang w:val="uk-UA"/>
        </w:rPr>
        <w:t>25</w:t>
      </w:r>
      <w:r w:rsidRPr="00CD73E2">
        <w:rPr>
          <w:sz w:val="28"/>
          <w:szCs w:val="28"/>
          <w:lang w:val="uk-UA"/>
        </w:rPr>
        <w:t xml:space="preserve"> навчальному році має передувати вивчення командою психолого-педагогічного супроводу динаміки розвитку дитини, стану її особливих освітніх потреб, сильних сторін та змін, із врахуванням особливостей діяльності й участі дитини під час карантинних заходів та факторів навколишнього середовища  (лист МОН від 12.12.2019 № 1/9-766 «Щодо комунікації з дітьми дошкільного віку з </w:t>
      </w:r>
      <w:r w:rsidRPr="00CD73E2">
        <w:rPr>
          <w:sz w:val="28"/>
          <w:szCs w:val="28"/>
          <w:lang w:val="uk-UA"/>
        </w:rPr>
        <w:lastRenderedPageBreak/>
        <w:t xml:space="preserve">родин учасників ООС/АТО, внутрішньо переміщених осіб та організації взаємодії з їхніми батьками»). </w:t>
      </w:r>
    </w:p>
    <w:p w:rsidR="00506DE3" w:rsidRDefault="00D94FC0" w:rsidP="000B7F93">
      <w:pPr>
        <w:pStyle w:val="a3"/>
        <w:spacing w:before="0" w:beforeAutospacing="0" w:after="0" w:afterAutospacing="0" w:line="360" w:lineRule="auto"/>
        <w:ind w:firstLine="708"/>
        <w:contextualSpacing/>
        <w:jc w:val="both"/>
        <w:rPr>
          <w:sz w:val="28"/>
          <w:szCs w:val="21"/>
          <w:lang w:val="uk-UA"/>
        </w:rPr>
      </w:pPr>
      <w:r>
        <w:rPr>
          <w:sz w:val="28"/>
          <w:szCs w:val="21"/>
        </w:rPr>
        <w:t>У дошкільном</w:t>
      </w:r>
      <w:r>
        <w:rPr>
          <w:sz w:val="28"/>
          <w:szCs w:val="21"/>
          <w:lang w:val="uk-UA"/>
        </w:rPr>
        <w:t xml:space="preserve">у </w:t>
      </w:r>
      <w:r w:rsidR="00506DE3" w:rsidRPr="0070161B">
        <w:rPr>
          <w:sz w:val="28"/>
          <w:szCs w:val="21"/>
        </w:rPr>
        <w:t xml:space="preserve">закладі </w:t>
      </w:r>
      <w:r>
        <w:rPr>
          <w:sz w:val="28"/>
          <w:szCs w:val="21"/>
          <w:lang w:val="uk-UA"/>
        </w:rPr>
        <w:t xml:space="preserve">освіти </w:t>
      </w:r>
      <w:r w:rsidR="00506DE3" w:rsidRPr="0070161B">
        <w:rPr>
          <w:sz w:val="28"/>
          <w:szCs w:val="21"/>
        </w:rPr>
        <w:t xml:space="preserve">встановлено 5-денний навчальний тиждень. Заклад працює з 8.00 до 17.00. </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rStyle w:val="ac"/>
          <w:sz w:val="28"/>
          <w:szCs w:val="21"/>
        </w:rPr>
        <w:t>Основні завдання:</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Pr>
          <w:sz w:val="28"/>
          <w:szCs w:val="21"/>
        </w:rPr>
        <w:t>1.</w:t>
      </w:r>
      <w:r w:rsidRPr="0070161B">
        <w:rPr>
          <w:sz w:val="28"/>
          <w:szCs w:val="21"/>
        </w:rPr>
        <w:t>Розвивати монологічне мовлення дітей дошкільного віку у процесі навчання  розповідання за картинами.</w:t>
      </w:r>
    </w:p>
    <w:p w:rsidR="00506DE3" w:rsidRPr="0070161B" w:rsidRDefault="00506DE3" w:rsidP="000B7F93">
      <w:pPr>
        <w:pStyle w:val="a3"/>
        <w:tabs>
          <w:tab w:val="left" w:pos="851"/>
        </w:tabs>
        <w:spacing w:before="0" w:beforeAutospacing="0" w:after="0" w:afterAutospacing="0" w:line="360" w:lineRule="auto"/>
        <w:ind w:firstLine="567"/>
        <w:contextualSpacing/>
        <w:jc w:val="both"/>
        <w:rPr>
          <w:sz w:val="28"/>
          <w:szCs w:val="21"/>
        </w:rPr>
      </w:pPr>
      <w:r>
        <w:rPr>
          <w:sz w:val="28"/>
          <w:szCs w:val="21"/>
        </w:rPr>
        <w:t>2.</w:t>
      </w:r>
      <w:r w:rsidRPr="0070161B">
        <w:rPr>
          <w:sz w:val="28"/>
          <w:szCs w:val="21"/>
        </w:rPr>
        <w:t>Формувати основи екологічної культури дошкільників під час ознайомлення з природою рідного краю.</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 xml:space="preserve">У дошкільному </w:t>
      </w:r>
      <w:r>
        <w:rPr>
          <w:sz w:val="28"/>
          <w:szCs w:val="21"/>
        </w:rPr>
        <w:t xml:space="preserve">навчальному закладі функціонує </w:t>
      </w:r>
      <w:r>
        <w:rPr>
          <w:sz w:val="28"/>
          <w:szCs w:val="21"/>
          <w:lang w:val="uk-UA"/>
        </w:rPr>
        <w:t>1 різновікова</w:t>
      </w:r>
      <w:r w:rsidRPr="0070161B">
        <w:rPr>
          <w:sz w:val="28"/>
          <w:szCs w:val="21"/>
        </w:rPr>
        <w:t xml:space="preserve"> </w:t>
      </w:r>
      <w:r>
        <w:rPr>
          <w:sz w:val="28"/>
          <w:szCs w:val="21"/>
        </w:rPr>
        <w:t>груп</w:t>
      </w:r>
      <w:r>
        <w:rPr>
          <w:sz w:val="28"/>
          <w:szCs w:val="21"/>
          <w:lang w:val="uk-UA"/>
        </w:rPr>
        <w:t>а</w:t>
      </w:r>
      <w:r w:rsidRPr="0070161B">
        <w:rPr>
          <w:sz w:val="28"/>
          <w:szCs w:val="21"/>
        </w:rPr>
        <w:t>.</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Зміст інваріантної складової забезпечується через чинну Програму розвитку дитини дошкільного віку «Українське дошкілля» Білан О.І., Максименко О.Л., Возна Л.М. та ін..</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rStyle w:val="ac"/>
          <w:sz w:val="28"/>
          <w:szCs w:val="21"/>
        </w:rPr>
        <w:t>Мета освітньої програми</w:t>
      </w:r>
      <w:r w:rsidRPr="0070161B">
        <w:rPr>
          <w:rStyle w:val="apple-converted-space"/>
          <w:sz w:val="28"/>
          <w:szCs w:val="21"/>
        </w:rPr>
        <w:t> </w:t>
      </w:r>
      <w:r w:rsidRPr="0070161B">
        <w:rPr>
          <w:sz w:val="28"/>
          <w:szCs w:val="21"/>
        </w:rPr>
        <w:t>-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w:t>
      </w:r>
    </w:p>
    <w:p w:rsidR="00506DE3" w:rsidRPr="0070161B" w:rsidRDefault="00506DE3" w:rsidP="000B7F93">
      <w:pPr>
        <w:pStyle w:val="a3"/>
        <w:spacing w:before="0" w:beforeAutospacing="0" w:after="0" w:afterAutospacing="0" w:line="360" w:lineRule="auto"/>
        <w:ind w:firstLine="708"/>
        <w:contextualSpacing/>
        <w:jc w:val="both"/>
        <w:rPr>
          <w:sz w:val="28"/>
          <w:szCs w:val="21"/>
        </w:rPr>
      </w:pPr>
      <w:r w:rsidRPr="0070161B">
        <w:rPr>
          <w:rStyle w:val="ac"/>
          <w:sz w:val="28"/>
          <w:szCs w:val="21"/>
        </w:rPr>
        <w:t>Завдання програми</w:t>
      </w:r>
      <w:r w:rsidRPr="0070161B">
        <w:rPr>
          <w:rStyle w:val="apple-converted-space"/>
          <w:sz w:val="28"/>
          <w:szCs w:val="21"/>
        </w:rPr>
        <w:t> </w:t>
      </w:r>
      <w:r w:rsidRPr="0070161B">
        <w:rPr>
          <w:sz w:val="28"/>
          <w:szCs w:val="21"/>
        </w:rPr>
        <w:t>- сформованість мінімально достатнього та необхідного рівня освітніх компетенцій дитини перших 6</w:t>
      </w:r>
      <w:r>
        <w:rPr>
          <w:sz w:val="28"/>
          <w:szCs w:val="21"/>
          <w:lang w:val="uk-UA"/>
        </w:rPr>
        <w:t xml:space="preserve"> </w:t>
      </w:r>
      <w:r w:rsidRPr="0070161B">
        <w:rPr>
          <w:sz w:val="28"/>
          <w:szCs w:val="21"/>
        </w:rPr>
        <w:t>(7)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506DE3" w:rsidRPr="00C24F40" w:rsidRDefault="00506DE3" w:rsidP="000B7F93">
      <w:pPr>
        <w:pStyle w:val="a3"/>
        <w:spacing w:before="0" w:beforeAutospacing="0" w:after="0" w:afterAutospacing="0" w:line="360" w:lineRule="auto"/>
        <w:ind w:firstLine="567"/>
        <w:contextualSpacing/>
        <w:jc w:val="both"/>
        <w:rPr>
          <w:rStyle w:val="ac"/>
          <w:b w:val="0"/>
          <w:bCs w:val="0"/>
          <w:sz w:val="28"/>
          <w:szCs w:val="21"/>
          <w:lang w:val="uk-UA"/>
        </w:rPr>
      </w:pPr>
      <w:r w:rsidRPr="0070161B">
        <w:rPr>
          <w:rStyle w:val="apple-converted-space"/>
          <w:bCs/>
          <w:sz w:val="28"/>
          <w:szCs w:val="21"/>
        </w:rPr>
        <w:t> </w:t>
      </w:r>
      <w:r>
        <w:rPr>
          <w:sz w:val="28"/>
          <w:szCs w:val="21"/>
        </w:rPr>
        <w:t>В</w:t>
      </w:r>
      <w:r w:rsidRPr="0070161B">
        <w:rPr>
          <w:sz w:val="28"/>
          <w:szCs w:val="21"/>
        </w:rPr>
        <w:t xml:space="preserve">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w:t>
      </w:r>
      <w:r w:rsidRPr="0070161B">
        <w:rPr>
          <w:sz w:val="28"/>
          <w:szCs w:val="21"/>
        </w:rPr>
        <w:lastRenderedPageBreak/>
        <w:t>життя). Кожна освітня лінія програми завершується показниками компетентності.</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rStyle w:val="ac"/>
          <w:sz w:val="28"/>
          <w:szCs w:val="21"/>
        </w:rPr>
        <w:t>Види діяльності</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rStyle w:val="ac"/>
          <w:sz w:val="28"/>
          <w:szCs w:val="21"/>
        </w:rPr>
        <w:t>Форми організації освітнього процесу</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w:t>
      </w:r>
      <w:r w:rsidRPr="0070161B">
        <w:rPr>
          <w:sz w:val="28"/>
          <w:szCs w:val="21"/>
        </w:rPr>
        <w:lastRenderedPageBreak/>
        <w:t xml:space="preserve">гранично допустимого навантаження на дитину у дошкільних навчальних закладах різних типів та форми власності». </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У освітньо-виховному процесі використовуються такі форми організації діяльності дітей: інтегровані, комплексні, індивідуальні, індивідуально-групові, групові заняття.</w:t>
      </w:r>
    </w:p>
    <w:p w:rsidR="00506DE3" w:rsidRPr="0070161B" w:rsidRDefault="00506DE3" w:rsidP="000B7F93">
      <w:pPr>
        <w:pStyle w:val="a3"/>
        <w:spacing w:before="0" w:beforeAutospacing="0" w:after="0" w:afterAutospacing="0" w:line="360" w:lineRule="auto"/>
        <w:ind w:left="57" w:firstLine="510"/>
        <w:contextualSpacing/>
        <w:jc w:val="both"/>
        <w:rPr>
          <w:sz w:val="28"/>
          <w:szCs w:val="21"/>
        </w:rPr>
      </w:pPr>
      <w:r w:rsidRPr="0070161B">
        <w:rPr>
          <w:sz w:val="28"/>
          <w:szCs w:val="21"/>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2018/2019 навчальному році розміщені на сайті Міністерства освіти і науки України.</w:t>
      </w:r>
    </w:p>
    <w:p w:rsidR="00506DE3" w:rsidRPr="0070161B" w:rsidRDefault="00506DE3" w:rsidP="000B7F93">
      <w:pPr>
        <w:pStyle w:val="a3"/>
        <w:spacing w:before="0" w:beforeAutospacing="0" w:after="0" w:afterAutospacing="0" w:line="360" w:lineRule="auto"/>
        <w:ind w:firstLine="567"/>
        <w:contextualSpacing/>
        <w:jc w:val="both"/>
        <w:rPr>
          <w:sz w:val="28"/>
          <w:szCs w:val="21"/>
        </w:rPr>
      </w:pPr>
      <w:r w:rsidRPr="0070161B">
        <w:rPr>
          <w:sz w:val="28"/>
          <w:szCs w:val="21"/>
        </w:rPr>
        <w:t>Зміст освітньої програми передбачає:</w:t>
      </w:r>
    </w:p>
    <w:p w:rsidR="00506DE3" w:rsidRPr="0070161B" w:rsidRDefault="00506DE3" w:rsidP="00685CE1">
      <w:pPr>
        <w:pStyle w:val="a3"/>
        <w:numPr>
          <w:ilvl w:val="0"/>
          <w:numId w:val="25"/>
        </w:numPr>
        <w:spacing w:before="0" w:beforeAutospacing="0" w:after="0" w:afterAutospacing="0" w:line="360" w:lineRule="auto"/>
        <w:contextualSpacing/>
        <w:jc w:val="both"/>
        <w:rPr>
          <w:sz w:val="28"/>
          <w:szCs w:val="21"/>
        </w:rPr>
      </w:pPr>
      <w:r w:rsidRPr="0070161B">
        <w:rPr>
          <w:sz w:val="28"/>
          <w:szCs w:val="21"/>
        </w:rPr>
        <w:t>формування основ соціальної адаптації та життєвої компетентності дитини;</w:t>
      </w:r>
    </w:p>
    <w:p w:rsidR="00506DE3" w:rsidRPr="0070161B" w:rsidRDefault="00506DE3" w:rsidP="00685CE1">
      <w:pPr>
        <w:pStyle w:val="a3"/>
        <w:numPr>
          <w:ilvl w:val="0"/>
          <w:numId w:val="25"/>
        </w:numPr>
        <w:spacing w:before="0" w:beforeAutospacing="0" w:after="0" w:afterAutospacing="0" w:line="360" w:lineRule="auto"/>
        <w:contextualSpacing/>
        <w:jc w:val="both"/>
        <w:rPr>
          <w:sz w:val="28"/>
          <w:szCs w:val="21"/>
        </w:rPr>
      </w:pPr>
      <w:r w:rsidRPr="0070161B">
        <w:rPr>
          <w:sz w:val="28"/>
          <w:szCs w:val="21"/>
        </w:rPr>
        <w:t>виховання елементів природо доцільного світогляду, розвиток позитивного емоційно-ціннісного ставлення до довкілля;</w:t>
      </w:r>
    </w:p>
    <w:p w:rsidR="00506DE3" w:rsidRPr="0070161B" w:rsidRDefault="00506DE3" w:rsidP="00685CE1">
      <w:pPr>
        <w:pStyle w:val="a3"/>
        <w:numPr>
          <w:ilvl w:val="0"/>
          <w:numId w:val="25"/>
        </w:numPr>
        <w:spacing w:before="0" w:beforeAutospacing="0" w:after="0" w:afterAutospacing="0" w:line="360" w:lineRule="auto"/>
        <w:contextualSpacing/>
        <w:jc w:val="both"/>
        <w:rPr>
          <w:sz w:val="28"/>
          <w:szCs w:val="21"/>
        </w:rPr>
      </w:pPr>
      <w:r w:rsidRPr="0070161B">
        <w:rPr>
          <w:sz w:val="28"/>
          <w:szCs w:val="21"/>
        </w:rPr>
        <w:t>утвердження емоційно-ціннісного ставлення до практичної та духовної діяльності людини;</w:t>
      </w:r>
    </w:p>
    <w:p w:rsidR="00506DE3" w:rsidRPr="0070161B" w:rsidRDefault="00506DE3" w:rsidP="00685CE1">
      <w:pPr>
        <w:pStyle w:val="a3"/>
        <w:numPr>
          <w:ilvl w:val="0"/>
          <w:numId w:val="25"/>
        </w:numPr>
        <w:spacing w:before="0" w:beforeAutospacing="0" w:after="0" w:afterAutospacing="0" w:line="360" w:lineRule="auto"/>
        <w:contextualSpacing/>
        <w:jc w:val="both"/>
        <w:rPr>
          <w:sz w:val="28"/>
          <w:szCs w:val="21"/>
        </w:rPr>
      </w:pPr>
      <w:r w:rsidRPr="0070161B">
        <w:rPr>
          <w:sz w:val="28"/>
          <w:szCs w:val="21"/>
        </w:rPr>
        <w:t>розвиток потреби в реалізації власних творчих здібностей.</w:t>
      </w:r>
    </w:p>
    <w:p w:rsidR="00506DE3" w:rsidRDefault="00506DE3" w:rsidP="000B7F93">
      <w:pPr>
        <w:pStyle w:val="a3"/>
        <w:spacing w:before="0" w:beforeAutospacing="0" w:after="0" w:afterAutospacing="0" w:line="360" w:lineRule="auto"/>
        <w:ind w:firstLine="318"/>
        <w:contextualSpacing/>
        <w:jc w:val="both"/>
        <w:rPr>
          <w:sz w:val="28"/>
          <w:szCs w:val="21"/>
          <w:lang w:val="uk-UA"/>
        </w:rPr>
      </w:pPr>
      <w:r w:rsidRPr="0070161B">
        <w:rPr>
          <w:sz w:val="28"/>
          <w:szCs w:val="21"/>
        </w:rPr>
        <w:t>Реалізацію зм</w:t>
      </w:r>
      <w:r>
        <w:rPr>
          <w:sz w:val="28"/>
          <w:szCs w:val="21"/>
        </w:rPr>
        <w:t>істу освітньої програми здійсню</w:t>
      </w:r>
      <w:r>
        <w:rPr>
          <w:sz w:val="28"/>
          <w:szCs w:val="21"/>
          <w:lang w:val="uk-UA"/>
        </w:rPr>
        <w:t>ють</w:t>
      </w:r>
      <w:r>
        <w:rPr>
          <w:sz w:val="28"/>
          <w:szCs w:val="21"/>
        </w:rPr>
        <w:t xml:space="preserve"> </w:t>
      </w:r>
      <w:r>
        <w:rPr>
          <w:sz w:val="28"/>
          <w:szCs w:val="21"/>
          <w:lang w:val="uk-UA"/>
        </w:rPr>
        <w:t xml:space="preserve">педагоги: </w:t>
      </w:r>
      <w:r>
        <w:rPr>
          <w:sz w:val="28"/>
          <w:szCs w:val="21"/>
        </w:rPr>
        <w:t xml:space="preserve"> виховател</w:t>
      </w:r>
      <w:r>
        <w:rPr>
          <w:sz w:val="28"/>
          <w:szCs w:val="21"/>
          <w:lang w:val="uk-UA"/>
        </w:rPr>
        <w:t>ька,  помічниця виховательки та</w:t>
      </w:r>
      <w:r>
        <w:rPr>
          <w:sz w:val="28"/>
          <w:szCs w:val="21"/>
        </w:rPr>
        <w:t xml:space="preserve"> музичн</w:t>
      </w:r>
      <w:r>
        <w:rPr>
          <w:sz w:val="28"/>
          <w:szCs w:val="21"/>
          <w:lang w:val="uk-UA"/>
        </w:rPr>
        <w:t xml:space="preserve">а </w:t>
      </w:r>
      <w:r>
        <w:rPr>
          <w:sz w:val="28"/>
          <w:szCs w:val="21"/>
        </w:rPr>
        <w:t xml:space="preserve"> керівни</w:t>
      </w:r>
      <w:r>
        <w:rPr>
          <w:sz w:val="28"/>
          <w:szCs w:val="21"/>
          <w:lang w:val="uk-UA"/>
        </w:rPr>
        <w:t>ця</w:t>
      </w:r>
      <w:r w:rsidRPr="0070161B">
        <w:rPr>
          <w:sz w:val="28"/>
          <w:szCs w:val="21"/>
        </w:rPr>
        <w:t>.</w:t>
      </w:r>
    </w:p>
    <w:p w:rsidR="00506DE3" w:rsidRDefault="00506DE3" w:rsidP="000B7F93">
      <w:pPr>
        <w:pStyle w:val="a3"/>
        <w:spacing w:before="0" w:beforeAutospacing="0" w:after="0" w:afterAutospacing="0" w:line="360" w:lineRule="auto"/>
        <w:ind w:firstLine="318"/>
        <w:contextualSpacing/>
        <w:jc w:val="both"/>
        <w:rPr>
          <w:sz w:val="28"/>
          <w:szCs w:val="21"/>
          <w:lang w:val="uk-UA"/>
        </w:rPr>
      </w:pPr>
    </w:p>
    <w:p w:rsidR="00506DE3" w:rsidRPr="0070161B" w:rsidRDefault="00506DE3" w:rsidP="000B7F93">
      <w:pPr>
        <w:spacing w:after="0" w:line="360" w:lineRule="auto"/>
        <w:contextualSpacing/>
        <w:jc w:val="center"/>
        <w:rPr>
          <w:rFonts w:ascii="Times New Roman" w:hAnsi="Times New Roman" w:cs="Times New Roman"/>
          <w:b/>
          <w:sz w:val="28"/>
          <w:lang w:val="uk-UA"/>
        </w:rPr>
      </w:pPr>
      <w:r w:rsidRPr="0070161B">
        <w:rPr>
          <w:rFonts w:ascii="Times New Roman" w:hAnsi="Times New Roman" w:cs="Times New Roman"/>
          <w:b/>
          <w:sz w:val="28"/>
        </w:rPr>
        <w:t>Компетентності Базового компонента дошкільної освіти є кінцевим результатом освітнього процесу дошкілля</w:t>
      </w:r>
    </w:p>
    <w:tbl>
      <w:tblPr>
        <w:tblW w:w="10207" w:type="dxa"/>
        <w:tblCellSpacing w:w="20" w:type="dxa"/>
        <w:tblInd w:w="-54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329"/>
        <w:gridCol w:w="7878"/>
      </w:tblGrid>
      <w:tr w:rsidR="00506DE3" w:rsidRPr="0070161B" w:rsidTr="00506DE3">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Здоров’я-збережувальна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 xml:space="preserve">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w:t>
            </w:r>
            <w:r w:rsidRPr="0070161B">
              <w:rPr>
                <w:rFonts w:ascii="Times New Roman" w:hAnsi="Times New Roman" w:cs="Times New Roman"/>
                <w:sz w:val="28"/>
                <w:szCs w:val="28"/>
              </w:rPr>
              <w:lastRenderedPageBreak/>
              <w:t>як власному, так і здоров’ю інших людей. Дотримання правил безпеки життєдіяльності.</w:t>
            </w:r>
          </w:p>
        </w:tc>
      </w:tr>
      <w:tr w:rsidR="00506DE3" w:rsidRPr="0070161B" w:rsidTr="00506DE3">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Особистісно-оцінна компетенція</w:t>
            </w:r>
          </w:p>
          <w:p w:rsidR="00506DE3" w:rsidRPr="0070161B" w:rsidRDefault="00506DE3" w:rsidP="000B7F93">
            <w:pPr>
              <w:autoSpaceDE w:val="0"/>
              <w:autoSpaceDN w:val="0"/>
              <w:adjustRightInd w:val="0"/>
              <w:spacing w:after="0" w:line="360" w:lineRule="auto"/>
              <w:ind w:left="142" w:firstLine="566"/>
              <w:contextualSpacing/>
              <w:jc w:val="both"/>
              <w:rPr>
                <w:rFonts w:ascii="Times New Roman" w:hAnsi="Times New Roman" w:cs="Times New Roman"/>
                <w:sz w:val="28"/>
                <w:szCs w:val="28"/>
              </w:rPr>
            </w:pP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autoSpaceDE w:val="0"/>
              <w:autoSpaceDN w:val="0"/>
              <w:adjustRightInd w:val="0"/>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506DE3" w:rsidRPr="00DA0B7A"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bCs/>
                <w:iCs/>
                <w:sz w:val="28"/>
                <w:szCs w:val="28"/>
              </w:rPr>
            </w:pPr>
          </w:p>
          <w:p w:rsidR="00506DE3" w:rsidRPr="0070161B" w:rsidRDefault="00506DE3" w:rsidP="000B7F93">
            <w:pPr>
              <w:pStyle w:val="af3"/>
              <w:spacing w:line="360" w:lineRule="auto"/>
              <w:contextualSpacing/>
              <w:jc w:val="both"/>
              <w:rPr>
                <w:b/>
                <w:bCs/>
                <w:iCs/>
                <w:sz w:val="28"/>
                <w:szCs w:val="28"/>
              </w:rPr>
            </w:pPr>
            <w:r w:rsidRPr="0070161B">
              <w:rPr>
                <w:b/>
                <w:bCs/>
                <w:iCs/>
                <w:sz w:val="28"/>
                <w:szCs w:val="28"/>
              </w:rPr>
              <w:t>Родинно-побутова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sz w:val="28"/>
                <w:szCs w:val="28"/>
              </w:rPr>
            </w:pPr>
            <w:r w:rsidRPr="0070161B">
              <w:rPr>
                <w:sz w:val="28"/>
                <w:szCs w:val="28"/>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bCs/>
                <w:iCs/>
                <w:sz w:val="28"/>
                <w:szCs w:val="28"/>
              </w:rPr>
            </w:pPr>
          </w:p>
          <w:p w:rsidR="00506DE3" w:rsidRPr="0070161B" w:rsidRDefault="00506DE3" w:rsidP="000B7F93">
            <w:pPr>
              <w:pStyle w:val="af3"/>
              <w:spacing w:line="360" w:lineRule="auto"/>
              <w:contextualSpacing/>
              <w:jc w:val="both"/>
              <w:rPr>
                <w:b/>
                <w:bCs/>
                <w:iCs/>
                <w:sz w:val="28"/>
                <w:szCs w:val="28"/>
              </w:rPr>
            </w:pPr>
            <w:r w:rsidRPr="0070161B">
              <w:rPr>
                <w:b/>
                <w:bCs/>
                <w:iCs/>
                <w:sz w:val="28"/>
                <w:szCs w:val="28"/>
              </w:rPr>
              <w:t>Соціально-комунікативна компетенція</w:t>
            </w:r>
          </w:p>
          <w:p w:rsidR="00506DE3" w:rsidRPr="0070161B" w:rsidRDefault="00506DE3" w:rsidP="000B7F93">
            <w:pPr>
              <w:pStyle w:val="af3"/>
              <w:spacing w:line="360" w:lineRule="auto"/>
              <w:contextualSpacing/>
              <w:jc w:val="both"/>
              <w:rPr>
                <w:b/>
                <w:bCs/>
                <w:iCs/>
                <w:sz w:val="28"/>
                <w:szCs w:val="28"/>
              </w:rPr>
            </w:pP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autoSpaceDE w:val="0"/>
              <w:autoSpaceDN w:val="0"/>
              <w:adjustRightInd w:val="0"/>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lang w:val="uk-UA"/>
              </w:rPr>
              <w:t xml:space="preserve">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w:t>
            </w:r>
            <w:r w:rsidRPr="0070161B">
              <w:rPr>
                <w:rFonts w:ascii="Times New Roman" w:hAnsi="Times New Roman" w:cs="Times New Roman"/>
                <w:sz w:val="28"/>
                <w:szCs w:val="28"/>
              </w:rPr>
              <w:t>Вміння співпереживати, співчувати, допомагати іншим, обирати відповідні способи спілкування в різних життєвих ситуаціях.</w:t>
            </w:r>
          </w:p>
        </w:tc>
      </w:tr>
      <w:tr w:rsidR="00506DE3" w:rsidRPr="00DA0B7A" w:rsidTr="00506DE3">
        <w:tblPrEx>
          <w:tblLook w:val="01E0" w:firstRow="1" w:lastRow="1" w:firstColumn="1" w:lastColumn="1" w:noHBand="0" w:noVBand="0"/>
        </w:tblPrEx>
        <w:trPr>
          <w:trHeight w:val="680"/>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sz w:val="28"/>
                <w:szCs w:val="28"/>
              </w:rPr>
            </w:pPr>
          </w:p>
          <w:p w:rsidR="00506DE3" w:rsidRPr="0070161B" w:rsidRDefault="00506DE3" w:rsidP="000B7F93">
            <w:pPr>
              <w:pStyle w:val="af3"/>
              <w:spacing w:line="360" w:lineRule="auto"/>
              <w:contextualSpacing/>
              <w:jc w:val="both"/>
              <w:rPr>
                <w:b/>
                <w:sz w:val="28"/>
                <w:szCs w:val="28"/>
              </w:rPr>
            </w:pPr>
            <w:r w:rsidRPr="0070161B">
              <w:rPr>
                <w:b/>
                <w:sz w:val="28"/>
                <w:szCs w:val="28"/>
              </w:rPr>
              <w:t>Природничо-екологічна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sz w:val="28"/>
                <w:szCs w:val="28"/>
              </w:rPr>
            </w:pPr>
            <w:r w:rsidRPr="0070161B">
              <w:rPr>
                <w:sz w:val="28"/>
                <w:szCs w:val="28"/>
              </w:rPr>
              <w:t xml:space="preserve">Обізнана з природним середовищем планети Земля та Всесвітом як цілісним організмом, у якому взаємодіють повітря, вода, грунт, рослини, тварини, люди, Сонце, Місяць тощо; усвідомлює їх значення для діяльності людини, для себе. Сприймає природу як цінність, виокремлює позитивний і </w:t>
            </w:r>
            <w:r w:rsidRPr="0070161B">
              <w:rPr>
                <w:sz w:val="28"/>
                <w:szCs w:val="28"/>
              </w:rPr>
              <w:lastRenderedPageBreak/>
              <w:t>негативний вплив людської діяльності на стан природи, довільно регулює власну поведінку в природі.</w:t>
            </w:r>
          </w:p>
          <w:p w:rsidR="00506DE3" w:rsidRPr="0070161B" w:rsidRDefault="00506DE3" w:rsidP="000B7F93">
            <w:pPr>
              <w:pStyle w:val="af3"/>
              <w:spacing w:line="360" w:lineRule="auto"/>
              <w:ind w:firstLine="510"/>
              <w:contextualSpacing/>
              <w:jc w:val="both"/>
              <w:rPr>
                <w:sz w:val="28"/>
                <w:szCs w:val="28"/>
              </w:rPr>
            </w:pPr>
            <w:r w:rsidRPr="0070161B">
              <w:rPr>
                <w:sz w:val="28"/>
                <w:szCs w:val="28"/>
              </w:rPr>
              <w:t xml:space="preserve"> 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70161B">
              <w:rPr>
                <w:sz w:val="28"/>
                <w:szCs w:val="28"/>
              </w:rPr>
              <w:softHyphen/>
              <w:t>тоти природного довкілля, заощадливого викорис</w:t>
            </w:r>
            <w:r w:rsidRPr="0070161B">
              <w:rPr>
                <w:sz w:val="28"/>
                <w:szCs w:val="28"/>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sz w:val="28"/>
                <w:szCs w:val="28"/>
              </w:rPr>
            </w:pPr>
          </w:p>
          <w:p w:rsidR="00506DE3" w:rsidRPr="0070161B" w:rsidRDefault="00506DE3" w:rsidP="000B7F93">
            <w:pPr>
              <w:pStyle w:val="af3"/>
              <w:spacing w:line="360" w:lineRule="auto"/>
              <w:contextualSpacing/>
              <w:jc w:val="both"/>
              <w:rPr>
                <w:b/>
                <w:sz w:val="28"/>
                <w:szCs w:val="28"/>
              </w:rPr>
            </w:pPr>
            <w:r w:rsidRPr="0070161B">
              <w:rPr>
                <w:b/>
                <w:sz w:val="28"/>
                <w:szCs w:val="28"/>
              </w:rPr>
              <w:t>Предметно-практична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keepNext/>
              <w:shd w:val="clear" w:color="auto" w:fill="FFFFFF"/>
              <w:spacing w:line="360" w:lineRule="auto"/>
              <w:contextualSpacing/>
              <w:jc w:val="both"/>
              <w:rPr>
                <w:sz w:val="28"/>
                <w:szCs w:val="28"/>
              </w:rPr>
            </w:pPr>
            <w:r w:rsidRPr="0070161B">
              <w:rPr>
                <w:sz w:val="28"/>
                <w:szCs w:val="28"/>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506DE3" w:rsidRPr="00DA0B7A"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sz w:val="28"/>
                <w:szCs w:val="28"/>
              </w:rPr>
            </w:pPr>
          </w:p>
          <w:p w:rsidR="00506DE3" w:rsidRPr="0070161B" w:rsidRDefault="00506DE3" w:rsidP="000B7F93">
            <w:pPr>
              <w:pStyle w:val="af3"/>
              <w:spacing w:line="360" w:lineRule="auto"/>
              <w:contextualSpacing/>
              <w:jc w:val="both"/>
              <w:rPr>
                <w:b/>
                <w:sz w:val="28"/>
                <w:szCs w:val="28"/>
              </w:rPr>
            </w:pPr>
            <w:r w:rsidRPr="0070161B">
              <w:rPr>
                <w:b/>
                <w:sz w:val="28"/>
                <w:szCs w:val="28"/>
              </w:rPr>
              <w:t>Художньо-продуктивна компетенція</w:t>
            </w:r>
          </w:p>
          <w:p w:rsidR="00506DE3" w:rsidRPr="0070161B" w:rsidRDefault="00506DE3" w:rsidP="000B7F93">
            <w:pPr>
              <w:pStyle w:val="af3"/>
              <w:spacing w:line="360" w:lineRule="auto"/>
              <w:contextualSpacing/>
              <w:jc w:val="both"/>
              <w:rPr>
                <w:b/>
                <w:sz w:val="28"/>
                <w:szCs w:val="28"/>
              </w:rPr>
            </w:pP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sz w:val="28"/>
                <w:szCs w:val="28"/>
              </w:rPr>
            </w:pPr>
            <w:r w:rsidRPr="0070161B">
              <w:rPr>
                <w:sz w:val="28"/>
                <w:szCs w:val="28"/>
              </w:rPr>
              <w:t xml:space="preserve">Сприймає мистецький твір з позиції краси, вирізняє його як естетичний. Виявляє себе емоційно сприйнятливим та естетично чуйним цінителем, слухачем, глядачем, виконавцем; емоційно-ціннісно ставиться до проявів естетичного в житті. Реалізує здатність насолоджуватись </w:t>
            </w:r>
            <w:r w:rsidRPr="0070161B">
              <w:rPr>
                <w:sz w:val="28"/>
                <w:szCs w:val="28"/>
              </w:rPr>
              <w:lastRenderedPageBreak/>
              <w:t>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506DE3" w:rsidRPr="00DA0B7A" w:rsidTr="00506DE3">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sz w:val="28"/>
                <w:szCs w:val="28"/>
                <w:lang w:eastAsia="en-US"/>
              </w:rPr>
            </w:pPr>
          </w:p>
          <w:p w:rsidR="00506DE3" w:rsidRPr="0070161B" w:rsidRDefault="00506DE3" w:rsidP="000B7F93">
            <w:pPr>
              <w:pStyle w:val="af3"/>
              <w:spacing w:line="360" w:lineRule="auto"/>
              <w:contextualSpacing/>
              <w:jc w:val="both"/>
              <w:rPr>
                <w:b/>
                <w:sz w:val="28"/>
                <w:szCs w:val="28"/>
                <w:lang w:eastAsia="en-US"/>
              </w:rPr>
            </w:pPr>
            <w:r w:rsidRPr="0070161B">
              <w:rPr>
                <w:b/>
                <w:sz w:val="28"/>
                <w:szCs w:val="28"/>
                <w:lang w:eastAsia="en-US"/>
              </w:rPr>
              <w:t>Ігрова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sz w:val="28"/>
                <w:szCs w:val="28"/>
                <w:lang w:eastAsia="en-US"/>
              </w:rPr>
            </w:pPr>
            <w:r w:rsidRPr="0070161B">
              <w:rPr>
                <w:sz w:val="28"/>
                <w:szCs w:val="28"/>
                <w:lang w:eastAsia="en-US"/>
              </w:rPr>
              <w:t>Обізнаність із різними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506DE3" w:rsidRPr="00DA0B7A"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sz w:val="28"/>
                <w:szCs w:val="28"/>
              </w:rPr>
            </w:pPr>
          </w:p>
          <w:p w:rsidR="00506DE3" w:rsidRPr="0070161B" w:rsidRDefault="00506DE3" w:rsidP="000B7F93">
            <w:pPr>
              <w:pStyle w:val="af3"/>
              <w:spacing w:line="360" w:lineRule="auto"/>
              <w:contextualSpacing/>
              <w:jc w:val="both"/>
              <w:rPr>
                <w:b/>
                <w:sz w:val="28"/>
                <w:szCs w:val="28"/>
              </w:rPr>
            </w:pPr>
            <w:r w:rsidRPr="0070161B">
              <w:rPr>
                <w:b/>
                <w:sz w:val="28"/>
                <w:szCs w:val="28"/>
              </w:rPr>
              <w:t>Сенсорно-пізнавальна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sz w:val="28"/>
                <w:szCs w:val="28"/>
              </w:rPr>
            </w:pPr>
            <w:r w:rsidRPr="0070161B">
              <w:rPr>
                <w:sz w:val="28"/>
                <w:szCs w:val="28"/>
              </w:rPr>
              <w:t xml:space="preserve">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w:t>
            </w:r>
            <w:r w:rsidRPr="0070161B">
              <w:rPr>
                <w:sz w:val="28"/>
                <w:szCs w:val="28"/>
              </w:rPr>
              <w:lastRenderedPageBreak/>
              <w:t>прийомами  узагальнення, класифікації, порівняння і зіставлення.</w:t>
            </w:r>
          </w:p>
        </w:tc>
      </w:tr>
      <w:tr w:rsidR="00506DE3" w:rsidRPr="00DA0B7A"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b/>
                <w:sz w:val="28"/>
                <w:szCs w:val="28"/>
              </w:rPr>
            </w:pPr>
          </w:p>
          <w:p w:rsidR="00506DE3" w:rsidRPr="0070161B" w:rsidRDefault="00506DE3" w:rsidP="000B7F93">
            <w:pPr>
              <w:pStyle w:val="af3"/>
              <w:spacing w:line="360" w:lineRule="auto"/>
              <w:contextualSpacing/>
              <w:jc w:val="both"/>
              <w:rPr>
                <w:b/>
                <w:sz w:val="28"/>
                <w:szCs w:val="28"/>
              </w:rPr>
            </w:pPr>
            <w:r w:rsidRPr="0070161B">
              <w:rPr>
                <w:b/>
                <w:sz w:val="28"/>
                <w:szCs w:val="28"/>
              </w:rPr>
              <w:t>Математична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f3"/>
              <w:spacing w:line="360" w:lineRule="auto"/>
              <w:contextualSpacing/>
              <w:jc w:val="both"/>
              <w:rPr>
                <w:sz w:val="28"/>
                <w:szCs w:val="28"/>
              </w:rPr>
            </w:pPr>
            <w:r w:rsidRPr="0070161B">
              <w:rPr>
                <w:sz w:val="28"/>
                <w:szCs w:val="28"/>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lang w:val="uk-UA"/>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Фонетична компетенція</w:t>
            </w:r>
          </w:p>
          <w:p w:rsidR="00506DE3" w:rsidRPr="0070161B" w:rsidRDefault="00506DE3" w:rsidP="000B7F93">
            <w:pPr>
              <w:spacing w:after="0" w:line="360" w:lineRule="auto"/>
              <w:ind w:left="142" w:firstLine="566"/>
              <w:contextualSpacing/>
              <w:jc w:val="both"/>
              <w:rPr>
                <w:rFonts w:ascii="Times New Roman" w:hAnsi="Times New Roman" w:cs="Times New Roman"/>
                <w:b/>
                <w:sz w:val="28"/>
                <w:szCs w:val="28"/>
              </w:rPr>
            </w:pP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Лексична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Граматична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Діалогічна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 xml:space="preserve">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w:t>
            </w:r>
            <w:r w:rsidRPr="0070161B">
              <w:rPr>
                <w:rFonts w:ascii="Times New Roman" w:hAnsi="Times New Roman" w:cs="Times New Roman"/>
                <w:sz w:val="28"/>
                <w:szCs w:val="28"/>
              </w:rPr>
              <w:lastRenderedPageBreak/>
              <w:t>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506DE3" w:rsidRPr="0070161B" w:rsidTr="00506DE3">
        <w:tblPrEx>
          <w:tblLook w:val="0000" w:firstRow="0" w:lastRow="0" w:firstColumn="0" w:lastColumn="0" w:noHBand="0" w:noVBand="0"/>
        </w:tblPrEx>
        <w:trPr>
          <w:trHeight w:val="395"/>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Монологічна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Мовленнєва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самореалізуватися.</w:t>
            </w:r>
          </w:p>
          <w:p w:rsidR="00506DE3" w:rsidRPr="0070161B" w:rsidRDefault="00506DE3" w:rsidP="000B7F93">
            <w:pPr>
              <w:spacing w:after="0" w:line="360" w:lineRule="auto"/>
              <w:ind w:firstLine="510"/>
              <w:contextualSpacing/>
              <w:jc w:val="both"/>
              <w:rPr>
                <w:rFonts w:ascii="Times New Roman" w:hAnsi="Times New Roman" w:cs="Times New Roman"/>
                <w:sz w:val="28"/>
                <w:szCs w:val="28"/>
              </w:rPr>
            </w:pPr>
            <w:r w:rsidRPr="0070161B">
              <w:rPr>
                <w:rFonts w:ascii="Times New Roman" w:hAnsi="Times New Roman" w:cs="Times New Roman"/>
                <w:sz w:val="28"/>
                <w:szCs w:val="28"/>
              </w:rPr>
              <w:t>Мовленнєва компетенція передбачає сформованість фонетичної, лексичної, граматичної, діалогічної та монологічної компетенцій.</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Комунікативна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506DE3" w:rsidRPr="0070161B" w:rsidRDefault="00506DE3" w:rsidP="000B7F93">
            <w:pPr>
              <w:spacing w:after="0" w:line="360" w:lineRule="auto"/>
              <w:ind w:firstLine="510"/>
              <w:contextualSpacing/>
              <w:jc w:val="both"/>
              <w:rPr>
                <w:rFonts w:ascii="Times New Roman" w:hAnsi="Times New Roman" w:cs="Times New Roman"/>
                <w:sz w:val="28"/>
                <w:szCs w:val="28"/>
              </w:rPr>
            </w:pPr>
            <w:r w:rsidRPr="0070161B">
              <w:rPr>
                <w:rFonts w:ascii="Times New Roman" w:hAnsi="Times New Roman" w:cs="Times New Roman"/>
                <w:sz w:val="28"/>
                <w:szCs w:val="28"/>
              </w:rPr>
              <w:lastRenderedPageBreak/>
              <w:t>Комунікативна компетенція передбачає сформованість усіх видів мовленнєвої компетенції.</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Інформатична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sz w:val="28"/>
                <w:szCs w:val="28"/>
              </w:rPr>
            </w:pPr>
            <w:r w:rsidRPr="0070161B">
              <w:rPr>
                <w:rFonts w:ascii="Times New Roman" w:hAnsi="Times New Roman" w:cs="Times New Roman"/>
                <w:sz w:val="28"/>
                <w:szCs w:val="28"/>
              </w:rPr>
              <w:t xml:space="preserve">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 </w:t>
            </w:r>
          </w:p>
        </w:tc>
      </w:tr>
      <w:tr w:rsidR="00506DE3" w:rsidRPr="0070161B" w:rsidTr="00506DE3">
        <w:tblPrEx>
          <w:tblLook w:val="0000" w:firstRow="0" w:lastRow="0" w:firstColumn="0" w:lastColumn="0" w:noHBand="0" w:noVBand="0"/>
        </w:tblPrEx>
        <w:trPr>
          <w:trHeight w:val="98"/>
          <w:tblCellSpacing w:w="20" w:type="dxa"/>
        </w:trPr>
        <w:tc>
          <w:tcPr>
            <w:tcW w:w="2269"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spacing w:after="0" w:line="360" w:lineRule="auto"/>
              <w:contextualSpacing/>
              <w:jc w:val="both"/>
              <w:rPr>
                <w:rFonts w:ascii="Times New Roman" w:hAnsi="Times New Roman" w:cs="Times New Roman"/>
                <w:b/>
                <w:sz w:val="28"/>
                <w:szCs w:val="28"/>
              </w:rPr>
            </w:pPr>
          </w:p>
          <w:p w:rsidR="00506DE3" w:rsidRPr="0070161B" w:rsidRDefault="00506DE3" w:rsidP="000B7F93">
            <w:pPr>
              <w:spacing w:after="0" w:line="36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Комунікативно- мовленнєва компетенція</w:t>
            </w:r>
          </w:p>
        </w:tc>
        <w:tc>
          <w:tcPr>
            <w:tcW w:w="7818" w:type="dxa"/>
            <w:tcBorders>
              <w:top w:val="outset" w:sz="6" w:space="0" w:color="auto"/>
              <w:left w:val="outset" w:sz="6" w:space="0" w:color="auto"/>
              <w:bottom w:val="outset" w:sz="6" w:space="0" w:color="auto"/>
              <w:right w:val="outset" w:sz="6" w:space="0" w:color="auto"/>
            </w:tcBorders>
          </w:tcPr>
          <w:p w:rsidR="00506DE3" w:rsidRPr="0070161B" w:rsidRDefault="00506DE3" w:rsidP="000B7F93">
            <w:pPr>
              <w:pStyle w:val="a3"/>
              <w:shd w:val="clear" w:color="auto" w:fill="FFFFFF"/>
              <w:spacing w:before="0" w:beforeAutospacing="0" w:after="0" w:afterAutospacing="0" w:line="360" w:lineRule="auto"/>
              <w:contextualSpacing/>
              <w:jc w:val="both"/>
              <w:rPr>
                <w:sz w:val="28"/>
                <w:szCs w:val="28"/>
              </w:rPr>
            </w:pPr>
            <w:r w:rsidRPr="0070161B">
              <w:rPr>
                <w:sz w:val="28"/>
                <w:szCs w:val="28"/>
              </w:rPr>
              <w:t xml:space="preserve">  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4A09D0" w:rsidRDefault="004A09D0" w:rsidP="00D94FC0">
      <w:pPr>
        <w:pStyle w:val="a3"/>
        <w:spacing w:before="0" w:beforeAutospacing="0" w:after="0" w:line="360" w:lineRule="auto"/>
        <w:contextualSpacing/>
        <w:rPr>
          <w:b/>
          <w:sz w:val="28"/>
          <w:szCs w:val="28"/>
          <w:lang w:val="uk-UA"/>
        </w:rPr>
      </w:pPr>
    </w:p>
    <w:p w:rsidR="00803B8D" w:rsidRPr="00B32E75" w:rsidRDefault="00803B8D" w:rsidP="00D94FC0">
      <w:pPr>
        <w:pStyle w:val="a3"/>
        <w:spacing w:before="0" w:beforeAutospacing="0" w:after="0" w:line="360" w:lineRule="auto"/>
        <w:contextualSpacing/>
        <w:rPr>
          <w:lang w:val="uk-UA"/>
        </w:rPr>
      </w:pPr>
      <w:r>
        <w:rPr>
          <w:b/>
          <w:sz w:val="28"/>
          <w:szCs w:val="28"/>
          <w:lang w:val="uk-UA"/>
        </w:rPr>
        <w:lastRenderedPageBreak/>
        <w:t xml:space="preserve">ІІІ. </w:t>
      </w:r>
      <w:r w:rsidRPr="005D0A70">
        <w:rPr>
          <w:b/>
          <w:sz w:val="28"/>
          <w:szCs w:val="28"/>
          <w:lang w:val="uk-UA"/>
        </w:rPr>
        <w:t xml:space="preserve">Освітня програма </w:t>
      </w:r>
      <w:r>
        <w:rPr>
          <w:b/>
          <w:sz w:val="28"/>
          <w:szCs w:val="28"/>
          <w:lang w:val="uk-UA"/>
        </w:rPr>
        <w:t>школи І ступеня</w:t>
      </w:r>
    </w:p>
    <w:p w:rsidR="00803B8D" w:rsidRPr="005D0A70" w:rsidRDefault="00803B8D" w:rsidP="000B7F93">
      <w:pPr>
        <w:spacing w:after="0" w:line="360" w:lineRule="auto"/>
        <w:ind w:firstLine="567"/>
        <w:contextualSpacing/>
        <w:rPr>
          <w:rFonts w:ascii="Times New Roman" w:hAnsi="Times New Roman" w:cs="Times New Roman"/>
          <w:b/>
          <w:sz w:val="28"/>
          <w:szCs w:val="28"/>
          <w:lang w:val="uk-UA"/>
        </w:rPr>
      </w:pPr>
      <w:r>
        <w:rPr>
          <w:rFonts w:ascii="Times New Roman" w:hAnsi="Times New Roman" w:cs="Times New Roman"/>
          <w:b/>
          <w:sz w:val="28"/>
          <w:szCs w:val="28"/>
          <w:lang w:val="uk-UA"/>
        </w:rPr>
        <w:t xml:space="preserve">І.  </w:t>
      </w:r>
      <w:r w:rsidRPr="005D0A70">
        <w:rPr>
          <w:rFonts w:ascii="Times New Roman" w:hAnsi="Times New Roman" w:cs="Times New Roman"/>
          <w:b/>
          <w:sz w:val="28"/>
          <w:szCs w:val="28"/>
          <w:lang w:val="uk-UA"/>
        </w:rPr>
        <w:t xml:space="preserve">Освітня програма </w:t>
      </w:r>
      <w:r>
        <w:rPr>
          <w:rFonts w:ascii="Times New Roman" w:hAnsi="Times New Roman" w:cs="Times New Roman"/>
          <w:b/>
          <w:sz w:val="28"/>
          <w:szCs w:val="28"/>
          <w:lang w:val="uk-UA"/>
        </w:rPr>
        <w:t>школи І ступеня (</w:t>
      </w:r>
      <w:r w:rsidRPr="005D0A70">
        <w:rPr>
          <w:rFonts w:ascii="Times New Roman" w:hAnsi="Times New Roman" w:cs="Times New Roman"/>
          <w:b/>
          <w:sz w:val="28"/>
          <w:szCs w:val="28"/>
          <w:lang w:val="uk-UA"/>
        </w:rPr>
        <w:t>1</w:t>
      </w:r>
      <w:r>
        <w:rPr>
          <w:rFonts w:ascii="Times New Roman" w:hAnsi="Times New Roman" w:cs="Times New Roman"/>
          <w:b/>
          <w:sz w:val="28"/>
          <w:szCs w:val="28"/>
          <w:lang w:val="uk-UA"/>
        </w:rPr>
        <w:t>-2 класів)</w:t>
      </w:r>
    </w:p>
    <w:p w:rsidR="00803B8D" w:rsidRDefault="00803B8D" w:rsidP="000B7F93">
      <w:pPr>
        <w:spacing w:after="0" w:line="36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rsidR="00803B8D" w:rsidRPr="008D1708" w:rsidRDefault="00803B8D" w:rsidP="000B7F93">
      <w:pPr>
        <w:spacing w:after="0" w:line="36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всебічний розвиток дитини</w:t>
      </w:r>
      <w:r>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rsidR="00803B8D" w:rsidRDefault="00803B8D" w:rsidP="000B7F93">
      <w:pPr>
        <w:spacing w:after="0" w:line="360" w:lineRule="auto"/>
        <w:ind w:firstLine="567"/>
        <w:contextualSpacing/>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 та потреб </w:t>
      </w:r>
      <w:r w:rsidRPr="00CB49F7">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rsidR="00803B8D" w:rsidRPr="008D1708" w:rsidRDefault="00803B8D" w:rsidP="000B7F93">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w:t>
      </w:r>
      <w:r w:rsidRPr="008D1708">
        <w:rPr>
          <w:rFonts w:ascii="Times New Roman" w:hAnsi="Times New Roman" w:cs="Times New Roman"/>
          <w:sz w:val="28"/>
          <w:szCs w:val="28"/>
          <w:lang w:val="uk-UA"/>
        </w:rPr>
        <w:t>світню програму</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для </w:t>
      </w:r>
      <w:r w:rsidR="003B1591">
        <w:rPr>
          <w:rFonts w:ascii="Times New Roman" w:hAnsi="Times New Roman" w:cs="Times New Roman"/>
          <w:sz w:val="28"/>
          <w:szCs w:val="28"/>
          <w:lang w:val="uk-UA"/>
        </w:rPr>
        <w:t xml:space="preserve">здобувачів освіти </w:t>
      </w:r>
      <w:r>
        <w:rPr>
          <w:rFonts w:ascii="Times New Roman" w:hAnsi="Times New Roman" w:cs="Times New Roman"/>
          <w:sz w:val="28"/>
          <w:szCs w:val="28"/>
          <w:lang w:val="uk-UA"/>
        </w:rPr>
        <w:t>1-2 класів</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Хохітвяської гімназії розроблено відповідно до Законів</w:t>
      </w:r>
      <w:r w:rsidRPr="008D1708">
        <w:rPr>
          <w:rFonts w:ascii="Times New Roman" w:hAnsi="Times New Roman" w:cs="Times New Roman"/>
          <w:sz w:val="28"/>
          <w:szCs w:val="28"/>
          <w:lang w:val="uk-UA"/>
        </w:rPr>
        <w:t xml:space="preserve"> України «Про освіту»,</w:t>
      </w:r>
      <w:r>
        <w:rPr>
          <w:rFonts w:ascii="Times New Roman" w:hAnsi="Times New Roman" w:cs="Times New Roman"/>
          <w:sz w:val="28"/>
          <w:szCs w:val="28"/>
          <w:lang w:val="uk-UA"/>
        </w:rPr>
        <w:t xml:space="preserve"> «Про повну загальну середню освіту», </w:t>
      </w:r>
      <w:r w:rsidRPr="008D1708">
        <w:rPr>
          <w:rFonts w:ascii="Times New Roman" w:hAnsi="Times New Roman" w:cs="Times New Roman"/>
          <w:sz w:val="28"/>
          <w:szCs w:val="28"/>
          <w:lang w:val="uk-UA"/>
        </w:rPr>
        <w:t xml:space="preserve"> Державного стандарту початкової освіти. У програмі визначено вимоги до конкретних очікуваних резул</w:t>
      </w:r>
      <w:r>
        <w:rPr>
          <w:rFonts w:ascii="Times New Roman" w:hAnsi="Times New Roman" w:cs="Times New Roman"/>
          <w:sz w:val="28"/>
          <w:szCs w:val="28"/>
          <w:lang w:val="uk-UA"/>
        </w:rPr>
        <w:t>ьтатів навчання; коротко зазначено</w:t>
      </w:r>
      <w:r w:rsidRPr="008D1708">
        <w:rPr>
          <w:rFonts w:ascii="Times New Roman" w:hAnsi="Times New Roman" w:cs="Times New Roman"/>
          <w:sz w:val="28"/>
          <w:szCs w:val="28"/>
          <w:lang w:val="uk-UA"/>
        </w:rPr>
        <w:t xml:space="preserve"> відповідний зміст</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кожного навчального предмета чи інтегрованого курсу. </w:t>
      </w:r>
    </w:p>
    <w:p w:rsidR="00803B8D" w:rsidRPr="008D1708" w:rsidRDefault="00803B8D" w:rsidP="000B7F93">
      <w:pPr>
        <w:spacing w:after="0" w:line="36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Програму</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побудовано із врахуванням таких принципів: </w:t>
      </w:r>
    </w:p>
    <w:p w:rsidR="00803B8D" w:rsidRP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дитиноцентрованості і природовідповідності;</w:t>
      </w:r>
    </w:p>
    <w:p w:rsidR="00803B8D" w:rsidRP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узгодження цілей, змісту і очікуваних результатів навчання;</w:t>
      </w:r>
    </w:p>
    <w:p w:rsidR="00803B8D" w:rsidRP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науковості, доступності і практичної спрямованості змісту;</w:t>
      </w:r>
    </w:p>
    <w:p w:rsid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наступності і перспективності навчання;</w:t>
      </w:r>
    </w:p>
    <w:p w:rsid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ab/>
        <w:t>взаємозв’язаного формування ключових і предметних компетентностей;</w:t>
      </w:r>
    </w:p>
    <w:p w:rsid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логічної послідовності і достатності засвоєння учнями предметних компетентностей;</w:t>
      </w:r>
    </w:p>
    <w:p w:rsid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lastRenderedPageBreak/>
        <w:t>можливостей реалізації змісту освіти через предмети або інтегровані курси;</w:t>
      </w:r>
    </w:p>
    <w:p w:rsid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ab/>
        <w:t>творчого використання вчителем програми залежно від умов навчання;</w:t>
      </w:r>
    </w:p>
    <w:p w:rsidR="00803B8D" w:rsidRPr="00803B8D" w:rsidRDefault="00803B8D" w:rsidP="00685CE1">
      <w:pPr>
        <w:pStyle w:val="a4"/>
        <w:numPr>
          <w:ilvl w:val="0"/>
          <w:numId w:val="26"/>
        </w:numPr>
        <w:spacing w:after="0" w:line="360" w:lineRule="auto"/>
        <w:ind w:left="1134"/>
        <w:jc w:val="both"/>
        <w:rPr>
          <w:rFonts w:ascii="Times New Roman" w:hAnsi="Times New Roman" w:cs="Times New Roman"/>
          <w:sz w:val="28"/>
          <w:szCs w:val="28"/>
          <w:lang w:val="uk-UA"/>
        </w:rPr>
      </w:pPr>
      <w:r w:rsidRPr="00803B8D">
        <w:rPr>
          <w:rFonts w:ascii="Times New Roman" w:hAnsi="Times New Roman" w:cs="Times New Roman"/>
          <w:sz w:val="28"/>
          <w:szCs w:val="28"/>
          <w:lang w:val="uk-UA"/>
        </w:rPr>
        <w:t>адаптації до індивідуальних особливостей, інтелектуальних і фізичних можливостей, потреб та інтересів дітей.</w:t>
      </w:r>
    </w:p>
    <w:p w:rsidR="00803B8D" w:rsidRPr="008D1708" w:rsidRDefault="00803B8D" w:rsidP="000B7F93">
      <w:pPr>
        <w:spacing w:after="0" w:line="36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Зміст програми зорієнтований на</w:t>
      </w:r>
      <w:r w:rsidRPr="008D1708">
        <w:rPr>
          <w:rFonts w:ascii="Times New Roman" w:hAnsi="Times New Roman" w:cs="Times New Roman"/>
          <w:sz w:val="28"/>
          <w:szCs w:val="28"/>
          <w:lang w:val="uk-UA"/>
        </w:rPr>
        <w:t xml:space="preserve"> формування </w:t>
      </w:r>
      <w:r>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rsidR="00803B8D" w:rsidRPr="00B102B9" w:rsidRDefault="00803B8D" w:rsidP="000B7F93">
      <w:pPr>
        <w:spacing w:after="0" w:line="36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03B8D" w:rsidRPr="00B102B9" w:rsidRDefault="00803B8D" w:rsidP="000B7F93">
      <w:pPr>
        <w:spacing w:after="0" w:line="36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03B8D" w:rsidRPr="00B102B9" w:rsidRDefault="00803B8D" w:rsidP="000B7F93">
      <w:pPr>
        <w:spacing w:after="0" w:line="36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03B8D" w:rsidRPr="00B102B9" w:rsidRDefault="00803B8D" w:rsidP="000B7F93">
      <w:pPr>
        <w:spacing w:after="0" w:line="36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03B8D" w:rsidRPr="00B102B9" w:rsidRDefault="00803B8D" w:rsidP="000B7F93">
      <w:pPr>
        <w:spacing w:after="0" w:line="36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lastRenderedPageBreak/>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03B8D" w:rsidRPr="00B102B9" w:rsidRDefault="00803B8D" w:rsidP="000B7F93">
      <w:pPr>
        <w:spacing w:after="0" w:line="36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03B8D" w:rsidRPr="00B102B9" w:rsidRDefault="00803B8D" w:rsidP="000B7F93">
      <w:pPr>
        <w:spacing w:after="0" w:line="36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03B8D" w:rsidRPr="00B102B9" w:rsidRDefault="00803B8D" w:rsidP="000B7F93">
      <w:pPr>
        <w:spacing w:after="0" w:line="36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03B8D" w:rsidRPr="00B102B9" w:rsidRDefault="00803B8D" w:rsidP="000B7F93">
      <w:pPr>
        <w:spacing w:after="0" w:line="36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03B8D" w:rsidRPr="00B102B9" w:rsidRDefault="00803B8D" w:rsidP="000B7F93">
      <w:pPr>
        <w:spacing w:after="0" w:line="36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w:t>
      </w:r>
      <w:r w:rsidRPr="00B102B9">
        <w:rPr>
          <w:rFonts w:ascii="Times New Roman" w:hAnsi="Times New Roman" w:cs="Times New Roman"/>
          <w:sz w:val="28"/>
          <w:szCs w:val="28"/>
          <w:lang w:val="uk-UA"/>
        </w:rPr>
        <w:lastRenderedPageBreak/>
        <w:t>шляхом розкриття і розвитку природних здібностей, творчого вираження особистості;</w:t>
      </w:r>
    </w:p>
    <w:p w:rsidR="00803B8D" w:rsidRDefault="00803B8D" w:rsidP="000B7F93">
      <w:pPr>
        <w:spacing w:after="0" w:line="36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03B8D" w:rsidRDefault="00803B8D" w:rsidP="000B7F93">
      <w:pPr>
        <w:spacing w:after="0" w:line="360" w:lineRule="auto"/>
        <w:ind w:firstLine="720"/>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Pr="008D1708">
        <w:rPr>
          <w:rFonts w:ascii="Times New Roman" w:hAnsi="Times New Roman" w:cs="Times New Roman"/>
          <w:sz w:val="28"/>
          <w:szCs w:val="28"/>
          <w:lang w:val="uk-UA"/>
        </w:rPr>
        <w:t xml:space="preserve">: </w:t>
      </w:r>
    </w:p>
    <w:p w:rsidR="00803B8D" w:rsidRPr="00803B8D" w:rsidRDefault="00803B8D" w:rsidP="00685CE1">
      <w:pPr>
        <w:pStyle w:val="a4"/>
        <w:numPr>
          <w:ilvl w:val="0"/>
          <w:numId w:val="27"/>
        </w:numPr>
        <w:spacing w:after="0" w:line="360" w:lineRule="auto"/>
        <w:ind w:left="1134"/>
        <w:jc w:val="both"/>
        <w:rPr>
          <w:rFonts w:ascii="Times New Roman" w:hAnsi="Times New Roman" w:cs="Times New Roman"/>
          <w:bCs/>
          <w:sz w:val="28"/>
          <w:szCs w:val="28"/>
          <w:lang w:val="uk-UA"/>
        </w:rPr>
      </w:pPr>
      <w:r w:rsidRPr="00803B8D">
        <w:rPr>
          <w:rFonts w:ascii="Times New Roman" w:hAnsi="Times New Roman" w:cs="Times New Roman"/>
          <w:sz w:val="28"/>
          <w:szCs w:val="28"/>
          <w:lang w:val="uk-UA"/>
        </w:rPr>
        <w:t xml:space="preserve">читання з розумінням, </w:t>
      </w:r>
    </w:p>
    <w:p w:rsidR="00803B8D" w:rsidRPr="00803B8D" w:rsidRDefault="00803B8D" w:rsidP="00685CE1">
      <w:pPr>
        <w:pStyle w:val="a4"/>
        <w:numPr>
          <w:ilvl w:val="0"/>
          <w:numId w:val="27"/>
        </w:numPr>
        <w:spacing w:after="0" w:line="360" w:lineRule="auto"/>
        <w:ind w:left="1134"/>
        <w:jc w:val="both"/>
        <w:rPr>
          <w:rFonts w:ascii="Times New Roman" w:hAnsi="Times New Roman" w:cs="Times New Roman"/>
          <w:bCs/>
          <w:sz w:val="28"/>
          <w:szCs w:val="28"/>
          <w:lang w:val="uk-UA"/>
        </w:rPr>
      </w:pPr>
      <w:r w:rsidRPr="00803B8D">
        <w:rPr>
          <w:rFonts w:ascii="Times New Roman" w:hAnsi="Times New Roman" w:cs="Times New Roman"/>
          <w:sz w:val="28"/>
          <w:szCs w:val="28"/>
          <w:lang w:val="uk-UA"/>
        </w:rPr>
        <w:t xml:space="preserve">уміння висловлювати власну думку усно і письмово, </w:t>
      </w:r>
    </w:p>
    <w:p w:rsidR="00803B8D" w:rsidRPr="00803B8D" w:rsidRDefault="00803B8D" w:rsidP="00685CE1">
      <w:pPr>
        <w:pStyle w:val="a4"/>
        <w:numPr>
          <w:ilvl w:val="0"/>
          <w:numId w:val="27"/>
        </w:numPr>
        <w:spacing w:after="0" w:line="360" w:lineRule="auto"/>
        <w:ind w:left="1134"/>
        <w:jc w:val="both"/>
        <w:rPr>
          <w:rFonts w:ascii="Times New Roman" w:hAnsi="Times New Roman" w:cs="Times New Roman"/>
          <w:bCs/>
          <w:sz w:val="28"/>
          <w:szCs w:val="28"/>
          <w:lang w:val="uk-UA"/>
        </w:rPr>
      </w:pPr>
      <w:r w:rsidRPr="00803B8D">
        <w:rPr>
          <w:rFonts w:ascii="Times New Roman" w:hAnsi="Times New Roman" w:cs="Times New Roman"/>
          <w:sz w:val="28"/>
          <w:szCs w:val="28"/>
          <w:lang w:val="uk-UA"/>
        </w:rPr>
        <w:t>критичне та системне мислення, творчість, ініціативність,</w:t>
      </w:r>
    </w:p>
    <w:p w:rsidR="00803B8D" w:rsidRPr="00803B8D" w:rsidRDefault="00803B8D" w:rsidP="00685CE1">
      <w:pPr>
        <w:pStyle w:val="a4"/>
        <w:numPr>
          <w:ilvl w:val="0"/>
          <w:numId w:val="27"/>
        </w:numPr>
        <w:spacing w:after="0" w:line="360" w:lineRule="auto"/>
        <w:ind w:left="1134"/>
        <w:jc w:val="both"/>
        <w:rPr>
          <w:rFonts w:ascii="Times New Roman" w:hAnsi="Times New Roman" w:cs="Times New Roman"/>
          <w:bCs/>
          <w:sz w:val="28"/>
          <w:szCs w:val="28"/>
          <w:lang w:val="uk-UA"/>
        </w:rPr>
      </w:pPr>
      <w:r w:rsidRPr="00803B8D">
        <w:rPr>
          <w:rFonts w:ascii="Times New Roman" w:hAnsi="Times New Roman" w:cs="Times New Roman"/>
          <w:sz w:val="28"/>
          <w:szCs w:val="28"/>
          <w:lang w:val="uk-UA"/>
        </w:rPr>
        <w:t xml:space="preserve">здатність логічно обґрунтовувати позицію, </w:t>
      </w:r>
    </w:p>
    <w:p w:rsidR="00803B8D" w:rsidRPr="00803B8D" w:rsidRDefault="00803B8D" w:rsidP="00685CE1">
      <w:pPr>
        <w:pStyle w:val="a4"/>
        <w:numPr>
          <w:ilvl w:val="0"/>
          <w:numId w:val="27"/>
        </w:numPr>
        <w:spacing w:after="0" w:line="360" w:lineRule="auto"/>
        <w:ind w:left="1134"/>
        <w:jc w:val="both"/>
        <w:rPr>
          <w:rFonts w:ascii="Times New Roman" w:hAnsi="Times New Roman" w:cs="Times New Roman"/>
          <w:bCs/>
          <w:sz w:val="28"/>
          <w:szCs w:val="28"/>
          <w:lang w:val="uk-UA"/>
        </w:rPr>
      </w:pPr>
      <w:r w:rsidRPr="00803B8D">
        <w:rPr>
          <w:rFonts w:ascii="Times New Roman" w:hAnsi="Times New Roman" w:cs="Times New Roman"/>
          <w:sz w:val="28"/>
          <w:szCs w:val="28"/>
          <w:lang w:val="uk-UA"/>
        </w:rPr>
        <w:t>вміння конструктивно керувати емоціями, оцінювати ризики, приймати рішення, розв'язувати проблеми, співпрацювати з іншими особами.</w:t>
      </w:r>
    </w:p>
    <w:p w:rsidR="00803B8D" w:rsidRPr="008D1708" w:rsidRDefault="00803B8D" w:rsidP="000B7F93">
      <w:pPr>
        <w:spacing w:after="0" w:line="360" w:lineRule="auto"/>
        <w:ind w:firstLine="720"/>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цілісності результатів початкової освіти та переносу умінь у нові ситуації.</w:t>
      </w:r>
    </w:p>
    <w:p w:rsidR="00803B8D" w:rsidRPr="008D1708" w:rsidRDefault="00803B8D" w:rsidP="000B7F93">
      <w:pPr>
        <w:spacing w:after="0" w:line="36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03B8D" w:rsidRPr="008D1708" w:rsidRDefault="00803B8D" w:rsidP="000B7F93">
      <w:pPr>
        <w:spacing w:after="0" w:line="36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03B8D" w:rsidRPr="008D1708" w:rsidRDefault="00803B8D" w:rsidP="000B7F93">
      <w:pPr>
        <w:spacing w:after="0" w:line="36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w:t>
      </w:r>
      <w:r w:rsidRPr="008D1708">
        <w:rPr>
          <w:rFonts w:ascii="Times New Roman" w:hAnsi="Times New Roman" w:cs="Times New Roman"/>
          <w:sz w:val="28"/>
          <w:szCs w:val="28"/>
          <w:lang w:val="uk-UA"/>
        </w:rPr>
        <w:lastRenderedPageBreak/>
        <w:t>інші суб’єкти освітньої діяльності можуть розробляти освітні програми – єдиний комплекс освітніх к</w:t>
      </w:r>
      <w:r>
        <w:rPr>
          <w:rFonts w:ascii="Times New Roman" w:hAnsi="Times New Roman" w:cs="Times New Roman"/>
          <w:sz w:val="28"/>
          <w:szCs w:val="28"/>
          <w:lang w:val="uk-UA"/>
        </w:rPr>
        <w:t xml:space="preserve">омпонентів (предметів, </w:t>
      </w:r>
      <w:r w:rsidRPr="008D1708">
        <w:rPr>
          <w:rFonts w:ascii="Times New Roman" w:hAnsi="Times New Roman" w:cs="Times New Roman"/>
          <w:sz w:val="28"/>
          <w:szCs w:val="28"/>
          <w:lang w:val="uk-UA"/>
        </w:rPr>
        <w:t xml:space="preserve">індивідуальних </w:t>
      </w:r>
      <w:r>
        <w:rPr>
          <w:rFonts w:ascii="Times New Roman" w:hAnsi="Times New Roman" w:cs="Times New Roman"/>
          <w:sz w:val="28"/>
          <w:szCs w:val="28"/>
          <w:lang w:val="uk-UA"/>
        </w:rPr>
        <w:t>проєктів</w:t>
      </w:r>
      <w:r w:rsidRPr="008D1708">
        <w:rPr>
          <w:rFonts w:ascii="Times New Roman" w:hAnsi="Times New Roman" w:cs="Times New Roman"/>
          <w:sz w:val="28"/>
          <w:szCs w:val="28"/>
          <w:lang w:val="uk-UA"/>
        </w:rPr>
        <w:t>,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w:t>
      </w:r>
      <w:r w:rsidRPr="00605C42">
        <w:rPr>
          <w:rFonts w:ascii="Times New Roman" w:hAnsi="Times New Roman" w:cs="Times New Roman"/>
          <w:sz w:val="28"/>
          <w:szCs w:val="28"/>
          <w:lang w:val="uk-UA"/>
        </w:rPr>
        <w:t xml:space="preserve"> </w:t>
      </w:r>
      <w:r>
        <w:rPr>
          <w:rFonts w:ascii="Times New Roman" w:hAnsi="Times New Roman" w:cs="Times New Roman"/>
          <w:sz w:val="28"/>
          <w:szCs w:val="28"/>
          <w:lang w:val="uk-UA"/>
        </w:rPr>
        <w:t>(Додатки 1,2)</w:t>
      </w:r>
    </w:p>
    <w:p w:rsidR="00803B8D" w:rsidRPr="008D1708" w:rsidRDefault="00803B8D" w:rsidP="000B7F93">
      <w:pPr>
        <w:spacing w:after="0" w:line="36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r>
        <w:rPr>
          <w:rFonts w:ascii="Times New Roman" w:hAnsi="Times New Roman" w:cs="Times New Roman"/>
          <w:sz w:val="28"/>
          <w:szCs w:val="28"/>
          <w:lang w:val="uk-UA"/>
        </w:rPr>
        <w:t xml:space="preserve"> </w:t>
      </w:r>
    </w:p>
    <w:p w:rsidR="00803B8D" w:rsidRDefault="00803B8D" w:rsidP="000B7F93">
      <w:pPr>
        <w:spacing w:after="0" w:line="36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Освітні програми можуть мати корекційно-розвивальний складник для осіб з особливими освітніми потребами. </w:t>
      </w:r>
    </w:p>
    <w:p w:rsidR="000B7F93" w:rsidRPr="006677FE" w:rsidRDefault="000B7F93" w:rsidP="000B7F93">
      <w:pPr>
        <w:spacing w:after="0" w:line="360" w:lineRule="auto"/>
        <w:ind w:right="140" w:firstLine="567"/>
        <w:jc w:val="both"/>
        <w:rPr>
          <w:rFonts w:ascii="Times New Roman" w:eastAsia="Calibri" w:hAnsi="Times New Roman" w:cs="Times New Roman"/>
          <w:sz w:val="28"/>
          <w:szCs w:val="28"/>
        </w:rPr>
      </w:pPr>
      <w:r w:rsidRPr="006677FE">
        <w:rPr>
          <w:rFonts w:ascii="Times New Roman" w:eastAsia="Calibri" w:hAnsi="Times New Roman" w:cs="Times New Roman"/>
          <w:sz w:val="28"/>
          <w:szCs w:val="28"/>
        </w:rPr>
        <w:t>Освітню програму укладено за такими освітніми галузями:</w:t>
      </w:r>
    </w:p>
    <w:p w:rsidR="000B7F93" w:rsidRPr="006677FE" w:rsidRDefault="000B7F93" w:rsidP="00685CE1">
      <w:pPr>
        <w:pStyle w:val="ad"/>
        <w:numPr>
          <w:ilvl w:val="0"/>
          <w:numId w:val="12"/>
        </w:numPr>
        <w:spacing w:before="0" w:line="360"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мовно-літературна - включає </w:t>
      </w:r>
      <w:r w:rsidRPr="006677FE">
        <w:rPr>
          <w:rFonts w:ascii="Times New Roman" w:hAnsi="Times New Roman"/>
          <w:sz w:val="28"/>
          <w:szCs w:val="28"/>
        </w:rPr>
        <w:t>українську мову та літературу, іноземну мову (англійська);</w:t>
      </w:r>
    </w:p>
    <w:p w:rsidR="000B7F93" w:rsidRPr="006677FE" w:rsidRDefault="000B7F93" w:rsidP="00685CE1">
      <w:pPr>
        <w:pStyle w:val="ad"/>
        <w:numPr>
          <w:ilvl w:val="0"/>
          <w:numId w:val="12"/>
        </w:numPr>
        <w:spacing w:before="0" w:line="360" w:lineRule="auto"/>
        <w:ind w:left="0" w:right="140" w:firstLine="567"/>
        <w:jc w:val="both"/>
        <w:rPr>
          <w:rFonts w:ascii="Times New Roman" w:eastAsia="Calibri" w:hAnsi="Times New Roman"/>
          <w:sz w:val="28"/>
          <w:szCs w:val="28"/>
        </w:rPr>
      </w:pPr>
      <w:r w:rsidRPr="006677FE">
        <w:rPr>
          <w:rFonts w:ascii="Times New Roman" w:eastAsia="Calibri" w:hAnsi="Times New Roman"/>
          <w:sz w:val="28"/>
          <w:szCs w:val="28"/>
        </w:rPr>
        <w:t>математична - спрямована на</w:t>
      </w:r>
      <w:r w:rsidRPr="006677FE">
        <w:rPr>
          <w:rFonts w:ascii="Times New Roman" w:eastAsia="SimSun" w:hAnsi="Times New Roman"/>
          <w:sz w:val="28"/>
          <w:szCs w:val="28"/>
        </w:rPr>
        <w:t xml:space="preserve"> формування математичної та інших ключових компетентностей;  </w:t>
      </w:r>
    </w:p>
    <w:p w:rsidR="000B7F93" w:rsidRPr="006677FE" w:rsidRDefault="000B7F93" w:rsidP="00685CE1">
      <w:pPr>
        <w:pStyle w:val="ad"/>
        <w:numPr>
          <w:ilvl w:val="0"/>
          <w:numId w:val="12"/>
        </w:numPr>
        <w:spacing w:before="0" w:line="360" w:lineRule="auto"/>
        <w:ind w:left="0" w:right="140" w:firstLine="567"/>
        <w:jc w:val="both"/>
        <w:rPr>
          <w:rFonts w:ascii="Times New Roman" w:eastAsia="SimSun" w:hAnsi="Times New Roman"/>
          <w:sz w:val="28"/>
          <w:szCs w:val="28"/>
        </w:rPr>
      </w:pPr>
      <w:r w:rsidRPr="006677FE">
        <w:rPr>
          <w:rFonts w:ascii="Times New Roman" w:eastAsia="Calibri" w:hAnsi="Times New Roman"/>
          <w:sz w:val="28"/>
          <w:szCs w:val="28"/>
        </w:rPr>
        <w:t>природнича - має на меті</w:t>
      </w:r>
      <w:r w:rsidRPr="006677FE">
        <w:rPr>
          <w:rFonts w:ascii="Times New Roman" w:hAnsi="Times New Roman"/>
          <w:sz w:val="28"/>
          <w:szCs w:val="28"/>
        </w:rPr>
        <w:t xml:space="preserve"> формування компетентностей в галузі природничих наук, основи наукового світогляду, </w:t>
      </w:r>
      <w:r w:rsidRPr="006677FE">
        <w:rPr>
          <w:rFonts w:ascii="Times New Roman" w:eastAsia="SimSun" w:hAnsi="Times New Roman"/>
          <w:sz w:val="28"/>
          <w:szCs w:val="28"/>
        </w:rPr>
        <w:t>становлення відповідальної  природоохоронної поведінки   у навколишньому світі</w:t>
      </w:r>
      <w:r w:rsidRPr="006677FE">
        <w:rPr>
          <w:rFonts w:ascii="Times New Roman" w:eastAsia="Calibri" w:hAnsi="Times New Roman"/>
          <w:sz w:val="28"/>
          <w:szCs w:val="28"/>
        </w:rPr>
        <w:t>;</w:t>
      </w:r>
    </w:p>
    <w:p w:rsidR="000B7F93" w:rsidRPr="006677FE" w:rsidRDefault="000B7F93" w:rsidP="00685CE1">
      <w:pPr>
        <w:pStyle w:val="ad"/>
        <w:numPr>
          <w:ilvl w:val="0"/>
          <w:numId w:val="12"/>
        </w:numPr>
        <w:spacing w:before="0" w:line="360"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технологічна -</w:t>
      </w:r>
      <w:r w:rsidRPr="006677FE">
        <w:rPr>
          <w:rFonts w:ascii="Times New Roman" w:hAnsi="Times New Roman"/>
          <w:sz w:val="28"/>
          <w:szCs w:val="28"/>
        </w:rPr>
        <w:t xml:space="preserve">  формування компетентностей в галузі техніки і технологій, здатності до зміни навколишнього світу засобами сучасних технологій</w:t>
      </w:r>
      <w:r w:rsidRPr="006677FE">
        <w:rPr>
          <w:rFonts w:ascii="Times New Roman" w:eastAsia="Calibri" w:hAnsi="Times New Roman"/>
          <w:sz w:val="28"/>
          <w:szCs w:val="28"/>
        </w:rPr>
        <w:t>;</w:t>
      </w:r>
      <w:r w:rsidRPr="006677FE">
        <w:rPr>
          <w:rFonts w:ascii="Times New Roman" w:hAnsi="Times New Roman"/>
          <w:sz w:val="28"/>
          <w:szCs w:val="28"/>
        </w:rPr>
        <w:t xml:space="preserve"> </w:t>
      </w:r>
    </w:p>
    <w:p w:rsidR="000B7F93" w:rsidRPr="006677FE" w:rsidRDefault="000B7F93" w:rsidP="00685CE1">
      <w:pPr>
        <w:pStyle w:val="ad"/>
        <w:numPr>
          <w:ilvl w:val="0"/>
          <w:numId w:val="12"/>
        </w:numPr>
        <w:spacing w:before="0" w:line="360" w:lineRule="auto"/>
        <w:ind w:left="0" w:right="140" w:firstLine="567"/>
        <w:jc w:val="both"/>
        <w:rPr>
          <w:rFonts w:ascii="Times New Roman" w:eastAsia="SimSun" w:hAnsi="Times New Roman"/>
          <w:sz w:val="28"/>
          <w:szCs w:val="28"/>
        </w:rPr>
      </w:pPr>
      <w:r w:rsidRPr="006677FE">
        <w:rPr>
          <w:rFonts w:ascii="Times New Roman" w:eastAsia="Calibri" w:hAnsi="Times New Roman"/>
          <w:sz w:val="28"/>
          <w:szCs w:val="28"/>
        </w:rPr>
        <w:t>інформатична -</w:t>
      </w:r>
      <w:r w:rsidRPr="006677FE">
        <w:rPr>
          <w:rFonts w:ascii="Times New Roman" w:eastAsia="SimSun" w:hAnsi="Times New Roman"/>
          <w:sz w:val="28"/>
          <w:szCs w:val="28"/>
        </w:rPr>
        <w:t xml:space="preserve"> </w:t>
      </w:r>
      <w:r w:rsidRPr="006677FE">
        <w:rPr>
          <w:rFonts w:ascii="Times New Roman" w:hAnsi="Times New Roman"/>
          <w:sz w:val="28"/>
          <w:szCs w:val="28"/>
        </w:rPr>
        <w:t xml:space="preserve">формування інформаційно-комунікаційної компетентності,  </w:t>
      </w:r>
      <w:r w:rsidRPr="006677FE">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6677FE">
        <w:rPr>
          <w:rFonts w:ascii="Times New Roman" w:eastAsia="Calibri" w:hAnsi="Times New Roman"/>
          <w:sz w:val="28"/>
          <w:szCs w:val="28"/>
        </w:rPr>
        <w:t>;</w:t>
      </w:r>
    </w:p>
    <w:p w:rsidR="000B7F93" w:rsidRPr="006677FE" w:rsidRDefault="000B7F93" w:rsidP="00685CE1">
      <w:pPr>
        <w:pStyle w:val="ad"/>
        <w:numPr>
          <w:ilvl w:val="0"/>
          <w:numId w:val="12"/>
        </w:numPr>
        <w:spacing w:before="0" w:line="360" w:lineRule="auto"/>
        <w:ind w:left="0" w:right="140" w:firstLine="567"/>
        <w:jc w:val="both"/>
        <w:rPr>
          <w:rFonts w:ascii="Times New Roman" w:hAnsi="Times New Roman"/>
          <w:sz w:val="28"/>
          <w:szCs w:val="28"/>
        </w:rPr>
      </w:pPr>
      <w:r w:rsidRPr="006677FE">
        <w:rPr>
          <w:rFonts w:ascii="Times New Roman" w:eastAsia="Calibri" w:hAnsi="Times New Roman"/>
          <w:sz w:val="28"/>
          <w:szCs w:val="28"/>
        </w:rPr>
        <w:lastRenderedPageBreak/>
        <w:t>соціальна і здоров’язбережувальна -</w:t>
      </w:r>
      <w:r w:rsidRPr="006677FE">
        <w:rPr>
          <w:rFonts w:ascii="Times New Roman" w:hAnsi="Times New Roman"/>
          <w:sz w:val="28"/>
          <w:szCs w:val="28"/>
        </w:rPr>
        <w:t xml:space="preserve">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6677FE">
        <w:rPr>
          <w:rFonts w:ascii="Times New Roman" w:eastAsia="Calibri" w:hAnsi="Times New Roman"/>
          <w:sz w:val="28"/>
          <w:szCs w:val="28"/>
        </w:rPr>
        <w:t>;</w:t>
      </w:r>
    </w:p>
    <w:p w:rsidR="000B7F93" w:rsidRPr="006677FE" w:rsidRDefault="000B7F93" w:rsidP="00685CE1">
      <w:pPr>
        <w:pStyle w:val="ad"/>
        <w:numPr>
          <w:ilvl w:val="0"/>
          <w:numId w:val="12"/>
        </w:numPr>
        <w:spacing w:before="0" w:line="360"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громадянська та історична -</w:t>
      </w:r>
      <w:r w:rsidRPr="006677FE">
        <w:rPr>
          <w:rFonts w:ascii="Times New Roman" w:hAnsi="Times New Roman"/>
          <w:sz w:val="28"/>
          <w:szCs w:val="28"/>
        </w:rPr>
        <w:t xml:space="preserve">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6677FE">
        <w:rPr>
          <w:rFonts w:ascii="Times New Roman" w:eastAsia="Calibri" w:hAnsi="Times New Roman"/>
          <w:sz w:val="28"/>
          <w:szCs w:val="28"/>
        </w:rPr>
        <w:t>;</w:t>
      </w:r>
    </w:p>
    <w:p w:rsidR="000B7F93" w:rsidRPr="006677FE" w:rsidRDefault="000B7F93" w:rsidP="00685CE1">
      <w:pPr>
        <w:pStyle w:val="ad"/>
        <w:numPr>
          <w:ilvl w:val="0"/>
          <w:numId w:val="12"/>
        </w:numPr>
        <w:spacing w:before="0" w:line="360"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мистецька -</w:t>
      </w:r>
      <w:r w:rsidRPr="006677FE">
        <w:rPr>
          <w:rFonts w:ascii="Times New Roman" w:hAnsi="Times New Roman"/>
          <w:sz w:val="28"/>
          <w:szCs w:val="28"/>
        </w:rPr>
        <w:t xml:space="preserve"> формування цінностей у процесі пізнання мистецтва та художньо-творчого самовираження, поваги до національної та світової мистецької спадщини</w:t>
      </w:r>
      <w:r w:rsidRPr="006677FE">
        <w:rPr>
          <w:rFonts w:ascii="Times New Roman" w:eastAsia="Calibri" w:hAnsi="Times New Roman"/>
          <w:sz w:val="28"/>
          <w:szCs w:val="28"/>
        </w:rPr>
        <w:t>;</w:t>
      </w:r>
    </w:p>
    <w:p w:rsidR="000B7F93" w:rsidRPr="006677FE" w:rsidRDefault="000B7F93" w:rsidP="00685CE1">
      <w:pPr>
        <w:pStyle w:val="ad"/>
        <w:numPr>
          <w:ilvl w:val="0"/>
          <w:numId w:val="12"/>
        </w:numPr>
        <w:spacing w:before="0" w:line="360"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фізкультурна -</w:t>
      </w:r>
      <w:r w:rsidRPr="006677FE">
        <w:rPr>
          <w:rFonts w:ascii="Times New Roman" w:hAnsi="Times New Roman"/>
          <w:sz w:val="28"/>
          <w:szCs w:val="28"/>
        </w:rPr>
        <w:t xml:space="preserve">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0B7F93" w:rsidRPr="004A09D0" w:rsidRDefault="000B7F93" w:rsidP="000B7F93">
      <w:pPr>
        <w:spacing w:after="0" w:line="360" w:lineRule="auto"/>
        <w:ind w:firstLine="540"/>
        <w:contextualSpacing/>
        <w:jc w:val="both"/>
        <w:rPr>
          <w:rFonts w:ascii="Times New Roman" w:hAnsi="Times New Roman" w:cs="Times New Roman"/>
          <w:sz w:val="28"/>
          <w:lang w:val="uk-UA"/>
        </w:rPr>
      </w:pPr>
      <w:r w:rsidRPr="006677FE">
        <w:rPr>
          <w:rFonts w:ascii="Times New Roman" w:eastAsia="Calibri" w:hAnsi="Times New Roman" w:cs="Times New Roman"/>
          <w:sz w:val="28"/>
          <w:szCs w:val="28"/>
        </w:rPr>
        <w:t>Мовно-літературна освітня галузь реалізується через предмети: українська мова, українська література, іноземна мова</w:t>
      </w:r>
      <w:r>
        <w:rPr>
          <w:rFonts w:ascii="Times New Roman" w:eastAsia="Calibri" w:hAnsi="Times New Roman" w:cs="Times New Roman"/>
          <w:sz w:val="28"/>
          <w:szCs w:val="28"/>
          <w:lang w:val="uk-UA"/>
        </w:rPr>
        <w:t xml:space="preserve"> </w:t>
      </w:r>
      <w:r w:rsidRPr="006677FE">
        <w:rPr>
          <w:rFonts w:ascii="Times New Roman" w:eastAsia="Calibri" w:hAnsi="Times New Roman" w:cs="Times New Roman"/>
          <w:sz w:val="28"/>
          <w:szCs w:val="28"/>
        </w:rPr>
        <w:t>(англійська). Математична освітня галузь</w:t>
      </w:r>
      <w:r>
        <w:rPr>
          <w:rFonts w:ascii="Times New Roman" w:eastAsia="Calibri" w:hAnsi="Times New Roman" w:cs="Times New Roman"/>
          <w:sz w:val="28"/>
          <w:szCs w:val="28"/>
          <w:lang w:val="uk-UA"/>
        </w:rPr>
        <w:t xml:space="preserve"> – </w:t>
      </w:r>
      <w:r w:rsidRPr="006677FE">
        <w:rPr>
          <w:rFonts w:ascii="Times New Roman" w:eastAsia="Calibri" w:hAnsi="Times New Roman" w:cs="Times New Roman"/>
          <w:sz w:val="28"/>
          <w:szCs w:val="28"/>
        </w:rPr>
        <w:t>через</w:t>
      </w:r>
      <w:r>
        <w:rPr>
          <w:rFonts w:ascii="Times New Roman" w:eastAsia="Calibri" w:hAnsi="Times New Roman" w:cs="Times New Roman"/>
          <w:sz w:val="28"/>
          <w:szCs w:val="28"/>
          <w:lang w:val="uk-UA"/>
        </w:rPr>
        <w:t xml:space="preserve"> </w:t>
      </w:r>
      <w:r w:rsidRPr="006677FE">
        <w:rPr>
          <w:rFonts w:ascii="Times New Roman" w:eastAsia="Calibri" w:hAnsi="Times New Roman" w:cs="Times New Roman"/>
          <w:sz w:val="28"/>
          <w:szCs w:val="28"/>
        </w:rPr>
        <w:t>предмет – математика. Природнича, технологічна, інформати</w:t>
      </w:r>
      <w:r w:rsidRPr="006677FE">
        <w:rPr>
          <w:rFonts w:ascii="Times New Roman" w:eastAsia="Calibri" w:hAnsi="Times New Roman" w:cs="Times New Roman"/>
          <w:sz w:val="28"/>
          <w:szCs w:val="28"/>
          <w:lang w:val="uk-UA"/>
        </w:rPr>
        <w:t>ч</w:t>
      </w:r>
      <w:r w:rsidRPr="006677FE">
        <w:rPr>
          <w:rFonts w:ascii="Times New Roman" w:eastAsia="Calibri" w:hAnsi="Times New Roman" w:cs="Times New Roman"/>
          <w:sz w:val="28"/>
          <w:szCs w:val="28"/>
        </w:rPr>
        <w:t>на, громадянська, історична</w:t>
      </w:r>
      <w:r w:rsidRPr="006677FE">
        <w:rPr>
          <w:rFonts w:ascii="Times New Roman" w:eastAsia="Calibri" w:hAnsi="Times New Roman" w:cs="Times New Roman"/>
          <w:sz w:val="28"/>
          <w:szCs w:val="28"/>
          <w:lang w:val="uk-UA"/>
        </w:rPr>
        <w:t xml:space="preserve">, </w:t>
      </w:r>
      <w:r w:rsidRPr="006677FE">
        <w:rPr>
          <w:rFonts w:ascii="Times New Roman" w:hAnsi="Times New Roman" w:cs="Times New Roman"/>
          <w:spacing w:val="-4"/>
          <w:sz w:val="28"/>
          <w:szCs w:val="28"/>
          <w:lang w:val="uk-UA"/>
        </w:rPr>
        <w:t>соціальна і здоров</w:t>
      </w:r>
      <w:r w:rsidRPr="006677FE">
        <w:rPr>
          <w:rFonts w:ascii="Times New Roman" w:hAnsi="Times New Roman" w:cs="Times New Roman"/>
          <w:spacing w:val="-4"/>
          <w:sz w:val="28"/>
          <w:szCs w:val="28"/>
        </w:rPr>
        <w:t>’</w:t>
      </w:r>
      <w:r w:rsidRPr="006677FE">
        <w:rPr>
          <w:rFonts w:ascii="Times New Roman" w:hAnsi="Times New Roman" w:cs="Times New Roman"/>
          <w:spacing w:val="-4"/>
          <w:sz w:val="28"/>
          <w:szCs w:val="28"/>
          <w:lang w:val="uk-UA"/>
        </w:rPr>
        <w:t>язбережувальна</w:t>
      </w:r>
      <w:r w:rsidRPr="006677FE">
        <w:rPr>
          <w:rFonts w:ascii="Times New Roman" w:eastAsia="Calibri" w:hAnsi="Times New Roman" w:cs="Times New Roman"/>
          <w:sz w:val="28"/>
          <w:szCs w:val="28"/>
        </w:rPr>
        <w:t xml:space="preserve"> реалізується через інтегрований предмет – «Я досліджую світ». Фізкультурна галузь реалізується через предмет – фізична культура.</w:t>
      </w:r>
      <w:r>
        <w:rPr>
          <w:rFonts w:ascii="Times New Roman" w:eastAsia="Calibri" w:hAnsi="Times New Roman" w:cs="Times New Roman"/>
          <w:sz w:val="28"/>
          <w:szCs w:val="28"/>
          <w:lang w:val="uk-UA"/>
        </w:rPr>
        <w:t xml:space="preserve"> </w:t>
      </w:r>
      <w:r>
        <w:rPr>
          <w:rFonts w:ascii="Times New Roman" w:hAnsi="Times New Roman" w:cs="Times New Roman"/>
          <w:sz w:val="28"/>
          <w:lang w:val="uk-UA"/>
        </w:rPr>
        <w:t>Реалізація завдань мистецької освітньої галузі здійсню</w:t>
      </w:r>
      <w:r w:rsidR="00A439F6">
        <w:rPr>
          <w:rFonts w:ascii="Times New Roman" w:hAnsi="Times New Roman" w:cs="Times New Roman"/>
          <w:sz w:val="28"/>
          <w:lang w:val="uk-UA"/>
        </w:rPr>
        <w:t>ється через вивчення окремих пре</w:t>
      </w:r>
      <w:r>
        <w:rPr>
          <w:rFonts w:ascii="Times New Roman" w:hAnsi="Times New Roman" w:cs="Times New Roman"/>
          <w:sz w:val="28"/>
          <w:lang w:val="uk-UA"/>
        </w:rPr>
        <w:t xml:space="preserve">дметів  «Образотворче мистецтво» (1 год. на тиждень)  і «Музичне мистецтво» (1 год. на тиждень)  </w:t>
      </w:r>
      <w:r w:rsidRPr="006677FE">
        <w:rPr>
          <w:rFonts w:ascii="Times New Roman" w:eastAsia="Times New Roman" w:hAnsi="Times New Roman" w:cs="Times New Roman"/>
          <w:sz w:val="28"/>
          <w:szCs w:val="28"/>
          <w:lang w:val="uk-UA" w:eastAsia="ru-RU"/>
        </w:rPr>
        <w:t>н</w:t>
      </w:r>
      <w:r w:rsidRPr="006677FE">
        <w:rPr>
          <w:rFonts w:ascii="Times New Roman" w:eastAsia="Times New Roman" w:hAnsi="Times New Roman" w:cs="Times New Roman"/>
          <w:color w:val="000000"/>
          <w:sz w:val="28"/>
          <w:szCs w:val="28"/>
          <w:lang w:val="uk-UA" w:eastAsia="ru-RU"/>
        </w:rPr>
        <w:t xml:space="preserve">а основі ухваленого рішення педагогічної ради </w:t>
      </w:r>
      <w:r>
        <w:rPr>
          <w:rFonts w:ascii="Times New Roman" w:eastAsia="Times New Roman" w:hAnsi="Times New Roman" w:cs="Times New Roman"/>
          <w:color w:val="000000"/>
          <w:sz w:val="28"/>
          <w:szCs w:val="28"/>
          <w:lang w:val="uk-UA" w:eastAsia="ru-RU"/>
        </w:rPr>
        <w:t xml:space="preserve">гімназії </w:t>
      </w:r>
      <w:r w:rsidRPr="005E0BA4">
        <w:rPr>
          <w:rFonts w:ascii="Times New Roman" w:hAnsi="Times New Roman" w:cs="Times New Roman"/>
          <w:color w:val="000000" w:themeColor="text1"/>
          <w:sz w:val="28"/>
          <w:lang w:val="uk-UA"/>
        </w:rPr>
        <w:t xml:space="preserve">(протокол </w:t>
      </w:r>
      <w:r w:rsidR="005E0BA4" w:rsidRPr="005E0BA4">
        <w:rPr>
          <w:rFonts w:ascii="Times New Roman" w:hAnsi="Times New Roman" w:cs="Times New Roman"/>
          <w:color w:val="000000" w:themeColor="text1"/>
          <w:sz w:val="28"/>
          <w:lang w:val="uk-UA"/>
        </w:rPr>
        <w:t>№10  від 30</w:t>
      </w:r>
      <w:r w:rsidR="00BE03ED" w:rsidRPr="005E0BA4">
        <w:rPr>
          <w:rFonts w:ascii="Times New Roman" w:hAnsi="Times New Roman" w:cs="Times New Roman"/>
          <w:color w:val="000000" w:themeColor="text1"/>
          <w:sz w:val="28"/>
          <w:lang w:val="uk-UA"/>
        </w:rPr>
        <w:t xml:space="preserve"> . 08. 2024</w:t>
      </w:r>
      <w:r w:rsidRPr="005E0BA4">
        <w:rPr>
          <w:rFonts w:ascii="Times New Roman" w:hAnsi="Times New Roman" w:cs="Times New Roman"/>
          <w:color w:val="000000" w:themeColor="text1"/>
          <w:sz w:val="28"/>
          <w:lang w:val="uk-UA"/>
        </w:rPr>
        <w:t>).</w:t>
      </w:r>
      <w:r w:rsidRPr="004A09D0">
        <w:rPr>
          <w:rFonts w:ascii="Times New Roman" w:hAnsi="Times New Roman" w:cs="Times New Roman"/>
          <w:sz w:val="28"/>
          <w:lang w:val="uk-UA"/>
        </w:rPr>
        <w:t xml:space="preserve"> </w:t>
      </w:r>
    </w:p>
    <w:p w:rsidR="00803B8D" w:rsidRPr="000B7F93" w:rsidRDefault="000B7F93" w:rsidP="000B7F93">
      <w:pPr>
        <w:spacing w:line="360" w:lineRule="auto"/>
        <w:ind w:right="140" w:firstLine="567"/>
        <w:jc w:val="both"/>
        <w:rPr>
          <w:rFonts w:ascii="Times New Roman" w:eastAsia="Times New Roman" w:hAnsi="Times New Roman" w:cs="Times New Roman"/>
          <w:sz w:val="28"/>
          <w:szCs w:val="28"/>
          <w:lang w:val="uk-UA" w:eastAsia="ru-RU"/>
        </w:rPr>
      </w:pPr>
      <w:r w:rsidRPr="006677FE">
        <w:rPr>
          <w:rFonts w:ascii="Times New Roman" w:hAnsi="Times New Roman" w:cs="Times New Roman"/>
          <w:sz w:val="28"/>
          <w:szCs w:val="28"/>
          <w:lang w:val="uk-UA"/>
        </w:rPr>
        <w:t xml:space="preserve"> </w:t>
      </w:r>
      <w:r w:rsidR="00803B8D" w:rsidRPr="00803B8D">
        <w:rPr>
          <w:rFonts w:ascii="Times New Roman" w:hAnsi="Times New Roman" w:cs="Times New Roman"/>
          <w:b/>
          <w:bCs/>
          <w:i/>
          <w:iCs/>
          <w:sz w:val="28"/>
          <w:szCs w:val="28"/>
          <w:lang w:val="uk-UA"/>
        </w:rPr>
        <w:t>Контроль і оцінювання навчальних досягнень здобувачів</w:t>
      </w:r>
      <w:r w:rsidR="00803B8D" w:rsidRPr="00803B8D">
        <w:rPr>
          <w:rFonts w:ascii="Times New Roman" w:hAnsi="Times New Roman" w:cs="Times New Roman"/>
          <w:sz w:val="28"/>
          <w:szCs w:val="28"/>
        </w:rPr>
        <w:t> </w:t>
      </w:r>
      <w:r w:rsidR="00803B8D" w:rsidRPr="00803B8D">
        <w:rPr>
          <w:rFonts w:ascii="Times New Roman" w:hAnsi="Times New Roman" w:cs="Times New Roman"/>
          <w:b/>
          <w:i/>
          <w:sz w:val="28"/>
          <w:szCs w:val="28"/>
          <w:lang w:val="uk-UA"/>
        </w:rPr>
        <w:t>освіти</w:t>
      </w:r>
      <w:r w:rsidR="00803B8D">
        <w:rPr>
          <w:rFonts w:ascii="Times New Roman" w:hAnsi="Times New Roman" w:cs="Times New Roman"/>
          <w:sz w:val="28"/>
          <w:szCs w:val="28"/>
          <w:lang w:val="uk-UA"/>
        </w:rPr>
        <w:t xml:space="preserve"> </w:t>
      </w:r>
      <w:r w:rsidR="00803B8D" w:rsidRPr="00803B8D">
        <w:rPr>
          <w:rFonts w:ascii="Times New Roman" w:hAnsi="Times New Roman" w:cs="Times New Roman"/>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w:t>
      </w:r>
      <w:r w:rsidR="00803B8D" w:rsidRPr="00803B8D">
        <w:rPr>
          <w:rFonts w:ascii="Times New Roman" w:hAnsi="Times New Roman" w:cs="Times New Roman"/>
          <w:sz w:val="28"/>
          <w:szCs w:val="28"/>
        </w:rPr>
        <w:t>За цих умов контрольно-оцінювальна діяльність набуває для здобувачів формувального характеру.</w:t>
      </w:r>
    </w:p>
    <w:p w:rsidR="00803B8D" w:rsidRPr="00803B8D" w:rsidRDefault="00803B8D" w:rsidP="000B7F93">
      <w:pPr>
        <w:spacing w:after="0" w:line="360" w:lineRule="auto"/>
        <w:ind w:firstLine="708"/>
        <w:contextualSpacing/>
        <w:jc w:val="both"/>
        <w:rPr>
          <w:rFonts w:ascii="Times New Roman" w:hAnsi="Times New Roman" w:cs="Times New Roman"/>
          <w:sz w:val="28"/>
          <w:szCs w:val="28"/>
        </w:rPr>
      </w:pPr>
      <w:r w:rsidRPr="00803B8D">
        <w:rPr>
          <w:rFonts w:ascii="Times New Roman" w:hAnsi="Times New Roman" w:cs="Times New Roman"/>
          <w:sz w:val="28"/>
          <w:szCs w:val="28"/>
        </w:rPr>
        <w:lastRenderedPageBreak/>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803B8D" w:rsidRPr="00803B8D" w:rsidRDefault="00803B8D" w:rsidP="000B7F93">
      <w:pPr>
        <w:spacing w:after="0" w:line="360" w:lineRule="auto"/>
        <w:ind w:firstLine="708"/>
        <w:contextualSpacing/>
        <w:jc w:val="both"/>
        <w:rPr>
          <w:rFonts w:ascii="Times New Roman" w:hAnsi="Times New Roman" w:cs="Times New Roman"/>
          <w:sz w:val="28"/>
          <w:szCs w:val="28"/>
        </w:rPr>
      </w:pPr>
      <w:r w:rsidRPr="00803B8D">
        <w:rPr>
          <w:rFonts w:ascii="Times New Roman" w:hAnsi="Times New Roman" w:cs="Times New Roman"/>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803B8D" w:rsidRPr="001B4064" w:rsidRDefault="00803B8D" w:rsidP="000B7F93">
      <w:pPr>
        <w:spacing w:after="0" w:line="360" w:lineRule="auto"/>
        <w:ind w:right="20" w:firstLine="540"/>
        <w:contextualSpacing/>
        <w:jc w:val="both"/>
        <w:rPr>
          <w:rFonts w:ascii="Times New Roman" w:eastAsia="Times New Roman" w:hAnsi="Times New Roman" w:cs="Times New Roman"/>
          <w:sz w:val="26"/>
          <w:szCs w:val="26"/>
          <w:lang w:val="uk-UA" w:eastAsia="uk-UA"/>
        </w:rPr>
      </w:pPr>
      <w:r w:rsidRPr="00ED3C5E">
        <w:rPr>
          <w:rFonts w:ascii="Times New Roman" w:eastAsia="Times New Roman" w:hAnsi="Times New Roman" w:cs="Times New Roman"/>
          <w:sz w:val="28"/>
          <w:szCs w:val="28"/>
          <w:lang w:val="uk-UA" w:eastAsia="uk-UA"/>
        </w:rPr>
        <w:t xml:space="preserve">Робочий </w:t>
      </w:r>
      <w:r w:rsidR="00D94FC0">
        <w:rPr>
          <w:rFonts w:ascii="Times New Roman" w:eastAsia="Times New Roman" w:hAnsi="Times New Roman" w:cs="Times New Roman"/>
          <w:sz w:val="28"/>
          <w:szCs w:val="28"/>
          <w:lang w:val="uk-UA" w:eastAsia="uk-UA"/>
        </w:rPr>
        <w:t>навчальний план закладу</w:t>
      </w:r>
      <w:r w:rsidR="00543888">
        <w:rPr>
          <w:rFonts w:ascii="Times New Roman" w:eastAsia="Times New Roman" w:hAnsi="Times New Roman" w:cs="Times New Roman"/>
          <w:sz w:val="28"/>
          <w:szCs w:val="28"/>
          <w:lang w:val="uk-UA" w:eastAsia="uk-UA"/>
        </w:rPr>
        <w:t xml:space="preserve"> на 2024</w:t>
      </w:r>
      <w:r w:rsidR="00260BB7">
        <w:rPr>
          <w:rFonts w:ascii="Times New Roman" w:eastAsia="Times New Roman" w:hAnsi="Times New Roman" w:cs="Times New Roman"/>
          <w:sz w:val="28"/>
          <w:szCs w:val="28"/>
          <w:lang w:val="uk-UA" w:eastAsia="uk-UA"/>
        </w:rPr>
        <w:t>/</w:t>
      </w:r>
      <w:r w:rsidR="00543888">
        <w:rPr>
          <w:rFonts w:ascii="Times New Roman" w:eastAsia="Times New Roman" w:hAnsi="Times New Roman" w:cs="Times New Roman"/>
          <w:sz w:val="28"/>
          <w:szCs w:val="28"/>
          <w:lang w:val="uk-UA" w:eastAsia="uk-UA"/>
        </w:rPr>
        <w:t>2025</w:t>
      </w:r>
      <w:r w:rsidRPr="00ED3C5E">
        <w:rPr>
          <w:rFonts w:ascii="Times New Roman" w:eastAsia="Times New Roman" w:hAnsi="Times New Roman" w:cs="Times New Roman"/>
          <w:sz w:val="28"/>
          <w:szCs w:val="28"/>
          <w:lang w:val="uk-UA" w:eastAsia="uk-UA"/>
        </w:rPr>
        <w:t xml:space="preserve"> навчальний рік складено </w:t>
      </w:r>
      <w:r w:rsidRPr="009864B5">
        <w:rPr>
          <w:rFonts w:eastAsia="Times New Roman"/>
          <w:b/>
          <w:bCs/>
          <w:color w:val="000000"/>
          <w:lang w:val="uk-UA"/>
        </w:rPr>
        <w:t xml:space="preserve"> </w:t>
      </w:r>
    </w:p>
    <w:p w:rsidR="00803B8D" w:rsidRDefault="00803B8D" w:rsidP="003B1591">
      <w:pPr>
        <w:spacing w:after="0" w:line="360" w:lineRule="auto"/>
        <w:contextualSpacing/>
        <w:jc w:val="both"/>
        <w:rPr>
          <w:rFonts w:ascii="Times New Roman" w:hAnsi="Times New Roman" w:cs="Times New Roman"/>
          <w:sz w:val="28"/>
          <w:lang w:val="uk-UA"/>
        </w:rPr>
      </w:pPr>
      <w:r>
        <w:rPr>
          <w:rFonts w:ascii="Times New Roman" w:hAnsi="Times New Roman" w:cs="Times New Roman"/>
          <w:b/>
          <w:sz w:val="28"/>
          <w:lang w:val="uk-UA"/>
        </w:rPr>
        <w:t xml:space="preserve">для 1, 2 </w:t>
      </w:r>
      <w:r w:rsidRPr="00AF3FF5">
        <w:rPr>
          <w:rFonts w:ascii="Times New Roman" w:hAnsi="Times New Roman" w:cs="Times New Roman"/>
          <w:b/>
          <w:sz w:val="28"/>
          <w:lang w:val="uk-UA"/>
        </w:rPr>
        <w:t>клас</w:t>
      </w:r>
      <w:r>
        <w:rPr>
          <w:rFonts w:ascii="Times New Roman" w:hAnsi="Times New Roman" w:cs="Times New Roman"/>
          <w:b/>
          <w:sz w:val="28"/>
          <w:lang w:val="uk-UA"/>
        </w:rPr>
        <w:t>у</w:t>
      </w:r>
      <w:r w:rsidRPr="00AF3FF5">
        <w:rPr>
          <w:rFonts w:ascii="Times New Roman" w:hAnsi="Times New Roman" w:cs="Times New Roman"/>
          <w:sz w:val="28"/>
          <w:lang w:val="uk-UA"/>
        </w:rPr>
        <w:t xml:space="preserve"> – за Типовими навчальними планами закладів загальної середньої освіти І ступеня, затвердженими наказом Міністерство</w:t>
      </w:r>
      <w:r>
        <w:rPr>
          <w:rFonts w:ascii="Times New Roman" w:hAnsi="Times New Roman" w:cs="Times New Roman"/>
          <w:sz w:val="28"/>
          <w:lang w:val="uk-UA"/>
        </w:rPr>
        <w:t xml:space="preserve">м освіти і науки  України від </w:t>
      </w:r>
      <w:r w:rsidR="00080FA6" w:rsidRPr="00080FA6">
        <w:rPr>
          <w:rFonts w:ascii="Times New Roman" w:hAnsi="Times New Roman" w:cs="Times New Roman"/>
          <w:sz w:val="28"/>
          <w:szCs w:val="28"/>
        </w:rPr>
        <w:t>12.08.2022 № 743-22</w:t>
      </w:r>
      <w:r w:rsidR="00731FE2">
        <w:rPr>
          <w:rFonts w:ascii="Times New Roman" w:hAnsi="Times New Roman" w:cs="Times New Roman"/>
          <w:sz w:val="28"/>
          <w:szCs w:val="28"/>
          <w:lang w:val="uk-UA"/>
        </w:rPr>
        <w:t xml:space="preserve"> </w:t>
      </w:r>
      <w:r w:rsidRPr="00080FA6">
        <w:rPr>
          <w:rFonts w:ascii="Times New Roman" w:hAnsi="Times New Roman" w:cs="Times New Roman"/>
          <w:sz w:val="28"/>
          <w:szCs w:val="28"/>
          <w:lang w:val="uk-UA"/>
        </w:rPr>
        <w:t>за</w:t>
      </w:r>
      <w:r w:rsidRPr="00AF3FF5">
        <w:rPr>
          <w:rFonts w:ascii="Times New Roman" w:hAnsi="Times New Roman" w:cs="Times New Roman"/>
          <w:sz w:val="28"/>
          <w:lang w:val="uk-UA"/>
        </w:rPr>
        <w:t xml:space="preserve"> типовою освітньою  програмою  розробленою під керівництвом Шияна Р.Б.</w:t>
      </w:r>
      <w:r>
        <w:rPr>
          <w:rFonts w:ascii="Times New Roman" w:hAnsi="Times New Roman" w:cs="Times New Roman"/>
          <w:sz w:val="28"/>
          <w:lang w:val="uk-UA"/>
        </w:rPr>
        <w:t xml:space="preserve"> (Додаток 1).</w:t>
      </w:r>
    </w:p>
    <w:p w:rsidR="004A09D0" w:rsidRPr="00F71984" w:rsidRDefault="00CF1403" w:rsidP="00CF1403">
      <w:pPr>
        <w:spacing w:after="0" w:line="360" w:lineRule="auto"/>
        <w:contextualSpacing/>
        <w:jc w:val="both"/>
        <w:rPr>
          <w:rFonts w:ascii="Times New Roman" w:hAnsi="Times New Roman" w:cs="Times New Roman"/>
          <w:sz w:val="28"/>
          <w:u w:val="single"/>
          <w:lang w:val="uk-UA"/>
        </w:rPr>
      </w:pPr>
      <w:r w:rsidRPr="00CF1403">
        <w:rPr>
          <w:rFonts w:ascii="Times New Roman" w:hAnsi="Times New Roman" w:cs="Times New Roman"/>
          <w:sz w:val="28"/>
          <w:lang w:val="uk-UA"/>
        </w:rPr>
        <w:t>Навчальні досягнення здобувачів освіти у 1-2 класах підлягають вербальному, формувальному оцінюванню і відображаються у С</w:t>
      </w:r>
      <w:r w:rsidR="00A93107">
        <w:rPr>
          <w:rFonts w:ascii="Times New Roman" w:hAnsi="Times New Roman" w:cs="Times New Roman"/>
          <w:sz w:val="28"/>
          <w:lang w:val="uk-UA"/>
        </w:rPr>
        <w:t xml:space="preserve">відоцтві досягнень( Додаток 2) та доступним за покликанням </w:t>
      </w:r>
      <w:r w:rsidR="00A93107" w:rsidRPr="00F71984">
        <w:rPr>
          <w:rFonts w:ascii="Times New Roman" w:hAnsi="Times New Roman" w:cs="Times New Roman"/>
          <w:sz w:val="28"/>
          <w:u w:val="single"/>
          <w:lang w:val="uk-UA"/>
        </w:rPr>
        <w:t>https://zakon.rada.gov.ua/rada/show/v0813729-21#Text</w:t>
      </w:r>
    </w:p>
    <w:p w:rsidR="00A93107" w:rsidRPr="00F71984" w:rsidRDefault="00A93107" w:rsidP="00CF1403">
      <w:pPr>
        <w:spacing w:after="0" w:line="360" w:lineRule="auto"/>
        <w:contextualSpacing/>
        <w:jc w:val="both"/>
        <w:rPr>
          <w:rFonts w:ascii="Times New Roman" w:hAnsi="Times New Roman" w:cs="Times New Roman"/>
          <w:sz w:val="28"/>
          <w:u w:val="single"/>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CF1403" w:rsidRDefault="00CF1403" w:rsidP="00CF1403">
      <w:pPr>
        <w:spacing w:after="0" w:line="360" w:lineRule="auto"/>
        <w:contextualSpacing/>
        <w:jc w:val="both"/>
        <w:rPr>
          <w:rFonts w:ascii="Times New Roman" w:hAnsi="Times New Roman" w:cs="Times New Roman"/>
          <w:sz w:val="28"/>
          <w:lang w:val="uk-UA"/>
        </w:rPr>
      </w:pPr>
    </w:p>
    <w:p w:rsidR="005E0BA4" w:rsidRDefault="005E0BA4" w:rsidP="00952CC8">
      <w:pPr>
        <w:shd w:val="clear" w:color="auto" w:fill="FFFFFF"/>
        <w:spacing w:after="0" w:line="240" w:lineRule="auto"/>
        <w:contextualSpacing/>
        <w:jc w:val="right"/>
        <w:rPr>
          <w:rFonts w:ascii="Times New Roman" w:hAnsi="Times New Roman" w:cs="Times New Roman"/>
          <w:sz w:val="28"/>
          <w:lang w:val="uk-UA"/>
        </w:rPr>
      </w:pPr>
    </w:p>
    <w:p w:rsidR="00EB60C0" w:rsidRDefault="00EB60C0" w:rsidP="00952CC8">
      <w:pPr>
        <w:shd w:val="clear" w:color="auto" w:fill="FFFFFF"/>
        <w:spacing w:after="0" w:line="240" w:lineRule="auto"/>
        <w:contextualSpacing/>
        <w:jc w:val="right"/>
        <w:rPr>
          <w:rFonts w:ascii="Times New Roman" w:hAnsi="Times New Roman" w:cs="Times New Roman"/>
          <w:sz w:val="28"/>
          <w:lang w:val="uk-UA"/>
        </w:rPr>
      </w:pPr>
    </w:p>
    <w:p w:rsidR="00EB60C0" w:rsidRDefault="00EB60C0" w:rsidP="00952CC8">
      <w:pPr>
        <w:shd w:val="clear" w:color="auto" w:fill="FFFFFF"/>
        <w:spacing w:after="0" w:line="240" w:lineRule="auto"/>
        <w:contextualSpacing/>
        <w:jc w:val="right"/>
        <w:rPr>
          <w:rFonts w:ascii="Times New Roman" w:eastAsia="Times New Roman" w:hAnsi="Times New Roman" w:cs="Times New Roman"/>
          <w:iCs/>
          <w:spacing w:val="-2"/>
          <w:sz w:val="28"/>
          <w:szCs w:val="24"/>
          <w:lang w:val="uk-UA"/>
        </w:rPr>
      </w:pPr>
    </w:p>
    <w:p w:rsidR="00372915" w:rsidRPr="004C53CE" w:rsidRDefault="00372915" w:rsidP="00952CC8">
      <w:pPr>
        <w:shd w:val="clear" w:color="auto" w:fill="FFFFFF"/>
        <w:spacing w:after="0" w:line="240" w:lineRule="auto"/>
        <w:contextualSpacing/>
        <w:jc w:val="right"/>
        <w:rPr>
          <w:rFonts w:ascii="Times New Roman" w:eastAsia="Times New Roman" w:hAnsi="Times New Roman" w:cs="Times New Roman"/>
          <w:iCs/>
          <w:spacing w:val="-2"/>
          <w:sz w:val="28"/>
          <w:szCs w:val="24"/>
          <w:lang w:val="uk-UA"/>
        </w:rPr>
      </w:pPr>
      <w:r w:rsidRPr="004C53CE">
        <w:rPr>
          <w:rFonts w:ascii="Times New Roman" w:eastAsia="Times New Roman" w:hAnsi="Times New Roman" w:cs="Times New Roman"/>
          <w:iCs/>
          <w:spacing w:val="-2"/>
          <w:sz w:val="28"/>
          <w:szCs w:val="24"/>
          <w:lang w:val="uk-UA"/>
        </w:rPr>
        <w:lastRenderedPageBreak/>
        <w:t>Додаток 1</w:t>
      </w:r>
    </w:p>
    <w:p w:rsidR="00372915" w:rsidRPr="00605C42" w:rsidRDefault="00372915" w:rsidP="00372915">
      <w:pPr>
        <w:shd w:val="clear" w:color="auto" w:fill="FFFFFF"/>
        <w:spacing w:after="0" w:line="240" w:lineRule="auto"/>
        <w:ind w:left="326"/>
        <w:contextualSpacing/>
        <w:jc w:val="center"/>
        <w:rPr>
          <w:rFonts w:ascii="Times New Roman" w:hAnsi="Times New Roman" w:cs="Times New Roman"/>
          <w:b/>
          <w:sz w:val="28"/>
          <w:szCs w:val="24"/>
        </w:rPr>
      </w:pPr>
      <w:r w:rsidRPr="00605C42">
        <w:rPr>
          <w:rFonts w:ascii="Times New Roman" w:eastAsia="Times New Roman" w:hAnsi="Times New Roman" w:cs="Times New Roman"/>
          <w:b/>
          <w:iCs/>
          <w:spacing w:val="-2"/>
          <w:sz w:val="28"/>
          <w:szCs w:val="24"/>
          <w:lang w:val="uk-UA"/>
        </w:rPr>
        <w:t>Таблиця  розподілу навчального часу для 1</w:t>
      </w:r>
      <w:r>
        <w:rPr>
          <w:rFonts w:ascii="Times New Roman" w:eastAsia="Times New Roman" w:hAnsi="Times New Roman" w:cs="Times New Roman"/>
          <w:b/>
          <w:iCs/>
          <w:spacing w:val="-2"/>
          <w:sz w:val="28"/>
          <w:szCs w:val="24"/>
          <w:lang w:val="uk-UA"/>
        </w:rPr>
        <w:t>,2</w:t>
      </w:r>
      <w:r w:rsidRPr="00605C42">
        <w:rPr>
          <w:rFonts w:ascii="Times New Roman" w:eastAsia="Times New Roman" w:hAnsi="Times New Roman" w:cs="Times New Roman"/>
          <w:b/>
          <w:iCs/>
          <w:spacing w:val="-2"/>
          <w:sz w:val="28"/>
          <w:szCs w:val="24"/>
          <w:lang w:val="uk-UA"/>
        </w:rPr>
        <w:t xml:space="preserve"> клас</w:t>
      </w:r>
      <w:r>
        <w:rPr>
          <w:rFonts w:ascii="Times New Roman" w:eastAsia="Times New Roman" w:hAnsi="Times New Roman" w:cs="Times New Roman"/>
          <w:b/>
          <w:iCs/>
          <w:spacing w:val="-2"/>
          <w:sz w:val="28"/>
          <w:szCs w:val="24"/>
          <w:lang w:val="uk-UA"/>
        </w:rPr>
        <w:t>ів</w:t>
      </w:r>
    </w:p>
    <w:p w:rsidR="00372915" w:rsidRPr="00605C42" w:rsidRDefault="00372915" w:rsidP="00372915">
      <w:pPr>
        <w:shd w:val="clear" w:color="auto" w:fill="FFFFFF"/>
        <w:spacing w:after="0" w:line="240" w:lineRule="auto"/>
        <w:ind w:left="317"/>
        <w:contextualSpacing/>
        <w:jc w:val="center"/>
        <w:rPr>
          <w:rFonts w:ascii="Times New Roman" w:hAnsi="Times New Roman" w:cs="Times New Roman"/>
          <w:b/>
          <w:sz w:val="28"/>
          <w:szCs w:val="24"/>
        </w:rPr>
      </w:pPr>
      <w:r>
        <w:rPr>
          <w:rFonts w:ascii="Times New Roman" w:eastAsia="Times New Roman" w:hAnsi="Times New Roman" w:cs="Times New Roman"/>
          <w:b/>
          <w:iCs/>
          <w:spacing w:val="-1"/>
          <w:sz w:val="28"/>
          <w:szCs w:val="24"/>
          <w:lang w:val="uk-UA"/>
        </w:rPr>
        <w:t>Хохітвянської гімназії</w:t>
      </w:r>
    </w:p>
    <w:p w:rsidR="00372915" w:rsidRPr="00605C42" w:rsidRDefault="00543888" w:rsidP="00372915">
      <w:pPr>
        <w:shd w:val="clear" w:color="auto" w:fill="FFFFFF"/>
        <w:spacing w:after="0" w:line="240" w:lineRule="auto"/>
        <w:ind w:left="298"/>
        <w:contextualSpacing/>
        <w:jc w:val="center"/>
        <w:rPr>
          <w:rFonts w:ascii="Times New Roman" w:hAnsi="Times New Roman" w:cs="Times New Roman"/>
          <w:b/>
          <w:sz w:val="28"/>
          <w:szCs w:val="24"/>
        </w:rPr>
      </w:pPr>
      <w:r>
        <w:rPr>
          <w:rFonts w:ascii="Times New Roman" w:eastAsia="Times New Roman" w:hAnsi="Times New Roman" w:cs="Times New Roman"/>
          <w:b/>
          <w:iCs/>
          <w:spacing w:val="-7"/>
          <w:sz w:val="28"/>
          <w:szCs w:val="24"/>
          <w:lang w:val="uk-UA"/>
        </w:rPr>
        <w:t>у 2024/2025</w:t>
      </w:r>
      <w:r w:rsidR="00372915" w:rsidRPr="00605C42">
        <w:rPr>
          <w:rFonts w:ascii="Times New Roman" w:eastAsia="Times New Roman" w:hAnsi="Times New Roman" w:cs="Times New Roman"/>
          <w:b/>
          <w:iCs/>
          <w:spacing w:val="-7"/>
          <w:sz w:val="28"/>
          <w:szCs w:val="24"/>
          <w:lang w:val="uk-UA"/>
        </w:rPr>
        <w:t xml:space="preserve"> н. р.</w:t>
      </w:r>
      <w:r w:rsidR="00372915" w:rsidRPr="00605C42">
        <w:rPr>
          <w:rFonts w:ascii="Times New Roman" w:hAnsi="Times New Roman" w:cs="Times New Roman"/>
          <w:b/>
          <w:sz w:val="28"/>
          <w:szCs w:val="24"/>
          <w:lang w:val="uk-UA"/>
        </w:rPr>
        <w:t xml:space="preserve"> з</w:t>
      </w:r>
      <w:r w:rsidR="00372915" w:rsidRPr="00605C42">
        <w:rPr>
          <w:rFonts w:ascii="Times New Roman" w:eastAsia="Times New Roman" w:hAnsi="Times New Roman"/>
          <w:b/>
          <w:sz w:val="28"/>
          <w:szCs w:val="24"/>
          <w:lang w:val="uk-UA"/>
        </w:rPr>
        <w:t>а програмою Р.Б. Шиян</w:t>
      </w:r>
    </w:p>
    <w:p w:rsidR="00506DE3" w:rsidRDefault="00506DE3" w:rsidP="000B7F93">
      <w:pPr>
        <w:spacing w:after="0" w:line="360" w:lineRule="auto"/>
        <w:ind w:right="140" w:firstLine="360"/>
        <w:jc w:val="center"/>
        <w:rPr>
          <w:rFonts w:ascii="Times New Roman" w:hAnsi="Times New Roman" w:cs="Times New Roman"/>
          <w:b/>
          <w:sz w:val="28"/>
          <w:szCs w:val="28"/>
          <w:lang w:val="uk-U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127"/>
        <w:gridCol w:w="992"/>
        <w:gridCol w:w="1559"/>
        <w:gridCol w:w="1134"/>
      </w:tblGrid>
      <w:tr w:rsidR="000B7F93" w:rsidRPr="006677FE" w:rsidTr="001D6869">
        <w:trPr>
          <w:trHeight w:val="276"/>
        </w:trPr>
        <w:tc>
          <w:tcPr>
            <w:tcW w:w="3510" w:type="dxa"/>
            <w:vMerge w:val="restart"/>
          </w:tcPr>
          <w:p w:rsidR="000B7F93" w:rsidRPr="006677FE" w:rsidRDefault="000B7F93" w:rsidP="001D6869">
            <w:pPr>
              <w:spacing w:after="0" w:line="240" w:lineRule="auto"/>
              <w:ind w:right="140"/>
              <w:jc w:val="both"/>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Навчальні предмети</w:t>
            </w:r>
          </w:p>
        </w:tc>
        <w:tc>
          <w:tcPr>
            <w:tcW w:w="2127" w:type="dxa"/>
            <w:vMerge w:val="restart"/>
          </w:tcPr>
          <w:p w:rsidR="000B7F93" w:rsidRPr="006677FE" w:rsidRDefault="000B7F93" w:rsidP="001D6869">
            <w:pPr>
              <w:spacing w:after="0" w:line="240" w:lineRule="auto"/>
              <w:ind w:right="140"/>
              <w:jc w:val="both"/>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Освітні галузі</w:t>
            </w:r>
          </w:p>
        </w:tc>
        <w:tc>
          <w:tcPr>
            <w:tcW w:w="3685" w:type="dxa"/>
            <w:gridSpan w:val="3"/>
          </w:tcPr>
          <w:p w:rsidR="000B7F93" w:rsidRPr="006677FE" w:rsidRDefault="000B7F93"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Кількість годин на тиждень у класах</w:t>
            </w:r>
          </w:p>
        </w:tc>
      </w:tr>
      <w:tr w:rsidR="000B7F93" w:rsidRPr="006677FE" w:rsidTr="001D6869">
        <w:trPr>
          <w:trHeight w:val="276"/>
        </w:trPr>
        <w:tc>
          <w:tcPr>
            <w:tcW w:w="3510"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1</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w:t>
            </w:r>
          </w:p>
        </w:tc>
        <w:tc>
          <w:tcPr>
            <w:tcW w:w="1134"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b/>
                <w:sz w:val="28"/>
                <w:szCs w:val="28"/>
                <w:lang w:val="uk-UA" w:eastAsia="ru-RU"/>
              </w:rPr>
              <w:t>Разом</w:t>
            </w:r>
          </w:p>
        </w:tc>
      </w:tr>
      <w:tr w:rsidR="000B7F93" w:rsidRPr="006677FE" w:rsidTr="001D6869">
        <w:trPr>
          <w:trHeight w:val="451"/>
        </w:trPr>
        <w:tc>
          <w:tcPr>
            <w:tcW w:w="3510"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Інваріантна складова</w:t>
            </w:r>
          </w:p>
        </w:tc>
        <w:tc>
          <w:tcPr>
            <w:tcW w:w="2127"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укр. мов. навч.</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укр. мов. навч.</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p>
        </w:tc>
      </w:tr>
      <w:tr w:rsidR="000B7F93" w:rsidRPr="006677FE" w:rsidTr="001D6869">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 xml:space="preserve">Українська мова </w:t>
            </w:r>
          </w:p>
        </w:tc>
        <w:tc>
          <w:tcPr>
            <w:tcW w:w="2127" w:type="dxa"/>
            <w:vMerge w:val="restart"/>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Мови і літератури (Мовний і літературний компоненти)</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5</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5</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10</w:t>
            </w:r>
          </w:p>
        </w:tc>
      </w:tr>
      <w:tr w:rsidR="000B7F93" w:rsidRPr="006677FE" w:rsidTr="001D6869">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Іноземна мова</w:t>
            </w:r>
          </w:p>
        </w:tc>
        <w:tc>
          <w:tcPr>
            <w:tcW w:w="2127"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5</w:t>
            </w:r>
          </w:p>
        </w:tc>
      </w:tr>
      <w:tr w:rsidR="000B7F93" w:rsidRPr="006677FE" w:rsidTr="001D6869">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Математика</w:t>
            </w:r>
          </w:p>
        </w:tc>
        <w:tc>
          <w:tcPr>
            <w:tcW w:w="2127"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Математика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134"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6</w:t>
            </w:r>
          </w:p>
        </w:tc>
      </w:tr>
      <w:tr w:rsidR="000B7F93" w:rsidRPr="006677FE" w:rsidTr="001D6869">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Музичне мистецтво</w:t>
            </w:r>
          </w:p>
        </w:tc>
        <w:tc>
          <w:tcPr>
            <w:tcW w:w="2127" w:type="dxa"/>
            <w:vMerge w:val="restart"/>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Мистецтво</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0B7F93" w:rsidRPr="006677FE" w:rsidTr="001D6869">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Образотворче мистецтво</w:t>
            </w:r>
          </w:p>
        </w:tc>
        <w:tc>
          <w:tcPr>
            <w:tcW w:w="2127"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0B7F93" w:rsidRPr="006677FE" w:rsidTr="001D6869">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Фізична культура</w:t>
            </w:r>
          </w:p>
        </w:tc>
        <w:tc>
          <w:tcPr>
            <w:tcW w:w="2127" w:type="dxa"/>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Здоров’я і фізична культура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6</w:t>
            </w:r>
          </w:p>
        </w:tc>
      </w:tr>
      <w:tr w:rsidR="000B7F93" w:rsidRPr="006677FE" w:rsidTr="001D6869">
        <w:trPr>
          <w:trHeight w:val="276"/>
        </w:trPr>
        <w:tc>
          <w:tcPr>
            <w:tcW w:w="3510" w:type="dxa"/>
            <w:vMerge w:val="restart"/>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Я досліджую світ</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 xml:space="preserve">Мовно-літературна </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4</w:t>
            </w:r>
          </w:p>
        </w:tc>
      </w:tr>
      <w:tr w:rsidR="000B7F93" w:rsidRPr="006677FE" w:rsidTr="001D6869">
        <w:trPr>
          <w:trHeight w:val="276"/>
        </w:trPr>
        <w:tc>
          <w:tcPr>
            <w:tcW w:w="3510"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Математична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0B7F93" w:rsidRPr="006677FE" w:rsidTr="001D6869">
        <w:trPr>
          <w:trHeight w:val="276"/>
        </w:trPr>
        <w:tc>
          <w:tcPr>
            <w:tcW w:w="3510"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Природнича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4</w:t>
            </w:r>
          </w:p>
        </w:tc>
      </w:tr>
      <w:tr w:rsidR="000B7F93" w:rsidRPr="006677FE" w:rsidTr="001D6869">
        <w:trPr>
          <w:trHeight w:val="276"/>
        </w:trPr>
        <w:tc>
          <w:tcPr>
            <w:tcW w:w="3510"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Технологічна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0B7F93" w:rsidRPr="006677FE" w:rsidTr="001D6869">
        <w:trPr>
          <w:trHeight w:val="300"/>
        </w:trPr>
        <w:tc>
          <w:tcPr>
            <w:tcW w:w="3510"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Соціальна і здоров’язбережна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0B7F93" w:rsidRPr="006677FE" w:rsidTr="001D6869">
        <w:trPr>
          <w:trHeight w:val="285"/>
        </w:trPr>
        <w:tc>
          <w:tcPr>
            <w:tcW w:w="3510" w:type="dxa"/>
            <w:vMerge/>
          </w:tcPr>
          <w:p w:rsidR="000B7F93" w:rsidRPr="006677FE" w:rsidRDefault="000B7F93"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Громадянська та історична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r>
      <w:tr w:rsidR="000B7F93" w:rsidRPr="006677FE" w:rsidTr="001D6869">
        <w:trPr>
          <w:trHeight w:val="360"/>
        </w:trPr>
        <w:tc>
          <w:tcPr>
            <w:tcW w:w="3510" w:type="dxa"/>
          </w:tcPr>
          <w:p w:rsidR="000B7F93" w:rsidRPr="006677FE" w:rsidRDefault="000B7F93" w:rsidP="001D6869">
            <w:pPr>
              <w:spacing w:after="0" w:line="240" w:lineRule="auto"/>
              <w:ind w:right="140"/>
              <w:jc w:val="both"/>
              <w:rPr>
                <w:rFonts w:ascii="Times New Roman" w:eastAsia="Times New Roman" w:hAnsi="Times New Roman" w:cs="Times New Roman"/>
                <w:color w:val="000000"/>
                <w:sz w:val="28"/>
                <w:szCs w:val="28"/>
                <w:lang w:val="uk-UA" w:eastAsia="ru-RU"/>
              </w:rPr>
            </w:pPr>
            <w:r w:rsidRPr="006677FE">
              <w:rPr>
                <w:rFonts w:ascii="Times New Roman" w:eastAsia="Times New Roman" w:hAnsi="Times New Roman" w:cs="Times New Roman"/>
                <w:color w:val="000000"/>
                <w:sz w:val="28"/>
                <w:szCs w:val="28"/>
                <w:lang w:val="uk-UA" w:eastAsia="ru-RU"/>
              </w:rPr>
              <w:t>Інформатика</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Інформатична</w:t>
            </w: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r>
      <w:tr w:rsidR="000B7F93" w:rsidRPr="006677FE" w:rsidTr="001D6869">
        <w:trPr>
          <w:trHeight w:val="276"/>
        </w:trPr>
        <w:tc>
          <w:tcPr>
            <w:tcW w:w="3510" w:type="dxa"/>
          </w:tcPr>
          <w:p w:rsidR="000B7F93" w:rsidRPr="006677FE" w:rsidRDefault="000B7F93"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sz w:val="28"/>
                <w:szCs w:val="28"/>
                <w:lang w:val="uk-UA" w:eastAsia="ru-RU"/>
              </w:rPr>
              <w:t>Разом</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b/>
                <w:sz w:val="28"/>
                <w:szCs w:val="28"/>
                <w:lang w:val="uk-UA" w:eastAsia="ru-RU"/>
              </w:rPr>
              <w:t>19+3</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21+3</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40+6</w:t>
            </w:r>
          </w:p>
        </w:tc>
      </w:tr>
      <w:tr w:rsidR="000B7F93" w:rsidRPr="006677FE" w:rsidTr="001D6869">
        <w:trPr>
          <w:trHeight w:val="276"/>
        </w:trPr>
        <w:tc>
          <w:tcPr>
            <w:tcW w:w="3510" w:type="dxa"/>
          </w:tcPr>
          <w:p w:rsidR="000B7F93" w:rsidRPr="006677FE" w:rsidRDefault="000B7F93"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sz w:val="28"/>
                <w:szCs w:val="28"/>
                <w:lang w:eastAsia="ru-RU"/>
              </w:rPr>
              <w:t>Разом (без ф</w:t>
            </w:r>
            <w:r w:rsidRPr="006677FE">
              <w:rPr>
                <w:rFonts w:ascii="Times New Roman" w:eastAsia="Times New Roman" w:hAnsi="Times New Roman" w:cs="Times New Roman"/>
                <w:sz w:val="28"/>
                <w:szCs w:val="28"/>
                <w:lang w:val="uk-UA" w:eastAsia="ru-RU"/>
              </w:rPr>
              <w:t>і</w:t>
            </w:r>
            <w:r w:rsidRPr="006677FE">
              <w:rPr>
                <w:rFonts w:ascii="Times New Roman" w:eastAsia="Times New Roman" w:hAnsi="Times New Roman" w:cs="Times New Roman"/>
                <w:sz w:val="28"/>
                <w:szCs w:val="28"/>
                <w:lang w:eastAsia="ru-RU"/>
              </w:rPr>
              <w:t xml:space="preserve">з. </w:t>
            </w:r>
            <w:r w:rsidRPr="006677FE">
              <w:rPr>
                <w:rFonts w:ascii="Times New Roman" w:eastAsia="Times New Roman" w:hAnsi="Times New Roman" w:cs="Times New Roman"/>
                <w:sz w:val="28"/>
                <w:szCs w:val="28"/>
                <w:lang w:val="uk-UA" w:eastAsia="ru-RU"/>
              </w:rPr>
              <w:t>к</w:t>
            </w:r>
            <w:r w:rsidRPr="006677FE">
              <w:rPr>
                <w:rFonts w:ascii="Times New Roman" w:eastAsia="Times New Roman" w:hAnsi="Times New Roman" w:cs="Times New Roman"/>
                <w:sz w:val="28"/>
                <w:szCs w:val="28"/>
                <w:lang w:eastAsia="ru-RU"/>
              </w:rPr>
              <w:t>ульт</w:t>
            </w:r>
            <w:r w:rsidRPr="006677FE">
              <w:rPr>
                <w:rFonts w:ascii="Times New Roman" w:eastAsia="Times New Roman" w:hAnsi="Times New Roman" w:cs="Times New Roman"/>
                <w:sz w:val="28"/>
                <w:szCs w:val="28"/>
                <w:lang w:val="uk-UA" w:eastAsia="ru-RU"/>
              </w:rPr>
              <w:t>ури</w:t>
            </w:r>
            <w:r w:rsidRPr="006677FE">
              <w:rPr>
                <w:rFonts w:ascii="Times New Roman" w:eastAsia="Times New Roman" w:hAnsi="Times New Roman" w:cs="Times New Roman"/>
                <w:sz w:val="28"/>
                <w:szCs w:val="28"/>
                <w:lang w:eastAsia="ru-RU"/>
              </w:rPr>
              <w:t>)</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19</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21</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40</w:t>
            </w:r>
          </w:p>
        </w:tc>
      </w:tr>
      <w:tr w:rsidR="000B7F93" w:rsidRPr="006677FE" w:rsidTr="001D6869">
        <w:trPr>
          <w:trHeight w:val="276"/>
        </w:trPr>
        <w:tc>
          <w:tcPr>
            <w:tcW w:w="3510" w:type="dxa"/>
          </w:tcPr>
          <w:p w:rsidR="000B7F93" w:rsidRPr="006677FE" w:rsidRDefault="000B7F93"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Варіативна складова</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w:t>
            </w:r>
          </w:p>
        </w:tc>
      </w:tr>
      <w:tr w:rsidR="000B7F93" w:rsidRPr="006677FE" w:rsidTr="001D6869">
        <w:trPr>
          <w:trHeight w:val="276"/>
        </w:trPr>
        <w:tc>
          <w:tcPr>
            <w:tcW w:w="3510"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Гранично допустиме навчальне навантаження на 1 учня</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20</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22</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42</w:t>
            </w:r>
          </w:p>
        </w:tc>
      </w:tr>
      <w:tr w:rsidR="000B7F93" w:rsidRPr="006677FE" w:rsidTr="001D6869">
        <w:trPr>
          <w:trHeight w:val="276"/>
        </w:trPr>
        <w:tc>
          <w:tcPr>
            <w:tcW w:w="3510" w:type="dxa"/>
          </w:tcPr>
          <w:p w:rsidR="000B7F93" w:rsidRPr="006677FE" w:rsidRDefault="000B7F93"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sz w:val="28"/>
                <w:szCs w:val="28"/>
                <w:lang w:val="uk-UA" w:eastAsia="ru-RU"/>
              </w:rPr>
              <w:t>Всього (без урахування поділу класів на групи)</w:t>
            </w:r>
          </w:p>
        </w:tc>
        <w:tc>
          <w:tcPr>
            <w:tcW w:w="2127" w:type="dxa"/>
          </w:tcPr>
          <w:p w:rsidR="000B7F93" w:rsidRPr="006677FE" w:rsidRDefault="000B7F93" w:rsidP="001D6869">
            <w:pPr>
              <w:spacing w:after="0" w:line="240" w:lineRule="auto"/>
              <w:ind w:right="140"/>
              <w:rPr>
                <w:rFonts w:ascii="Times New Roman" w:eastAsia="Times New Roman" w:hAnsi="Times New Roman" w:cs="Times New Roman"/>
                <w:sz w:val="28"/>
                <w:szCs w:val="28"/>
                <w:lang w:val="uk-UA" w:eastAsia="ru-RU"/>
              </w:rPr>
            </w:pPr>
          </w:p>
        </w:tc>
        <w:tc>
          <w:tcPr>
            <w:tcW w:w="992"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22</w:t>
            </w:r>
          </w:p>
        </w:tc>
        <w:tc>
          <w:tcPr>
            <w:tcW w:w="1559"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24</w:t>
            </w:r>
          </w:p>
        </w:tc>
        <w:tc>
          <w:tcPr>
            <w:tcW w:w="1134" w:type="dxa"/>
          </w:tcPr>
          <w:p w:rsidR="000B7F93" w:rsidRPr="006677FE" w:rsidRDefault="000B7F93"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46</w:t>
            </w:r>
          </w:p>
        </w:tc>
      </w:tr>
    </w:tbl>
    <w:p w:rsidR="00952CC8" w:rsidRDefault="00952CC8" w:rsidP="00A93107">
      <w:pPr>
        <w:spacing w:before="100" w:beforeAutospacing="1" w:after="100" w:afterAutospacing="1" w:line="240" w:lineRule="auto"/>
        <w:jc w:val="right"/>
        <w:rPr>
          <w:rFonts w:ascii="Times New Roman" w:eastAsia="Times New Roman" w:hAnsi="Times New Roman" w:cs="Times New Roman"/>
          <w:sz w:val="24"/>
          <w:szCs w:val="24"/>
          <w:lang w:val="uk-UA" w:eastAsia="ru-RU"/>
        </w:rPr>
      </w:pPr>
    </w:p>
    <w:p w:rsidR="00A93107" w:rsidRPr="00952CC8" w:rsidRDefault="00A93107" w:rsidP="00A93107">
      <w:pPr>
        <w:spacing w:before="100" w:beforeAutospacing="1" w:after="100" w:afterAutospacing="1" w:line="240" w:lineRule="auto"/>
        <w:jc w:val="right"/>
        <w:rPr>
          <w:rFonts w:ascii="Times New Roman" w:eastAsia="Times New Roman" w:hAnsi="Times New Roman" w:cs="Times New Roman"/>
          <w:sz w:val="28"/>
          <w:szCs w:val="28"/>
          <w:lang w:val="uk-UA" w:eastAsia="ru-RU"/>
        </w:rPr>
      </w:pPr>
      <w:r w:rsidRPr="00952CC8">
        <w:rPr>
          <w:rFonts w:ascii="Times New Roman" w:eastAsia="Times New Roman" w:hAnsi="Times New Roman" w:cs="Times New Roman"/>
          <w:sz w:val="28"/>
          <w:szCs w:val="28"/>
          <w:lang w:val="uk-UA" w:eastAsia="ru-RU"/>
        </w:rPr>
        <w:lastRenderedPageBreak/>
        <w:t xml:space="preserve">Додаток 2 </w:t>
      </w:r>
    </w:p>
    <w:p w:rsid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p>
    <w:p w:rsidR="00A93107" w:rsidRPr="00A93107" w:rsidRDefault="00AD3CBC" w:rsidP="00A93107">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4"/>
          <w:szCs w:val="24"/>
          <w:lang w:val="uk-UA" w:eastAsia="ru-RU"/>
        </w:rPr>
        <w:t>________________________</w:t>
      </w:r>
      <w:r w:rsidR="00A93107" w:rsidRPr="00A93107">
        <w:rPr>
          <w:rFonts w:ascii="Times New Roman" w:eastAsia="Times New Roman" w:hAnsi="Times New Roman" w:cs="Times New Roman"/>
          <w:sz w:val="24"/>
          <w:szCs w:val="24"/>
          <w:lang w:val="uk-UA" w:eastAsia="ru-RU"/>
        </w:rPr>
        <w:br/>
      </w:r>
      <w:r w:rsidR="00A93107" w:rsidRPr="00A93107">
        <w:rPr>
          <w:rFonts w:ascii="Times New Roman" w:eastAsia="Times New Roman" w:hAnsi="Times New Roman" w:cs="Times New Roman"/>
          <w:sz w:val="20"/>
          <w:szCs w:val="20"/>
          <w:lang w:val="uk-UA" w:eastAsia="ru-RU"/>
        </w:rPr>
        <w:t>(назва закладу загальної середньої освіти)</w:t>
      </w:r>
    </w:p>
    <w:p w:rsidR="00A93107" w:rsidRPr="00A93107" w:rsidRDefault="00A93107" w:rsidP="00A93107">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A93107">
        <w:rPr>
          <w:rFonts w:ascii="Times New Roman" w:eastAsia="Times New Roman" w:hAnsi="Times New Roman" w:cs="Times New Roman"/>
          <w:b/>
          <w:bCs/>
          <w:sz w:val="27"/>
          <w:szCs w:val="27"/>
          <w:lang w:val="uk-UA" w:eastAsia="ru-RU"/>
        </w:rPr>
        <w:t>СВІДОЦТВО ДОСЯГНЕНЬ</w:t>
      </w:r>
    </w:p>
    <w:tbl>
      <w:tblPr>
        <w:tblW w:w="10500" w:type="dxa"/>
        <w:tblLook w:val="04A0" w:firstRow="1" w:lastRow="0" w:firstColumn="1" w:lastColumn="0" w:noHBand="0" w:noVBand="1"/>
      </w:tblPr>
      <w:tblGrid>
        <w:gridCol w:w="10500"/>
      </w:tblGrid>
      <w:tr w:rsidR="00A93107" w:rsidRPr="00A93107" w:rsidTr="00A93107">
        <w:tc>
          <w:tcPr>
            <w:tcW w:w="500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учня/учениці ______ класу</w:t>
            </w:r>
            <w:r w:rsidRPr="00A93107">
              <w:rPr>
                <w:rFonts w:ascii="Times New Roman" w:eastAsia="Times New Roman" w:hAnsi="Times New Roman" w:cs="Times New Roman"/>
                <w:sz w:val="24"/>
                <w:szCs w:val="24"/>
                <w:lang w:val="uk-UA" w:eastAsia="ru-RU"/>
              </w:rPr>
              <w:br/>
            </w:r>
            <w:r w:rsidRPr="00A93107">
              <w:rPr>
                <w:rFonts w:ascii="Times New Roman" w:eastAsia="Times New Roman" w:hAnsi="Times New Roman" w:cs="Times New Roman"/>
                <w:sz w:val="20"/>
                <w:szCs w:val="20"/>
                <w:lang w:val="uk-UA" w:eastAsia="ru-RU"/>
              </w:rPr>
              <w:t xml:space="preserve">                (1-2)</w:t>
            </w:r>
          </w:p>
        </w:tc>
      </w:tr>
    </w:tbl>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A93107">
        <w:rPr>
          <w:rFonts w:ascii="Times New Roman" w:eastAsia="Times New Roman" w:hAnsi="Times New Roman" w:cs="Times New Roman"/>
          <w:sz w:val="24"/>
          <w:szCs w:val="24"/>
          <w:lang w:val="uk-UA" w:eastAsia="ru-RU"/>
        </w:rPr>
        <w:t>_______________________________________________</w:t>
      </w:r>
      <w:r w:rsidRPr="00A93107">
        <w:rPr>
          <w:rFonts w:ascii="Times New Roman" w:eastAsia="Times New Roman" w:hAnsi="Times New Roman" w:cs="Times New Roman"/>
          <w:sz w:val="24"/>
          <w:szCs w:val="24"/>
          <w:lang w:val="uk-UA" w:eastAsia="ru-RU"/>
        </w:rPr>
        <w:br/>
      </w:r>
      <w:r w:rsidRPr="00A93107">
        <w:rPr>
          <w:rFonts w:ascii="Times New Roman" w:eastAsia="Times New Roman" w:hAnsi="Times New Roman" w:cs="Times New Roman"/>
          <w:sz w:val="20"/>
          <w:szCs w:val="20"/>
          <w:lang w:val="uk-UA" w:eastAsia="ru-RU"/>
        </w:rPr>
        <w:t>(прізвище та ім'я учня/учениці)</w:t>
      </w:r>
    </w:p>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_______________ навчальний рік</w:t>
      </w:r>
    </w:p>
    <w:tbl>
      <w:tblPr>
        <w:tblW w:w="10500" w:type="dxa"/>
        <w:tblLook w:val="04A0" w:firstRow="1" w:lastRow="0" w:firstColumn="1" w:lastColumn="0" w:noHBand="0" w:noVBand="1"/>
      </w:tblPr>
      <w:tblGrid>
        <w:gridCol w:w="8148"/>
        <w:gridCol w:w="2352"/>
      </w:tblGrid>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Характеристика навчальної діяльності</w:t>
            </w:r>
          </w:p>
        </w:tc>
        <w:tc>
          <w:tcPr>
            <w:tcW w:w="112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 xml:space="preserve">Сформовано </w:t>
            </w:r>
            <w:r w:rsidRPr="00A93107">
              <w:rPr>
                <w:rFonts w:ascii="Times New Roman" w:eastAsia="Times New Roman" w:hAnsi="Times New Roman" w:cs="Times New Roman"/>
                <w:sz w:val="24"/>
                <w:szCs w:val="24"/>
                <w:lang w:val="uk-UA" w:eastAsia="ru-RU"/>
              </w:rPr>
              <w:t>(</w:t>
            </w:r>
            <w:r w:rsidRPr="00A93107">
              <w:rPr>
                <w:rFonts w:ascii="Symbol" w:eastAsia="Times New Roman" w:hAnsi="Symbol" w:cs="Times New Roman"/>
                <w:sz w:val="24"/>
                <w:szCs w:val="24"/>
                <w:lang w:val="uk-UA" w:eastAsia="ru-RU"/>
              </w:rPr>
              <w:t></w:t>
            </w:r>
            <w:r w:rsidRPr="00A93107">
              <w:rPr>
                <w:rFonts w:ascii="Times New Roman" w:eastAsia="Times New Roman" w:hAnsi="Times New Roman" w:cs="Times New Roman"/>
                <w:sz w:val="24"/>
                <w:szCs w:val="24"/>
                <w:lang w:val="uk-UA" w:eastAsia="ru-RU"/>
              </w:rPr>
              <w:t>)</w:t>
            </w:r>
            <w:r w:rsidRPr="00A93107">
              <w:rPr>
                <w:rFonts w:ascii="Times New Roman" w:eastAsia="Times New Roman" w:hAnsi="Times New Roman" w:cs="Times New Roman"/>
                <w:i/>
                <w:iCs/>
                <w:sz w:val="24"/>
                <w:szCs w:val="24"/>
                <w:lang w:val="uk-UA" w:eastAsia="ru-RU"/>
              </w:rPr>
              <w:t xml:space="preserve"> </w:t>
            </w:r>
            <w:r w:rsidRPr="00A93107">
              <w:rPr>
                <w:rFonts w:ascii="Times New Roman" w:eastAsia="Times New Roman" w:hAnsi="Times New Roman" w:cs="Times New Roman"/>
                <w:b/>
                <w:bCs/>
                <w:sz w:val="24"/>
                <w:szCs w:val="24"/>
                <w:lang w:val="uk-UA" w:eastAsia="ru-RU"/>
              </w:rPr>
              <w:t>/ формується</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виявляє інтерес до навчання, старанно і зосереджено виконує навчальні завдання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активно працює на уроках, виявляє ініціативу</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співпрацює з іншими дітьми, керує емоціями, пояснює, у чому цінність спільної роботи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проявляє самостійність у роботі, пояснює свої дії</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контролює хід виконання навчальних завдань, оцінює результат своєї роботи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бере відповідальність за свої дії, обирає шляхи розв'язання проблем</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визначає істотні ознаки об'єктів, порівнює, об'єднує, розподіляє об'єкти за поданою ознакою</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спостерігає за об'єктом, досліджує об'єкт за поданою інструкцією, доходить висновків відповідно до мети спостереження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працює з поданим джерелом інформації, добирає за умовою тексти й ілюстрації до них</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працює з інформацією з допомогою цифрових пристроїв за інструкцією</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Характеристика результатів навчання</w:t>
            </w:r>
          </w:p>
        </w:tc>
        <w:tc>
          <w:tcPr>
            <w:tcW w:w="112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Сформовано (</w:t>
            </w:r>
            <w:r w:rsidRPr="00A93107">
              <w:rPr>
                <w:rFonts w:ascii="Symbol" w:eastAsia="Times New Roman" w:hAnsi="Symbol" w:cs="Times New Roman"/>
                <w:sz w:val="24"/>
                <w:szCs w:val="24"/>
                <w:lang w:val="uk-UA" w:eastAsia="ru-RU"/>
              </w:rPr>
              <w:t></w:t>
            </w:r>
            <w:r w:rsidRPr="00A93107">
              <w:rPr>
                <w:rFonts w:ascii="Times New Roman" w:eastAsia="Times New Roman" w:hAnsi="Times New Roman" w:cs="Times New Roman"/>
                <w:b/>
                <w:bCs/>
                <w:sz w:val="24"/>
                <w:szCs w:val="24"/>
                <w:lang w:val="uk-UA" w:eastAsia="ru-RU"/>
              </w:rPr>
              <w:t>) / формується</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з мовно-літературної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i/>
                <w:iCs/>
                <w:sz w:val="24"/>
                <w:szCs w:val="24"/>
                <w:lang w:val="uk-UA" w:eastAsia="ru-RU"/>
              </w:rPr>
              <w:t>Українська мова, мова відповідного корінного народу / національної меншини (мова навчання)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виявляє розуміння фактичного змісту сприйнятого на слух висловлення, запитує про незрозуміле</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читає вголос цілими словами, усвідомлено, правильно, виразно</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виявляє розуміння змісту прочитаного тексту, пояснює вчинки персонажів у творі, висловлює власне ставлення щодо прочитаного</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переказує усно прочитаний/прослуханий твір з дотриманням послідовності змісту</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зрозуміло висловлює свої думки, розповідає про події за спостереженнями; будує діалоги на доступні теми, дотримується правил мовленнєвого етикету</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пише розбірливо, перевіряє написане, виправляє помилки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визначає й аналізує мовні одиниці і мовні явища, використовує їх для </w:t>
            </w:r>
            <w:r w:rsidRPr="00A93107">
              <w:rPr>
                <w:rFonts w:ascii="Times New Roman" w:eastAsia="Times New Roman" w:hAnsi="Times New Roman" w:cs="Times New Roman"/>
                <w:sz w:val="24"/>
                <w:szCs w:val="24"/>
                <w:lang w:val="uk-UA" w:eastAsia="ru-RU"/>
              </w:rPr>
              <w:lastRenderedPageBreak/>
              <w:t>вдосконалення мовлення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lastRenderedPageBreak/>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i/>
                <w:iCs/>
                <w:sz w:val="24"/>
                <w:szCs w:val="24"/>
                <w:lang w:val="uk-UA" w:eastAsia="ru-RU"/>
              </w:rPr>
              <w:lastRenderedPageBreak/>
              <w:t>Українська мова як державна, мова відповідного корінного народу / національної меншини (мова вивчення)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виявляє розуміння фактичного змісту сприйнятого на слух висловлення, запитує про незрозуміле</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читає вголос цілими словами, усвідомлено</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відповідає на запитання за змістом прочитаного, усно передає свої враження, вподобання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будує речення, переказує, бере участь у короткому діалозі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пише розбірливо, перевіряє написане, виправляє помилки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i/>
                <w:iCs/>
                <w:sz w:val="24"/>
                <w:szCs w:val="24"/>
                <w:lang w:val="uk-UA" w:eastAsia="ru-RU"/>
              </w:rPr>
              <w:t>Іноземна мова</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сприймає з розумінням іноземну мову на слух</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читає з розумінням іноземною мовою</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висловлюється іноземною мовою</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записує слова, речення, короткі повідомлення про себе, на повсякденні теми іноземною мовою</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математичної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читає, записує, утворює, порівнює числа в межах 100, визначає склад числа</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володіє навичками додавання і віднімання чисел</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читає і записує математичні вирази, у тому числі зі змінною, знаходить їх значення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аналізує текст задачі, створює за потреби модель, обґрунтовує спосіб розв'язування, розв'язує задачу, перевіряє розв'язок</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розпізнає, конструює з підручного матеріалу і зображує геометричні фігури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використовує для вимірювання величин доцільні одиниці вимірювання, оперує величинами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природничої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розпізнає природні й рукотворні об'єкти, об'єкти неживої і живої природи, встановлює взаємозв'язки між ними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називає і описує явища, які відбуваються в природі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досліджує за інструкцією пропоновані об'єкти природи з використанням запропонованих приладів, описує з допомогою вчителя отриманий результат</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орієнтується на місцевості за об'єктами природи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знаходить об'єкти на карті України (столицю України, Карпати, Крим, річку Дніпро, Чорне й Азовське моря)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називає умови необхідні для життя організмів; наводить приклади природоохоронних заходів</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соціальної і здоров'язбережувальної, громадянської та історичної освітніх галузей</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називає свою адресу, країну, її столицю; розповідає/розпізнає про символи держави (прапор, герб, гімн, державна мова);</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називає відомих українців; культурні і природні пам'ятки свого краю</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розповідає свої права і обов'язки в сім'ї, в школі, громадських місцях, наводить приклади; діє з повагою до прав інших</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розпізнає першочергові і другорядні потреби людини;</w:t>
            </w:r>
            <w:r w:rsidRPr="00A93107">
              <w:rPr>
                <w:rFonts w:ascii="Times New Roman" w:eastAsia="Times New Roman" w:hAnsi="Times New Roman" w:cs="Times New Roman"/>
                <w:sz w:val="24"/>
                <w:szCs w:val="24"/>
                <w:lang w:val="uk-UA" w:eastAsia="ru-RU"/>
              </w:rPr>
              <w:br/>
              <w:t>визначає способи їх задоволення з урахуванням культури споживання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визначає, як діяти у повсякденних ситуаціях без загрози для життя і здоров'я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наводить приклади діяльності служб допомоги в небезпечних ситуаціях, називає номери телефонів цих служб</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технологічної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організовує робоче місце за визначеною умовою, дотримується безпечних прийомів праці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lastRenderedPageBreak/>
              <w:t>виготовляє поетапно виріб за визначеною послідовністю операцій/дій</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виконує трудові дії щодо самообслуговування, у тому числі ремонтує іграшки, книжки, доглядає за рослинами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інформатичної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називає та добирає цифровий пристрій відповідно до мети завдання</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створює зображення за допомогою інструментів графічного редактора</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реалізує дії виконавця відповідно до лінійного алгоритму</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знаходить інформацію у вебджерелах за поданою умовою, дотримується безпечної поведінки під час онлайн-взаємодії</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мистецької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описує враження від сприймання творів мистецтва, словесно характеризує їх</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відтворює художні образи засобами образотворчого мистецтва за зразком, користується різними художніми матеріалами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виявляє старанність у співі, відтворює за зразком запропоновані ритми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презентує створені художні образи, описує, чи вдалося втілити творчий задум</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b/>
                <w:bCs/>
                <w:sz w:val="24"/>
                <w:szCs w:val="24"/>
                <w:lang w:val="uk-UA" w:eastAsia="ru-RU"/>
              </w:rPr>
              <w:t>фізкультурної освітньої галузі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виконує фізичні вправи за зразком</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пояснює значення фізичних вправ для здоров'я людини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дотримується правил безпеки особисто та під час спільної рухової діяльності</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r w:rsidR="00A93107" w:rsidRPr="00A93107" w:rsidTr="00A93107">
        <w:tc>
          <w:tcPr>
            <w:tcW w:w="388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виконує різні ролі під час рухливих та командних ігор; вболіває за результат команди</w:t>
            </w:r>
          </w:p>
        </w:tc>
        <w:tc>
          <w:tcPr>
            <w:tcW w:w="112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 xml:space="preserve"> </w:t>
            </w:r>
          </w:p>
        </w:tc>
      </w:tr>
    </w:tbl>
    <w:p w:rsidR="00A93107" w:rsidRPr="00A93107" w:rsidRDefault="00A93107" w:rsidP="00A93107">
      <w:pPr>
        <w:spacing w:after="0" w:line="240" w:lineRule="auto"/>
        <w:jc w:val="center"/>
        <w:rPr>
          <w:rFonts w:ascii="Times New Roman" w:eastAsia="Times New Roman" w:hAnsi="Times New Roman" w:cs="Times New Roman"/>
          <w:sz w:val="16"/>
          <w:szCs w:val="16"/>
          <w:lang w:val="uk-UA" w:eastAsia="ru-RU"/>
        </w:rPr>
      </w:pPr>
    </w:p>
    <w:tbl>
      <w:tblPr>
        <w:tblW w:w="10500" w:type="dxa"/>
        <w:tblLook w:val="04A0" w:firstRow="1" w:lastRow="0" w:firstColumn="1" w:lastColumn="0" w:noHBand="0" w:noVBand="1"/>
      </w:tblPr>
      <w:tblGrid>
        <w:gridCol w:w="10500"/>
      </w:tblGrid>
      <w:tr w:rsidR="00A93107" w:rsidRPr="00A93107" w:rsidTr="00A93107">
        <w:tc>
          <w:tcPr>
            <w:tcW w:w="5000" w:type="pct"/>
            <w:hideMark/>
          </w:tcPr>
          <w:p w:rsidR="00A93107" w:rsidRPr="00A93107" w:rsidRDefault="00A93107" w:rsidP="00A93107">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93107">
              <w:rPr>
                <w:rFonts w:ascii="Times New Roman" w:eastAsia="Times New Roman" w:hAnsi="Times New Roman" w:cs="Times New Roman"/>
                <w:sz w:val="24"/>
                <w:szCs w:val="24"/>
                <w:lang w:val="uk-UA" w:eastAsia="ru-RU"/>
              </w:rPr>
              <w:t>____________</w:t>
            </w:r>
            <w:r w:rsidRPr="00A93107">
              <w:rPr>
                <w:rFonts w:ascii="Times New Roman" w:eastAsia="Times New Roman" w:hAnsi="Times New Roman" w:cs="Times New Roman"/>
                <w:sz w:val="24"/>
                <w:szCs w:val="24"/>
                <w:lang w:val="uk-UA" w:eastAsia="ru-RU"/>
              </w:rPr>
              <w:br/>
              <w:t xml:space="preserve">* </w:t>
            </w:r>
            <w:r w:rsidRPr="00A93107">
              <w:rPr>
                <w:rFonts w:ascii="Times New Roman" w:eastAsia="Times New Roman" w:hAnsi="Times New Roman" w:cs="Times New Roman"/>
                <w:sz w:val="20"/>
                <w:szCs w:val="20"/>
                <w:lang w:val="uk-UA" w:eastAsia="ru-RU"/>
              </w:rPr>
              <w:t xml:space="preserve">У 1-2 класах підсумкове оцінювання здійснюють вербально: очікуваний результат сформовано (позначаємо у графі </w:t>
            </w:r>
            <w:r w:rsidRPr="00A93107">
              <w:rPr>
                <w:rFonts w:ascii="Symbol" w:eastAsia="Times New Roman" w:hAnsi="Symbol" w:cs="Times New Roman"/>
                <w:sz w:val="20"/>
                <w:szCs w:val="20"/>
                <w:lang w:val="uk-UA" w:eastAsia="ru-RU"/>
              </w:rPr>
              <w:t></w:t>
            </w:r>
            <w:r w:rsidRPr="00A93107">
              <w:rPr>
                <w:rFonts w:ascii="Times New Roman" w:eastAsia="Times New Roman" w:hAnsi="Times New Roman" w:cs="Times New Roman"/>
                <w:sz w:val="20"/>
                <w:szCs w:val="20"/>
                <w:lang w:val="uk-UA" w:eastAsia="ru-RU"/>
              </w:rPr>
              <w:t>) або очікуваний результат ще формується (нічого не позначаємо).</w:t>
            </w:r>
          </w:p>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Рішення педагогічної ради про переведення до наступного класу 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p>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Рекомендації вчителя 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p>
        </w:tc>
      </w:tr>
    </w:tbl>
    <w:p w:rsidR="00A93107" w:rsidRPr="00A93107" w:rsidRDefault="00A93107" w:rsidP="00A93107">
      <w:pPr>
        <w:spacing w:after="0" w:line="240" w:lineRule="auto"/>
        <w:jc w:val="center"/>
        <w:rPr>
          <w:rFonts w:ascii="Times New Roman" w:eastAsia="Times New Roman" w:hAnsi="Times New Roman" w:cs="Times New Roman"/>
          <w:sz w:val="16"/>
          <w:szCs w:val="16"/>
          <w:lang w:val="uk-UA" w:eastAsia="ru-RU"/>
        </w:rPr>
      </w:pPr>
    </w:p>
    <w:tbl>
      <w:tblPr>
        <w:tblW w:w="10500" w:type="dxa"/>
        <w:tblLook w:val="04A0" w:firstRow="1" w:lastRow="0" w:firstColumn="1" w:lastColumn="0" w:noHBand="0" w:noVBand="1"/>
      </w:tblPr>
      <w:tblGrid>
        <w:gridCol w:w="1785"/>
        <w:gridCol w:w="2310"/>
        <w:gridCol w:w="6405"/>
      </w:tblGrid>
      <w:tr w:rsidR="00A93107" w:rsidRPr="00A93107" w:rsidTr="00A93107">
        <w:tc>
          <w:tcPr>
            <w:tcW w:w="85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Учитель</w:t>
            </w:r>
          </w:p>
        </w:tc>
        <w:tc>
          <w:tcPr>
            <w:tcW w:w="110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br/>
            </w:r>
            <w:r w:rsidRPr="00A93107">
              <w:rPr>
                <w:rFonts w:ascii="Times New Roman" w:eastAsia="Times New Roman" w:hAnsi="Times New Roman" w:cs="Times New Roman"/>
                <w:sz w:val="20"/>
                <w:szCs w:val="20"/>
                <w:lang w:val="uk-UA" w:eastAsia="ru-RU"/>
              </w:rPr>
              <w:t>(підпис)</w:t>
            </w:r>
          </w:p>
        </w:tc>
        <w:tc>
          <w:tcPr>
            <w:tcW w:w="305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____________________________</w:t>
            </w:r>
            <w:r w:rsidRPr="00A93107">
              <w:rPr>
                <w:rFonts w:ascii="Times New Roman" w:eastAsia="Times New Roman" w:hAnsi="Times New Roman" w:cs="Times New Roman"/>
                <w:sz w:val="24"/>
                <w:szCs w:val="24"/>
                <w:lang w:val="uk-UA" w:eastAsia="ru-RU"/>
              </w:rPr>
              <w:br/>
            </w:r>
            <w:r w:rsidRPr="00A93107">
              <w:rPr>
                <w:rFonts w:ascii="Times New Roman" w:eastAsia="Times New Roman" w:hAnsi="Times New Roman" w:cs="Times New Roman"/>
                <w:sz w:val="20"/>
                <w:szCs w:val="20"/>
                <w:lang w:val="uk-UA" w:eastAsia="ru-RU"/>
              </w:rPr>
              <w:t>(ініціали, прізвище)</w:t>
            </w:r>
          </w:p>
        </w:tc>
      </w:tr>
    </w:tbl>
    <w:p w:rsidR="00A93107" w:rsidRPr="00A93107" w:rsidRDefault="00A93107" w:rsidP="00A93107">
      <w:pPr>
        <w:spacing w:after="0" w:line="240" w:lineRule="auto"/>
        <w:jc w:val="center"/>
        <w:rPr>
          <w:rFonts w:ascii="Times New Roman" w:eastAsia="Times New Roman" w:hAnsi="Times New Roman" w:cs="Times New Roman"/>
          <w:sz w:val="16"/>
          <w:szCs w:val="16"/>
          <w:lang w:val="uk-UA" w:eastAsia="ru-RU"/>
        </w:rPr>
      </w:pPr>
    </w:p>
    <w:tbl>
      <w:tblPr>
        <w:tblW w:w="10500" w:type="dxa"/>
        <w:tblLook w:val="04A0" w:firstRow="1" w:lastRow="0" w:firstColumn="1" w:lastColumn="0" w:noHBand="0" w:noVBand="1"/>
      </w:tblPr>
      <w:tblGrid>
        <w:gridCol w:w="10500"/>
      </w:tblGrid>
      <w:tr w:rsidR="00A93107" w:rsidRPr="00AE5651" w:rsidTr="00A93107">
        <w:tc>
          <w:tcPr>
            <w:tcW w:w="500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Побажання батьків / осіб, що їх замінюють 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r w:rsidRPr="00A93107">
              <w:rPr>
                <w:rFonts w:ascii="Times New Roman" w:eastAsia="Times New Roman" w:hAnsi="Times New Roman" w:cs="Times New Roman"/>
                <w:sz w:val="24"/>
                <w:szCs w:val="24"/>
                <w:lang w:val="uk-UA" w:eastAsia="ru-RU"/>
              </w:rPr>
              <w:br/>
              <w:t>_____________________________________________________________________________________</w:t>
            </w:r>
          </w:p>
        </w:tc>
      </w:tr>
    </w:tbl>
    <w:p w:rsidR="00A93107" w:rsidRPr="00A93107" w:rsidRDefault="00A93107" w:rsidP="00A93107">
      <w:pPr>
        <w:spacing w:after="0" w:line="240" w:lineRule="auto"/>
        <w:jc w:val="center"/>
        <w:rPr>
          <w:rFonts w:ascii="Times New Roman" w:eastAsia="Times New Roman" w:hAnsi="Times New Roman" w:cs="Times New Roman"/>
          <w:sz w:val="16"/>
          <w:szCs w:val="16"/>
          <w:lang w:val="uk-UA" w:eastAsia="ru-RU"/>
        </w:rPr>
      </w:pPr>
    </w:p>
    <w:tbl>
      <w:tblPr>
        <w:tblW w:w="10500" w:type="dxa"/>
        <w:tblLook w:val="04A0" w:firstRow="1" w:lastRow="0" w:firstColumn="1" w:lastColumn="0" w:noHBand="0" w:noVBand="1"/>
      </w:tblPr>
      <w:tblGrid>
        <w:gridCol w:w="4095"/>
        <w:gridCol w:w="6405"/>
      </w:tblGrid>
      <w:tr w:rsidR="00A93107" w:rsidRPr="00A93107" w:rsidTr="00A93107">
        <w:tc>
          <w:tcPr>
            <w:tcW w:w="1950" w:type="pct"/>
            <w:hideMark/>
          </w:tcPr>
          <w:p w:rsidR="00A93107" w:rsidRPr="00A93107" w:rsidRDefault="00A93107" w:rsidP="00A93107">
            <w:pPr>
              <w:spacing w:before="100" w:beforeAutospacing="1" w:after="100" w:afterAutospacing="1" w:line="240" w:lineRule="auto"/>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Батьки / осіб, що їх замінюють</w:t>
            </w:r>
            <w:r w:rsidRPr="00A93107">
              <w:rPr>
                <w:rFonts w:ascii="Times New Roman" w:eastAsia="Times New Roman" w:hAnsi="Times New Roman" w:cs="Times New Roman"/>
                <w:sz w:val="24"/>
                <w:szCs w:val="24"/>
                <w:lang w:val="uk-UA" w:eastAsia="ru-RU"/>
              </w:rPr>
              <w:br/>
            </w:r>
            <w:r w:rsidRPr="00A93107">
              <w:rPr>
                <w:rFonts w:ascii="Times New Roman" w:eastAsia="Times New Roman" w:hAnsi="Times New Roman" w:cs="Times New Roman"/>
                <w:sz w:val="20"/>
                <w:szCs w:val="20"/>
                <w:lang w:val="uk-UA" w:eastAsia="ru-RU"/>
              </w:rPr>
              <w:t xml:space="preserve">                             (підпис)</w:t>
            </w:r>
          </w:p>
        </w:tc>
        <w:tc>
          <w:tcPr>
            <w:tcW w:w="3050" w:type="pct"/>
            <w:hideMark/>
          </w:tcPr>
          <w:p w:rsidR="00A93107" w:rsidRPr="00A93107" w:rsidRDefault="00A93107" w:rsidP="00A93107">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93107">
              <w:rPr>
                <w:rFonts w:ascii="Times New Roman" w:eastAsia="Times New Roman" w:hAnsi="Times New Roman" w:cs="Times New Roman"/>
                <w:sz w:val="24"/>
                <w:szCs w:val="24"/>
                <w:lang w:val="uk-UA" w:eastAsia="ru-RU"/>
              </w:rPr>
              <w:t>________________________________</w:t>
            </w:r>
            <w:r w:rsidRPr="00A93107">
              <w:rPr>
                <w:rFonts w:ascii="Times New Roman" w:eastAsia="Times New Roman" w:hAnsi="Times New Roman" w:cs="Times New Roman"/>
                <w:sz w:val="24"/>
                <w:szCs w:val="24"/>
                <w:lang w:val="uk-UA" w:eastAsia="ru-RU"/>
              </w:rPr>
              <w:br/>
            </w:r>
            <w:r w:rsidRPr="00A93107">
              <w:rPr>
                <w:rFonts w:ascii="Times New Roman" w:eastAsia="Times New Roman" w:hAnsi="Times New Roman" w:cs="Times New Roman"/>
                <w:sz w:val="20"/>
                <w:szCs w:val="20"/>
                <w:lang w:val="uk-UA" w:eastAsia="ru-RU"/>
              </w:rPr>
              <w:t>(ініціали, прізвище)</w:t>
            </w:r>
          </w:p>
        </w:tc>
      </w:tr>
    </w:tbl>
    <w:p w:rsidR="00CF1403" w:rsidRDefault="00CF1403" w:rsidP="00FD0DEA">
      <w:pPr>
        <w:spacing w:after="0" w:line="360" w:lineRule="auto"/>
        <w:jc w:val="both"/>
        <w:rPr>
          <w:rFonts w:ascii="Times New Roman" w:eastAsia="Calibri" w:hAnsi="Times New Roman" w:cs="Times New Roman"/>
          <w:sz w:val="28"/>
          <w:szCs w:val="28"/>
          <w:lang w:val="uk-UA"/>
        </w:rPr>
      </w:pPr>
    </w:p>
    <w:p w:rsidR="00FE6D40" w:rsidRPr="00A85431" w:rsidRDefault="00EB60C0" w:rsidP="00FE6D40">
      <w:pPr>
        <w:spacing w:after="0" w:line="300" w:lineRule="auto"/>
        <w:rPr>
          <w:rFonts w:ascii="Times New Roman" w:eastAsia="Calibri" w:hAnsi="Times New Roman" w:cs="Times New Roman"/>
          <w:b/>
          <w:sz w:val="32"/>
          <w:szCs w:val="32"/>
          <w:lang w:val="uk-UA"/>
        </w:rPr>
      </w:pPr>
      <w:r>
        <w:rPr>
          <w:rFonts w:ascii="Times New Roman" w:eastAsia="Calibri" w:hAnsi="Times New Roman" w:cs="Times New Roman"/>
          <w:b/>
          <w:sz w:val="28"/>
          <w:szCs w:val="28"/>
          <w:lang w:val="uk-UA"/>
        </w:rPr>
        <w:lastRenderedPageBreak/>
        <w:t>3</w:t>
      </w:r>
      <w:r w:rsidR="00FE6D40">
        <w:rPr>
          <w:rFonts w:ascii="Times New Roman" w:eastAsia="Calibri" w:hAnsi="Times New Roman" w:cs="Times New Roman"/>
          <w:b/>
          <w:sz w:val="28"/>
          <w:szCs w:val="28"/>
          <w:lang w:val="uk-UA"/>
        </w:rPr>
        <w:t>.</w:t>
      </w:r>
      <w:r w:rsidR="00FE6D40" w:rsidRPr="007B661B">
        <w:rPr>
          <w:rFonts w:ascii="Times New Roman" w:eastAsia="Calibri" w:hAnsi="Times New Roman" w:cs="Times New Roman"/>
          <w:b/>
          <w:sz w:val="28"/>
          <w:szCs w:val="28"/>
          <w:lang w:val="uk-UA"/>
        </w:rPr>
        <w:t>ОРГАНІЗАЦІЯ РОБОТИ З УЧНЯМИ З ОСОБЛИВИМИ ОСВІТНІМИ ПОТРЕБАМИ</w:t>
      </w:r>
      <w:r w:rsidR="00FE6D40" w:rsidRPr="00A85431">
        <w:rPr>
          <w:rFonts w:ascii="Times New Roman" w:eastAsia="Calibri" w:hAnsi="Times New Roman" w:cs="Times New Roman"/>
          <w:b/>
          <w:sz w:val="32"/>
          <w:szCs w:val="32"/>
          <w:lang w:val="uk-UA"/>
        </w:rPr>
        <w:t xml:space="preserve"> (Інклюзивне навчання)</w:t>
      </w:r>
    </w:p>
    <w:p w:rsidR="00FE6D40" w:rsidRDefault="00FE6D40" w:rsidP="00372915">
      <w:pPr>
        <w:spacing w:after="0" w:line="360" w:lineRule="auto"/>
        <w:ind w:firstLine="708"/>
        <w:jc w:val="both"/>
        <w:rPr>
          <w:rFonts w:ascii="Times New Roman" w:eastAsia="Calibri" w:hAnsi="Times New Roman" w:cs="Times New Roman"/>
          <w:sz w:val="28"/>
          <w:szCs w:val="28"/>
          <w:lang w:val="uk-UA"/>
        </w:rPr>
      </w:pPr>
    </w:p>
    <w:p w:rsidR="00E15FAE" w:rsidRDefault="00372915" w:rsidP="00E15FAE">
      <w:pPr>
        <w:spacing w:after="0" w:line="360" w:lineRule="auto"/>
        <w:contextualSpacing/>
        <w:jc w:val="both"/>
        <w:rPr>
          <w:rFonts w:ascii="Times New Roman" w:hAnsi="Times New Roman" w:cs="Times New Roman"/>
          <w:sz w:val="28"/>
          <w:lang w:val="uk-UA"/>
        </w:rPr>
      </w:pPr>
      <w:r>
        <w:rPr>
          <w:rFonts w:ascii="Times New Roman" w:eastAsia="Calibri" w:hAnsi="Times New Roman" w:cs="Times New Roman"/>
          <w:sz w:val="28"/>
          <w:szCs w:val="28"/>
          <w:lang w:val="uk-UA"/>
        </w:rPr>
        <w:t>На інклюзивній формі</w:t>
      </w:r>
      <w:r w:rsidR="004A09D0">
        <w:rPr>
          <w:rFonts w:ascii="Times New Roman" w:eastAsia="Calibri" w:hAnsi="Times New Roman" w:cs="Times New Roman"/>
          <w:sz w:val="28"/>
          <w:szCs w:val="28"/>
          <w:lang w:val="uk-UA"/>
        </w:rPr>
        <w:t xml:space="preserve"> навчання навчатиметься  учень 2</w:t>
      </w:r>
      <w:r>
        <w:rPr>
          <w:rFonts w:ascii="Times New Roman" w:eastAsia="Calibri" w:hAnsi="Times New Roman" w:cs="Times New Roman"/>
          <w:sz w:val="28"/>
          <w:szCs w:val="28"/>
          <w:lang w:val="uk-UA"/>
        </w:rPr>
        <w:t xml:space="preserve"> класу </w:t>
      </w:r>
      <w:r w:rsidRPr="00372915">
        <w:rPr>
          <w:rFonts w:ascii="Times New Roman" w:eastAsia="Calibri" w:hAnsi="Times New Roman" w:cs="Times New Roman"/>
          <w:sz w:val="28"/>
          <w:szCs w:val="28"/>
          <w:lang w:val="uk-UA"/>
        </w:rPr>
        <w:t xml:space="preserve"> </w:t>
      </w:r>
      <w:r w:rsidR="00E15FAE" w:rsidRPr="00AF3FF5">
        <w:rPr>
          <w:rFonts w:ascii="Times New Roman" w:hAnsi="Times New Roman" w:cs="Times New Roman"/>
          <w:sz w:val="28"/>
          <w:lang w:val="uk-UA"/>
        </w:rPr>
        <w:t>за Типовими навчальними планами закладів загальної середньої освіти І ступеня, затвердженими наказом Міністерство</w:t>
      </w:r>
      <w:r w:rsidR="00E15FAE">
        <w:rPr>
          <w:rFonts w:ascii="Times New Roman" w:hAnsi="Times New Roman" w:cs="Times New Roman"/>
          <w:sz w:val="28"/>
          <w:lang w:val="uk-UA"/>
        </w:rPr>
        <w:t xml:space="preserve">м освіти і науки  України від </w:t>
      </w:r>
      <w:r w:rsidR="00E15FAE" w:rsidRPr="00E15FAE">
        <w:rPr>
          <w:rFonts w:ascii="Times New Roman" w:hAnsi="Times New Roman" w:cs="Times New Roman"/>
          <w:sz w:val="28"/>
          <w:szCs w:val="28"/>
          <w:lang w:val="uk-UA"/>
        </w:rPr>
        <w:t>12.08.2022 № 743-22</w:t>
      </w:r>
      <w:r w:rsidR="00E15FAE">
        <w:rPr>
          <w:rFonts w:ascii="Times New Roman" w:hAnsi="Times New Roman" w:cs="Times New Roman"/>
          <w:sz w:val="28"/>
          <w:szCs w:val="28"/>
          <w:lang w:val="uk-UA"/>
        </w:rPr>
        <w:t xml:space="preserve"> </w:t>
      </w:r>
      <w:r w:rsidR="00E15FAE" w:rsidRPr="00080FA6">
        <w:rPr>
          <w:rFonts w:ascii="Times New Roman" w:hAnsi="Times New Roman" w:cs="Times New Roman"/>
          <w:sz w:val="28"/>
          <w:szCs w:val="28"/>
          <w:lang w:val="uk-UA"/>
        </w:rPr>
        <w:t>за</w:t>
      </w:r>
      <w:r w:rsidR="00E15FAE" w:rsidRPr="00AF3FF5">
        <w:rPr>
          <w:rFonts w:ascii="Times New Roman" w:hAnsi="Times New Roman" w:cs="Times New Roman"/>
          <w:sz w:val="28"/>
          <w:lang w:val="uk-UA"/>
        </w:rPr>
        <w:t xml:space="preserve"> типовою освітньою  програмою  розробленою під керівництвом Шияна Р.Б.</w:t>
      </w:r>
      <w:r w:rsidR="00E15FAE">
        <w:rPr>
          <w:rFonts w:ascii="Times New Roman" w:hAnsi="Times New Roman" w:cs="Times New Roman"/>
          <w:sz w:val="28"/>
          <w:lang w:val="uk-UA"/>
        </w:rPr>
        <w:t xml:space="preserve"> (Додаток 1).</w:t>
      </w:r>
    </w:p>
    <w:p w:rsidR="00FE6D40" w:rsidRPr="00A91B57" w:rsidRDefault="00FE6D40" w:rsidP="00FE6D40">
      <w:pPr>
        <w:spacing w:after="0" w:line="360" w:lineRule="auto"/>
        <w:ind w:firstLine="708"/>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На виконання абзацу двадцять другого частини першої статті 64 Закону України «Про освіту», з метою впровадження Державного стандарту початкової загальної освіти для дітей з особливими освітніми потребами, затвердженого постановою Кабінету Міністрів України від 21 серпня 2013 р. № 607, на основі Типової освітньої програми, затвердженої  наказом МОН №693 від 26.06.2018, складені навчальні плани, так як інтеграція дітей з порушеннями опорно-рухового апарату чи слуху в заклад становить складну проблему, адже саме лише перебування дитини у широкому соціумі – це ще не запорука її успішного навчання та соціалізації. Кінцевий результат значною мірою залежить від того, які умови для цього створені, а також від наполегливої та цілеспрямованої роботи всіх учасників освітнього процесу. </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w:t>
      </w:r>
      <w:r w:rsidRPr="00A91B57">
        <w:rPr>
          <w:rFonts w:ascii="Times New Roman" w:eastAsia="Calibri" w:hAnsi="Times New Roman" w:cs="Times New Roman"/>
          <w:sz w:val="28"/>
          <w:szCs w:val="28"/>
          <w:lang w:val="uk-UA"/>
        </w:rPr>
        <w:tab/>
        <w:t xml:space="preserve">У Освітній програмі застосовуємо таке тлумачення термінів, яке зазначає Закон України «Про освіту»: </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w:t>
      </w:r>
      <w:r w:rsidRPr="00A91B57">
        <w:rPr>
          <w:rFonts w:ascii="Times New Roman" w:eastAsia="Calibri" w:hAnsi="Times New Roman" w:cs="Times New Roman"/>
          <w:sz w:val="28"/>
          <w:szCs w:val="28"/>
          <w:u w:val="single"/>
          <w:lang w:val="uk-UA"/>
        </w:rPr>
        <w:t>особа з особливими освітніми потребами</w:t>
      </w:r>
      <w:r w:rsidRPr="00A91B57">
        <w:rPr>
          <w:rFonts w:ascii="Times New Roman" w:eastAsia="Calibri" w:hAnsi="Times New Roman" w:cs="Times New Roman"/>
          <w:sz w:val="28"/>
          <w:szCs w:val="28"/>
          <w:lang w:val="uk-UA"/>
        </w:rPr>
        <w:t xml:space="preserve"> - особа, яка потребує додаткової постійної чи тимчасової підтримки в освітньому процесі з метою забезпечення її права на освіту;</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w:t>
      </w:r>
      <w:r w:rsidRPr="00A91B57">
        <w:rPr>
          <w:rFonts w:ascii="Times New Roman" w:eastAsia="Calibri" w:hAnsi="Times New Roman" w:cs="Times New Roman"/>
          <w:sz w:val="28"/>
          <w:szCs w:val="28"/>
          <w:u w:val="single"/>
          <w:lang w:val="uk-UA"/>
        </w:rPr>
        <w:t>інклюзивне навчання</w:t>
      </w:r>
      <w:r w:rsidRPr="00A91B57">
        <w:rPr>
          <w:rFonts w:ascii="Times New Roman" w:eastAsia="Calibri" w:hAnsi="Times New Roman" w:cs="Times New Roman"/>
          <w:sz w:val="28"/>
          <w:szCs w:val="28"/>
          <w:lang w:val="uk-UA"/>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FE6D40" w:rsidRPr="00A91B57" w:rsidRDefault="00FE6D40" w:rsidP="00FE6D40">
      <w:pPr>
        <w:spacing w:after="0" w:line="360" w:lineRule="auto"/>
        <w:ind w:firstLine="708"/>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lastRenderedPageBreak/>
        <w:t xml:space="preserve">Метою інклюзивного навчання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FE6D40" w:rsidRPr="00A91B57" w:rsidRDefault="00FE6D40" w:rsidP="00FE6D40">
      <w:pPr>
        <w:spacing w:after="0" w:line="360" w:lineRule="auto"/>
        <w:ind w:firstLine="708"/>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Основними завданнями інклюзивного навчання є: </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забезпечення різнобічного розвитку дітей, реалізація їх здібностей; </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забезпечення диференційованого психолого-педагогічного супроводу дітей з особливими освітніми потребами;</w:t>
      </w:r>
    </w:p>
    <w:p w:rsidR="00FE6D40" w:rsidRPr="00A91B57" w:rsidRDefault="00FE6D40" w:rsidP="00FE6D40">
      <w:pPr>
        <w:spacing w:after="0" w:line="36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FE6D40" w:rsidRDefault="00FE6D40" w:rsidP="00FE6D40">
      <w:pPr>
        <w:spacing w:after="0" w:line="360" w:lineRule="auto"/>
        <w:ind w:firstLine="709"/>
        <w:jc w:val="both"/>
        <w:rPr>
          <w:rFonts w:ascii="Times New Roman" w:eastAsia="Times New Roman" w:hAnsi="Times New Roman" w:cs="Times New Roman"/>
          <w:sz w:val="28"/>
          <w:szCs w:val="28"/>
          <w:lang w:val="uk-UA" w:eastAsia="ru-RU"/>
        </w:rPr>
      </w:pPr>
      <w:r w:rsidRPr="00A91B57">
        <w:rPr>
          <w:rFonts w:ascii="Times New Roman" w:eastAsia="Times New Roman" w:hAnsi="Times New Roman" w:cs="Times New Roman"/>
          <w:sz w:val="28"/>
          <w:szCs w:val="28"/>
          <w:lang w:val="uk-UA" w:eastAsia="ru-RU"/>
        </w:rPr>
        <w:t>З метою підвищенню ефективності навчального процесу запроваджено корекційно-розвиткова складова Індивіду</w:t>
      </w:r>
      <w:r>
        <w:rPr>
          <w:rFonts w:ascii="Times New Roman" w:eastAsia="Times New Roman" w:hAnsi="Times New Roman" w:cs="Times New Roman"/>
          <w:sz w:val="28"/>
          <w:szCs w:val="28"/>
          <w:lang w:val="uk-UA" w:eastAsia="ru-RU"/>
        </w:rPr>
        <w:t xml:space="preserve">альної програми розвитку </w:t>
      </w:r>
      <w:r w:rsidRPr="00A91B57">
        <w:rPr>
          <w:rFonts w:ascii="Times New Roman" w:eastAsia="Times New Roman" w:hAnsi="Times New Roman" w:cs="Times New Roman"/>
          <w:sz w:val="28"/>
          <w:szCs w:val="28"/>
          <w:lang w:val="uk-UA" w:eastAsia="ru-RU"/>
        </w:rPr>
        <w:t>дитини, якою регламентується організація системної реабілітаційної роботи з учнями (вихованцями)</w:t>
      </w:r>
      <w:r>
        <w:rPr>
          <w:rFonts w:ascii="Times New Roman" w:eastAsia="Times New Roman" w:hAnsi="Times New Roman" w:cs="Times New Roman"/>
          <w:sz w:val="28"/>
          <w:szCs w:val="28"/>
          <w:lang w:val="uk-UA" w:eastAsia="ru-RU"/>
        </w:rPr>
        <w:t xml:space="preserve">: </w:t>
      </w:r>
      <w:r w:rsidRPr="00A91B57">
        <w:rPr>
          <w:rFonts w:ascii="Times New Roman" w:eastAsia="Times New Roman" w:hAnsi="Times New Roman" w:cs="Times New Roman"/>
          <w:sz w:val="28"/>
          <w:szCs w:val="28"/>
          <w:lang w:val="uk-UA" w:eastAsia="ru-RU"/>
        </w:rPr>
        <w:t xml:space="preserve"> розв</w:t>
      </w:r>
      <w:r>
        <w:rPr>
          <w:rFonts w:ascii="Times New Roman" w:eastAsia="Times New Roman" w:hAnsi="Times New Roman" w:cs="Times New Roman"/>
          <w:sz w:val="28"/>
          <w:szCs w:val="28"/>
          <w:lang w:val="uk-UA" w:eastAsia="ru-RU"/>
        </w:rPr>
        <w:t>иток мовлення; лікувальна фізкультура</w:t>
      </w:r>
      <w:r w:rsidRPr="00A91B57">
        <w:rPr>
          <w:rFonts w:ascii="Times New Roman" w:eastAsia="Times New Roman" w:hAnsi="Times New Roman" w:cs="Times New Roman"/>
          <w:sz w:val="28"/>
          <w:szCs w:val="28"/>
          <w:lang w:val="uk-UA" w:eastAsia="ru-RU"/>
        </w:rPr>
        <w:t>; соціально-</w:t>
      </w:r>
      <w:r>
        <w:rPr>
          <w:rFonts w:ascii="Times New Roman" w:eastAsia="Times New Roman" w:hAnsi="Times New Roman" w:cs="Times New Roman"/>
          <w:sz w:val="28"/>
          <w:szCs w:val="28"/>
          <w:lang w:val="uk-UA" w:eastAsia="ru-RU"/>
        </w:rPr>
        <w:t>побутове орієнтування</w:t>
      </w:r>
      <w:r w:rsidRPr="00A91B57">
        <w:rPr>
          <w:rFonts w:ascii="Times New Roman" w:eastAsia="Times New Roman" w:hAnsi="Times New Roman" w:cs="Times New Roman"/>
          <w:sz w:val="28"/>
          <w:szCs w:val="28"/>
          <w:lang w:val="uk-UA" w:eastAsia="ru-RU"/>
        </w:rPr>
        <w:t>. Така робота передбачає вирішення специфічних завдань, зумовлених особливостя</w:t>
      </w:r>
      <w:r>
        <w:rPr>
          <w:rFonts w:ascii="Times New Roman" w:eastAsia="Times New Roman" w:hAnsi="Times New Roman" w:cs="Times New Roman"/>
          <w:sz w:val="28"/>
          <w:szCs w:val="28"/>
          <w:lang w:val="uk-UA" w:eastAsia="ru-RU"/>
        </w:rPr>
        <w:t>ми психофізичного розвитку учня</w:t>
      </w:r>
      <w:r w:rsidRPr="00A91B57">
        <w:rPr>
          <w:rFonts w:ascii="Times New Roman" w:eastAsia="Times New Roman" w:hAnsi="Times New Roman" w:cs="Times New Roman"/>
          <w:sz w:val="28"/>
          <w:szCs w:val="28"/>
          <w:lang w:val="uk-UA" w:eastAsia="ru-RU"/>
        </w:rPr>
        <w:t xml:space="preserve">, і </w:t>
      </w:r>
      <w:r w:rsidRPr="00A91B57">
        <w:rPr>
          <w:rFonts w:ascii="Times New Roman" w:eastAsia="Times New Roman" w:hAnsi="Times New Roman" w:cs="Times New Roman"/>
          <w:sz w:val="28"/>
          <w:szCs w:val="28"/>
          <w:lang w:val="uk-UA" w:eastAsia="ru-RU"/>
        </w:rPr>
        <w:lastRenderedPageBreak/>
        <w:t>потребує впровадження особистісно орієнтованих програм навчання та реабілітації за індивідуальним та диференційованим підходом.</w:t>
      </w:r>
    </w:p>
    <w:p w:rsidR="00FE6D40" w:rsidRPr="00085110" w:rsidRDefault="00FE6D40" w:rsidP="00FE6D40">
      <w:pPr>
        <w:spacing w:after="0" w:line="360" w:lineRule="auto"/>
        <w:ind w:firstLine="709"/>
        <w:jc w:val="center"/>
        <w:rPr>
          <w:rFonts w:ascii="Times New Roman" w:eastAsia="Times New Roman" w:hAnsi="Times New Roman" w:cs="Times New Roman"/>
          <w:b/>
          <w:sz w:val="28"/>
          <w:szCs w:val="28"/>
          <w:lang w:val="uk-UA" w:eastAsia="ru-RU"/>
        </w:rPr>
      </w:pPr>
    </w:p>
    <w:p w:rsidR="00FE6D40" w:rsidRPr="00085110" w:rsidRDefault="00FE6D40" w:rsidP="00FE6D40">
      <w:pPr>
        <w:spacing w:after="0" w:line="300" w:lineRule="auto"/>
        <w:ind w:firstLine="709"/>
        <w:jc w:val="center"/>
        <w:rPr>
          <w:rFonts w:ascii="Times New Roman" w:eastAsia="Times New Roman" w:hAnsi="Times New Roman" w:cs="Times New Roman"/>
          <w:b/>
          <w:sz w:val="28"/>
          <w:szCs w:val="28"/>
          <w:lang w:val="uk-UA" w:eastAsia="ru-RU"/>
        </w:rPr>
      </w:pPr>
    </w:p>
    <w:p w:rsidR="00FE6D40" w:rsidRDefault="00FE6D40" w:rsidP="00FE6D40">
      <w:pPr>
        <w:spacing w:after="0"/>
        <w:ind w:right="140"/>
        <w:jc w:val="both"/>
        <w:rPr>
          <w:rFonts w:ascii="Times New Roman" w:eastAsia="Calibri" w:hAnsi="Times New Roman" w:cs="Times New Roman"/>
          <w:sz w:val="28"/>
          <w:szCs w:val="28"/>
          <w:lang w:val="uk-UA"/>
        </w:rPr>
      </w:pPr>
    </w:p>
    <w:p w:rsidR="00FE6D40" w:rsidRDefault="00FE6D40" w:rsidP="00372915">
      <w:pPr>
        <w:spacing w:after="0" w:line="360" w:lineRule="auto"/>
        <w:ind w:firstLine="708"/>
        <w:jc w:val="both"/>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4C53CE" w:rsidRDefault="004C53CE"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3B1591" w:rsidRDefault="003B1591" w:rsidP="005662BD">
      <w:pPr>
        <w:spacing w:after="0" w:line="360" w:lineRule="auto"/>
        <w:ind w:firstLine="708"/>
        <w:jc w:val="right"/>
        <w:rPr>
          <w:rFonts w:ascii="Times New Roman" w:hAnsi="Times New Roman" w:cs="Times New Roman"/>
          <w:sz w:val="28"/>
          <w:szCs w:val="28"/>
          <w:lang w:val="uk-UA"/>
        </w:rPr>
      </w:pPr>
    </w:p>
    <w:p w:rsidR="00D94FC0" w:rsidRDefault="00D94FC0" w:rsidP="00372915">
      <w:pPr>
        <w:spacing w:after="0" w:line="360" w:lineRule="auto"/>
        <w:contextualSpacing/>
        <w:rPr>
          <w:rFonts w:ascii="Times New Roman" w:hAnsi="Times New Roman" w:cs="Times New Roman"/>
          <w:sz w:val="28"/>
          <w:szCs w:val="28"/>
          <w:lang w:val="uk-UA"/>
        </w:rPr>
      </w:pPr>
    </w:p>
    <w:p w:rsidR="00372915" w:rsidRDefault="00372915" w:rsidP="00372915">
      <w:pPr>
        <w:spacing w:after="0" w:line="36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ІІІ. 2  </w:t>
      </w:r>
      <w:r w:rsidR="0020101F">
        <w:rPr>
          <w:rFonts w:ascii="Times New Roman" w:hAnsi="Times New Roman" w:cs="Times New Roman"/>
          <w:b/>
          <w:sz w:val="28"/>
          <w:szCs w:val="28"/>
          <w:lang w:val="uk-UA"/>
        </w:rPr>
        <w:t xml:space="preserve">ОСВІТНЯ ПРОГРАМА ШКОЛИ І СТУПЕНЯ </w:t>
      </w:r>
      <w:r w:rsidR="003B1591">
        <w:rPr>
          <w:rFonts w:ascii="Times New Roman" w:hAnsi="Times New Roman" w:cs="Times New Roman"/>
          <w:b/>
          <w:sz w:val="28"/>
          <w:szCs w:val="28"/>
          <w:lang w:val="uk-UA"/>
        </w:rPr>
        <w:t xml:space="preserve"> (3-4 класів</w:t>
      </w:r>
      <w:r>
        <w:rPr>
          <w:rFonts w:ascii="Times New Roman" w:hAnsi="Times New Roman" w:cs="Times New Roman"/>
          <w:b/>
          <w:sz w:val="28"/>
          <w:szCs w:val="28"/>
          <w:lang w:val="uk-UA"/>
        </w:rPr>
        <w:t>)</w:t>
      </w:r>
    </w:p>
    <w:p w:rsidR="00E92F59" w:rsidRDefault="00E92F59" w:rsidP="00E92F59">
      <w:pPr>
        <w:spacing w:after="0" w:line="360" w:lineRule="auto"/>
        <w:ind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О</w:t>
      </w:r>
      <w:r w:rsidRPr="00E92F59">
        <w:rPr>
          <w:rFonts w:ascii="Times New Roman" w:hAnsi="Times New Roman" w:cs="Times New Roman"/>
          <w:sz w:val="28"/>
          <w:szCs w:val="28"/>
          <w:lang w:val="uk-UA"/>
        </w:rPr>
        <w:t>світня програма початкової освіт</w:t>
      </w:r>
      <w:r>
        <w:rPr>
          <w:rFonts w:ascii="Times New Roman" w:hAnsi="Times New Roman" w:cs="Times New Roman"/>
          <w:sz w:val="28"/>
          <w:szCs w:val="28"/>
          <w:lang w:val="uk-UA"/>
        </w:rPr>
        <w:t xml:space="preserve">и </w:t>
      </w:r>
      <w:r w:rsidRPr="00E92F59">
        <w:rPr>
          <w:rFonts w:ascii="Times New Roman" w:hAnsi="Times New Roman" w:cs="Times New Roman"/>
          <w:sz w:val="28"/>
          <w:szCs w:val="28"/>
          <w:lang w:val="uk-UA"/>
        </w:rPr>
        <w:t xml:space="preserve"> окреслює рекомендовані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E92F59" w:rsidRDefault="00E92F59" w:rsidP="00E92F59">
      <w:pPr>
        <w:spacing w:after="0" w:line="360" w:lineRule="auto"/>
        <w:ind w:firstLine="567"/>
        <w:contextualSpacing/>
        <w:rPr>
          <w:rFonts w:ascii="Times New Roman" w:hAnsi="Times New Roman" w:cs="Times New Roman"/>
          <w:sz w:val="28"/>
          <w:szCs w:val="28"/>
          <w:lang w:val="uk-UA"/>
        </w:rPr>
      </w:pPr>
      <w:r w:rsidRPr="00E92F59">
        <w:rPr>
          <w:rFonts w:ascii="Times New Roman" w:hAnsi="Times New Roman" w:cs="Times New Roman"/>
          <w:sz w:val="28"/>
          <w:szCs w:val="28"/>
        </w:rPr>
        <w:t>Логічна послідовність вивчення предметів розкривається у відповідних навчальних програмах</w:t>
      </w:r>
    </w:p>
    <w:p w:rsidR="00372915" w:rsidRPr="00E92F59" w:rsidRDefault="00372915" w:rsidP="00E92F59">
      <w:pPr>
        <w:spacing w:after="0" w:line="360" w:lineRule="auto"/>
        <w:ind w:firstLine="708"/>
        <w:contextualSpacing/>
        <w:rPr>
          <w:rFonts w:ascii="Times New Roman" w:hAnsi="Times New Roman" w:cs="Times New Roman"/>
          <w:sz w:val="28"/>
          <w:szCs w:val="28"/>
          <w:lang w:val="uk-UA"/>
        </w:rPr>
      </w:pPr>
      <w:r w:rsidRPr="006677FE">
        <w:rPr>
          <w:rFonts w:ascii="Times New Roman" w:eastAsia="Calibri" w:hAnsi="Times New Roman" w:cs="Times New Roman"/>
          <w:sz w:val="28"/>
          <w:szCs w:val="28"/>
        </w:rPr>
        <w:t>Освітню програму укладено за такими освітніми галузями:</w:t>
      </w:r>
    </w:p>
    <w:p w:rsidR="00372915" w:rsidRPr="006677FE" w:rsidRDefault="00372915" w:rsidP="00685CE1">
      <w:pPr>
        <w:pStyle w:val="ad"/>
        <w:numPr>
          <w:ilvl w:val="0"/>
          <w:numId w:val="12"/>
        </w:numPr>
        <w:spacing w:before="0" w:line="276"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мовно-літературна </w:t>
      </w:r>
      <w:r>
        <w:rPr>
          <w:rFonts w:ascii="Times New Roman" w:eastAsia="Calibri" w:hAnsi="Times New Roman"/>
          <w:sz w:val="28"/>
          <w:szCs w:val="28"/>
        </w:rPr>
        <w:t xml:space="preserve">– </w:t>
      </w:r>
      <w:r w:rsidRPr="006677FE">
        <w:rPr>
          <w:rFonts w:ascii="Times New Roman" w:eastAsia="Calibri" w:hAnsi="Times New Roman"/>
          <w:sz w:val="28"/>
          <w:szCs w:val="28"/>
        </w:rPr>
        <w:t>включає</w:t>
      </w:r>
      <w:r>
        <w:rPr>
          <w:rFonts w:ascii="Times New Roman" w:eastAsia="Calibri" w:hAnsi="Times New Roman"/>
          <w:sz w:val="28"/>
          <w:szCs w:val="28"/>
        </w:rPr>
        <w:t xml:space="preserve"> </w:t>
      </w:r>
      <w:r w:rsidRPr="006677FE">
        <w:rPr>
          <w:rFonts w:ascii="Times New Roman" w:eastAsia="Calibri" w:hAnsi="Times New Roman"/>
          <w:sz w:val="28"/>
          <w:szCs w:val="28"/>
        </w:rPr>
        <w:t xml:space="preserve"> </w:t>
      </w:r>
      <w:r w:rsidRPr="006677FE">
        <w:rPr>
          <w:rFonts w:ascii="Times New Roman" w:hAnsi="Times New Roman"/>
          <w:sz w:val="28"/>
          <w:szCs w:val="28"/>
        </w:rPr>
        <w:t>українську мову та літературу, іноземну мову (англійська);</w:t>
      </w:r>
    </w:p>
    <w:p w:rsidR="00372915" w:rsidRPr="006677FE" w:rsidRDefault="00372915" w:rsidP="00685CE1">
      <w:pPr>
        <w:pStyle w:val="ad"/>
        <w:numPr>
          <w:ilvl w:val="0"/>
          <w:numId w:val="12"/>
        </w:numPr>
        <w:spacing w:before="0" w:line="276" w:lineRule="auto"/>
        <w:ind w:left="0" w:right="140" w:firstLine="567"/>
        <w:jc w:val="both"/>
        <w:rPr>
          <w:rFonts w:ascii="Times New Roman" w:eastAsia="Calibri" w:hAnsi="Times New Roman"/>
          <w:sz w:val="28"/>
          <w:szCs w:val="28"/>
        </w:rPr>
      </w:pPr>
      <w:r w:rsidRPr="006677FE">
        <w:rPr>
          <w:rFonts w:ascii="Times New Roman" w:eastAsia="Calibri" w:hAnsi="Times New Roman"/>
          <w:sz w:val="28"/>
          <w:szCs w:val="28"/>
        </w:rPr>
        <w:t xml:space="preserve">математична </w:t>
      </w:r>
      <w:r>
        <w:rPr>
          <w:rFonts w:ascii="Times New Roman" w:eastAsia="Calibri" w:hAnsi="Times New Roman"/>
          <w:sz w:val="28"/>
          <w:szCs w:val="28"/>
        </w:rPr>
        <w:t xml:space="preserve">– </w:t>
      </w:r>
      <w:r w:rsidRPr="006677FE">
        <w:rPr>
          <w:rFonts w:ascii="Times New Roman" w:eastAsia="Calibri" w:hAnsi="Times New Roman"/>
          <w:sz w:val="28"/>
          <w:szCs w:val="28"/>
        </w:rPr>
        <w:t>спрямована</w:t>
      </w:r>
      <w:r>
        <w:rPr>
          <w:rFonts w:ascii="Times New Roman" w:eastAsia="Calibri" w:hAnsi="Times New Roman"/>
          <w:sz w:val="28"/>
          <w:szCs w:val="28"/>
        </w:rPr>
        <w:t xml:space="preserve"> </w:t>
      </w:r>
      <w:r w:rsidRPr="006677FE">
        <w:rPr>
          <w:rFonts w:ascii="Times New Roman" w:eastAsia="Calibri" w:hAnsi="Times New Roman"/>
          <w:sz w:val="28"/>
          <w:szCs w:val="28"/>
        </w:rPr>
        <w:t>на</w:t>
      </w:r>
      <w:r w:rsidRPr="006677FE">
        <w:rPr>
          <w:rFonts w:ascii="Times New Roman" w:eastAsia="SimSun" w:hAnsi="Times New Roman"/>
          <w:sz w:val="28"/>
          <w:szCs w:val="28"/>
        </w:rPr>
        <w:t xml:space="preserve"> формування математичної та інших ключових компетентностей;  </w:t>
      </w:r>
    </w:p>
    <w:p w:rsidR="00372915" w:rsidRPr="006677FE" w:rsidRDefault="00372915" w:rsidP="00685CE1">
      <w:pPr>
        <w:pStyle w:val="ad"/>
        <w:numPr>
          <w:ilvl w:val="0"/>
          <w:numId w:val="12"/>
        </w:numPr>
        <w:spacing w:before="0" w:line="276" w:lineRule="auto"/>
        <w:ind w:left="0" w:right="140" w:firstLine="567"/>
        <w:jc w:val="both"/>
        <w:rPr>
          <w:rFonts w:ascii="Times New Roman" w:eastAsia="SimSun" w:hAnsi="Times New Roman"/>
          <w:sz w:val="28"/>
          <w:szCs w:val="28"/>
        </w:rPr>
      </w:pPr>
      <w:r w:rsidRPr="006677FE">
        <w:rPr>
          <w:rFonts w:ascii="Times New Roman" w:eastAsia="Calibri" w:hAnsi="Times New Roman"/>
          <w:sz w:val="28"/>
          <w:szCs w:val="28"/>
        </w:rPr>
        <w:t xml:space="preserve">природнича </w:t>
      </w:r>
      <w:r>
        <w:rPr>
          <w:rFonts w:ascii="Times New Roman" w:eastAsia="Calibri" w:hAnsi="Times New Roman"/>
          <w:sz w:val="28"/>
          <w:szCs w:val="28"/>
        </w:rPr>
        <w:t xml:space="preserve">– </w:t>
      </w:r>
      <w:r w:rsidRPr="006677FE">
        <w:rPr>
          <w:rFonts w:ascii="Times New Roman" w:eastAsia="Calibri" w:hAnsi="Times New Roman"/>
          <w:sz w:val="28"/>
          <w:szCs w:val="28"/>
        </w:rPr>
        <w:t>ма</w:t>
      </w:r>
      <w:r>
        <w:rPr>
          <w:rFonts w:ascii="Times New Roman" w:eastAsia="Calibri" w:hAnsi="Times New Roman"/>
          <w:sz w:val="28"/>
          <w:szCs w:val="28"/>
        </w:rPr>
        <w:t xml:space="preserve">є </w:t>
      </w:r>
      <w:r w:rsidRPr="006677FE">
        <w:rPr>
          <w:rFonts w:ascii="Times New Roman" w:eastAsia="Calibri" w:hAnsi="Times New Roman"/>
          <w:sz w:val="28"/>
          <w:szCs w:val="28"/>
        </w:rPr>
        <w:t>на</w:t>
      </w:r>
      <w:r>
        <w:rPr>
          <w:rFonts w:ascii="Times New Roman" w:eastAsia="Calibri" w:hAnsi="Times New Roman"/>
          <w:sz w:val="28"/>
          <w:szCs w:val="28"/>
        </w:rPr>
        <w:t xml:space="preserve"> </w:t>
      </w:r>
      <w:r w:rsidRPr="006677FE">
        <w:rPr>
          <w:rFonts w:ascii="Times New Roman" w:eastAsia="Calibri" w:hAnsi="Times New Roman"/>
          <w:sz w:val="28"/>
          <w:szCs w:val="28"/>
        </w:rPr>
        <w:t>меті</w:t>
      </w:r>
      <w:r w:rsidRPr="006677FE">
        <w:rPr>
          <w:rFonts w:ascii="Times New Roman" w:hAnsi="Times New Roman"/>
          <w:sz w:val="28"/>
          <w:szCs w:val="28"/>
        </w:rPr>
        <w:t xml:space="preserve"> формування компетентностей в галузі природничих наук, основи наукового світогляду, </w:t>
      </w:r>
      <w:r w:rsidRPr="006677FE">
        <w:rPr>
          <w:rFonts w:ascii="Times New Roman" w:eastAsia="SimSun" w:hAnsi="Times New Roman"/>
          <w:sz w:val="28"/>
          <w:szCs w:val="28"/>
        </w:rPr>
        <w:t>становлення відповідальної  природоохоронної поведінки   у навколишньому світі</w:t>
      </w:r>
      <w:r w:rsidRPr="006677FE">
        <w:rPr>
          <w:rFonts w:ascii="Times New Roman" w:eastAsia="Calibri" w:hAnsi="Times New Roman"/>
          <w:sz w:val="28"/>
          <w:szCs w:val="28"/>
        </w:rPr>
        <w:t>;</w:t>
      </w:r>
    </w:p>
    <w:p w:rsidR="00372915" w:rsidRPr="006677FE" w:rsidRDefault="00372915" w:rsidP="00685CE1">
      <w:pPr>
        <w:pStyle w:val="ad"/>
        <w:numPr>
          <w:ilvl w:val="0"/>
          <w:numId w:val="12"/>
        </w:numPr>
        <w:spacing w:before="0" w:line="276"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технологічна </w:t>
      </w:r>
      <w:r>
        <w:rPr>
          <w:rFonts w:ascii="Times New Roman" w:eastAsia="Calibri" w:hAnsi="Times New Roman"/>
          <w:sz w:val="28"/>
          <w:szCs w:val="28"/>
        </w:rPr>
        <w:t xml:space="preserve">– </w:t>
      </w:r>
      <w:r w:rsidRPr="006677FE">
        <w:rPr>
          <w:rFonts w:ascii="Times New Roman" w:hAnsi="Times New Roman"/>
          <w:sz w:val="28"/>
          <w:szCs w:val="28"/>
        </w:rPr>
        <w:t>формування</w:t>
      </w:r>
      <w:r>
        <w:rPr>
          <w:rFonts w:ascii="Times New Roman" w:hAnsi="Times New Roman"/>
          <w:sz w:val="28"/>
          <w:szCs w:val="28"/>
        </w:rPr>
        <w:t xml:space="preserve"> </w:t>
      </w:r>
      <w:r w:rsidRPr="006677FE">
        <w:rPr>
          <w:rFonts w:ascii="Times New Roman" w:hAnsi="Times New Roman"/>
          <w:sz w:val="28"/>
          <w:szCs w:val="28"/>
        </w:rPr>
        <w:t>компетентностей в галузі техніки і технологій, здатності до зміни навколишнього світу засобами сучасних технологій</w:t>
      </w:r>
      <w:r w:rsidRPr="006677FE">
        <w:rPr>
          <w:rFonts w:ascii="Times New Roman" w:eastAsia="Calibri" w:hAnsi="Times New Roman"/>
          <w:sz w:val="28"/>
          <w:szCs w:val="28"/>
        </w:rPr>
        <w:t>;</w:t>
      </w:r>
      <w:r w:rsidRPr="006677FE">
        <w:rPr>
          <w:rFonts w:ascii="Times New Roman" w:hAnsi="Times New Roman"/>
          <w:sz w:val="28"/>
          <w:szCs w:val="28"/>
        </w:rPr>
        <w:t xml:space="preserve"> </w:t>
      </w:r>
    </w:p>
    <w:p w:rsidR="00372915" w:rsidRPr="006677FE" w:rsidRDefault="00372915" w:rsidP="00685CE1">
      <w:pPr>
        <w:pStyle w:val="ad"/>
        <w:numPr>
          <w:ilvl w:val="0"/>
          <w:numId w:val="12"/>
        </w:numPr>
        <w:spacing w:before="0" w:line="276" w:lineRule="auto"/>
        <w:ind w:left="0" w:right="140" w:firstLine="567"/>
        <w:jc w:val="both"/>
        <w:rPr>
          <w:rFonts w:ascii="Times New Roman" w:eastAsia="SimSun" w:hAnsi="Times New Roman"/>
          <w:sz w:val="28"/>
          <w:szCs w:val="28"/>
        </w:rPr>
      </w:pPr>
      <w:r w:rsidRPr="006677FE">
        <w:rPr>
          <w:rFonts w:ascii="Times New Roman" w:eastAsia="Calibri" w:hAnsi="Times New Roman"/>
          <w:sz w:val="28"/>
          <w:szCs w:val="28"/>
        </w:rPr>
        <w:t xml:space="preserve">інформатична </w:t>
      </w:r>
      <w:r>
        <w:rPr>
          <w:rFonts w:ascii="Times New Roman" w:eastAsia="Calibri" w:hAnsi="Times New Roman"/>
          <w:sz w:val="28"/>
          <w:szCs w:val="28"/>
        </w:rPr>
        <w:t>–</w:t>
      </w:r>
      <w:r w:rsidRPr="006677FE">
        <w:rPr>
          <w:rFonts w:ascii="Times New Roman" w:eastAsia="SimSun" w:hAnsi="Times New Roman"/>
          <w:sz w:val="28"/>
          <w:szCs w:val="28"/>
        </w:rPr>
        <w:t xml:space="preserve"> </w:t>
      </w:r>
      <w:r w:rsidRPr="006677FE">
        <w:rPr>
          <w:rFonts w:ascii="Times New Roman" w:hAnsi="Times New Roman"/>
          <w:sz w:val="28"/>
          <w:szCs w:val="28"/>
        </w:rPr>
        <w:t>формування</w:t>
      </w:r>
      <w:r>
        <w:rPr>
          <w:rFonts w:ascii="Times New Roman" w:hAnsi="Times New Roman"/>
          <w:sz w:val="28"/>
          <w:szCs w:val="28"/>
        </w:rPr>
        <w:t xml:space="preserve"> </w:t>
      </w:r>
      <w:r w:rsidRPr="006677FE">
        <w:rPr>
          <w:rFonts w:ascii="Times New Roman" w:hAnsi="Times New Roman"/>
          <w:sz w:val="28"/>
          <w:szCs w:val="28"/>
        </w:rPr>
        <w:t xml:space="preserve">інформаційно-комунікаційної компетентності,  </w:t>
      </w:r>
      <w:r w:rsidRPr="006677FE">
        <w:rPr>
          <w:rFonts w:ascii="Times New Roman" w:eastAsia="SimSun" w:hAnsi="Times New Roman"/>
          <w:sz w:val="28"/>
          <w:szCs w:val="28"/>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r w:rsidRPr="006677FE">
        <w:rPr>
          <w:rFonts w:ascii="Times New Roman" w:eastAsia="Calibri" w:hAnsi="Times New Roman"/>
          <w:sz w:val="28"/>
          <w:szCs w:val="28"/>
        </w:rPr>
        <w:t>;</w:t>
      </w:r>
    </w:p>
    <w:p w:rsidR="00372915" w:rsidRPr="006677FE" w:rsidRDefault="00372915" w:rsidP="00685CE1">
      <w:pPr>
        <w:pStyle w:val="ad"/>
        <w:numPr>
          <w:ilvl w:val="0"/>
          <w:numId w:val="12"/>
        </w:numPr>
        <w:spacing w:before="0" w:line="276"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соціальна і здоров’язбережувальна </w:t>
      </w:r>
      <w:r>
        <w:rPr>
          <w:rFonts w:ascii="Times New Roman" w:eastAsia="Calibri" w:hAnsi="Times New Roman"/>
          <w:sz w:val="28"/>
          <w:szCs w:val="28"/>
        </w:rPr>
        <w:t>–</w:t>
      </w:r>
      <w:r w:rsidRPr="006677FE">
        <w:rPr>
          <w:rFonts w:ascii="Times New Roman" w:hAnsi="Times New Roman"/>
          <w:sz w:val="28"/>
          <w:szCs w:val="28"/>
        </w:rPr>
        <w:t xml:space="preserve"> формування</w:t>
      </w:r>
      <w:r>
        <w:rPr>
          <w:rFonts w:ascii="Times New Roman" w:hAnsi="Times New Roman"/>
          <w:sz w:val="28"/>
          <w:szCs w:val="28"/>
        </w:rPr>
        <w:t xml:space="preserve"> </w:t>
      </w:r>
      <w:r w:rsidRPr="006677FE">
        <w:rPr>
          <w:rFonts w:ascii="Times New Roman" w:hAnsi="Times New Roman"/>
          <w:sz w:val="28"/>
          <w:szCs w:val="28"/>
        </w:rPr>
        <w:t>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r w:rsidRPr="006677FE">
        <w:rPr>
          <w:rFonts w:ascii="Times New Roman" w:eastAsia="Calibri" w:hAnsi="Times New Roman"/>
          <w:sz w:val="28"/>
          <w:szCs w:val="28"/>
        </w:rPr>
        <w:t>;</w:t>
      </w:r>
    </w:p>
    <w:p w:rsidR="00372915" w:rsidRPr="006677FE" w:rsidRDefault="00372915" w:rsidP="00685CE1">
      <w:pPr>
        <w:pStyle w:val="ad"/>
        <w:numPr>
          <w:ilvl w:val="0"/>
          <w:numId w:val="12"/>
        </w:numPr>
        <w:spacing w:before="0" w:line="276"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громадянська та історична </w:t>
      </w:r>
      <w:r>
        <w:rPr>
          <w:rFonts w:ascii="Times New Roman" w:eastAsia="Calibri" w:hAnsi="Times New Roman"/>
          <w:sz w:val="28"/>
          <w:szCs w:val="28"/>
        </w:rPr>
        <w:t>–</w:t>
      </w:r>
      <w:r w:rsidRPr="006677FE">
        <w:rPr>
          <w:rFonts w:ascii="Times New Roman" w:hAnsi="Times New Roman"/>
          <w:sz w:val="28"/>
          <w:szCs w:val="28"/>
        </w:rPr>
        <w:t xml:space="preserve"> формування</w:t>
      </w:r>
      <w:r>
        <w:rPr>
          <w:rFonts w:ascii="Times New Roman" w:hAnsi="Times New Roman"/>
          <w:sz w:val="28"/>
          <w:szCs w:val="28"/>
        </w:rPr>
        <w:t xml:space="preserve"> </w:t>
      </w:r>
      <w:r w:rsidRPr="006677FE">
        <w:rPr>
          <w:rFonts w:ascii="Times New Roman" w:hAnsi="Times New Roman"/>
          <w:sz w:val="28"/>
          <w:szCs w:val="28"/>
        </w:rPr>
        <w:t>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r w:rsidRPr="006677FE">
        <w:rPr>
          <w:rFonts w:ascii="Times New Roman" w:eastAsia="Calibri" w:hAnsi="Times New Roman"/>
          <w:sz w:val="28"/>
          <w:szCs w:val="28"/>
        </w:rPr>
        <w:t>;</w:t>
      </w:r>
    </w:p>
    <w:p w:rsidR="00372915" w:rsidRPr="006677FE" w:rsidRDefault="00372915" w:rsidP="00685CE1">
      <w:pPr>
        <w:pStyle w:val="ad"/>
        <w:numPr>
          <w:ilvl w:val="0"/>
          <w:numId w:val="12"/>
        </w:numPr>
        <w:spacing w:before="0" w:line="276"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мистецька </w:t>
      </w:r>
      <w:r>
        <w:rPr>
          <w:rFonts w:ascii="Times New Roman" w:eastAsia="Calibri" w:hAnsi="Times New Roman"/>
          <w:sz w:val="28"/>
          <w:szCs w:val="28"/>
        </w:rPr>
        <w:t>–</w:t>
      </w:r>
      <w:r w:rsidRPr="006677FE">
        <w:rPr>
          <w:rFonts w:ascii="Times New Roman" w:hAnsi="Times New Roman"/>
          <w:sz w:val="28"/>
          <w:szCs w:val="28"/>
        </w:rPr>
        <w:t xml:space="preserve"> формування</w:t>
      </w:r>
      <w:r>
        <w:rPr>
          <w:rFonts w:ascii="Times New Roman" w:hAnsi="Times New Roman"/>
          <w:sz w:val="28"/>
          <w:szCs w:val="28"/>
        </w:rPr>
        <w:t xml:space="preserve"> </w:t>
      </w:r>
      <w:r w:rsidRPr="006677FE">
        <w:rPr>
          <w:rFonts w:ascii="Times New Roman" w:hAnsi="Times New Roman"/>
          <w:sz w:val="28"/>
          <w:szCs w:val="28"/>
        </w:rPr>
        <w:t>цінностей у процесі пізнання мистецтва та художньо-творчого самовираження, поваги до національної та світової мистецької спадщини</w:t>
      </w:r>
      <w:r w:rsidRPr="006677FE">
        <w:rPr>
          <w:rFonts w:ascii="Times New Roman" w:eastAsia="Calibri" w:hAnsi="Times New Roman"/>
          <w:sz w:val="28"/>
          <w:szCs w:val="28"/>
        </w:rPr>
        <w:t>;</w:t>
      </w:r>
    </w:p>
    <w:p w:rsidR="00372915" w:rsidRDefault="00372915" w:rsidP="00685CE1">
      <w:pPr>
        <w:pStyle w:val="ad"/>
        <w:numPr>
          <w:ilvl w:val="0"/>
          <w:numId w:val="12"/>
        </w:numPr>
        <w:spacing w:before="0" w:line="276" w:lineRule="auto"/>
        <w:ind w:left="0" w:right="140" w:firstLine="567"/>
        <w:jc w:val="both"/>
        <w:rPr>
          <w:rFonts w:ascii="Times New Roman" w:hAnsi="Times New Roman"/>
          <w:sz w:val="28"/>
          <w:szCs w:val="28"/>
        </w:rPr>
      </w:pPr>
      <w:r w:rsidRPr="006677FE">
        <w:rPr>
          <w:rFonts w:ascii="Times New Roman" w:eastAsia="Calibri" w:hAnsi="Times New Roman"/>
          <w:sz w:val="28"/>
          <w:szCs w:val="28"/>
        </w:rPr>
        <w:t xml:space="preserve">фізкультурна </w:t>
      </w:r>
      <w:r>
        <w:rPr>
          <w:rFonts w:ascii="Times New Roman" w:eastAsia="Calibri" w:hAnsi="Times New Roman"/>
          <w:sz w:val="28"/>
          <w:szCs w:val="28"/>
        </w:rPr>
        <w:t>–</w:t>
      </w:r>
      <w:r w:rsidRPr="006677FE">
        <w:rPr>
          <w:rFonts w:ascii="Times New Roman" w:hAnsi="Times New Roman"/>
          <w:sz w:val="28"/>
          <w:szCs w:val="28"/>
        </w:rPr>
        <w:t xml:space="preserve"> формування</w:t>
      </w:r>
      <w:r>
        <w:rPr>
          <w:rFonts w:ascii="Times New Roman" w:hAnsi="Times New Roman"/>
          <w:sz w:val="28"/>
          <w:szCs w:val="28"/>
        </w:rPr>
        <w:t xml:space="preserve"> </w:t>
      </w:r>
      <w:r w:rsidRPr="006677FE">
        <w:rPr>
          <w:rFonts w:ascii="Times New Roman" w:hAnsi="Times New Roman"/>
          <w:sz w:val="28"/>
          <w:szCs w:val="28"/>
        </w:rPr>
        <w:t>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4856B8" w:rsidRDefault="004856B8" w:rsidP="00E92F59">
      <w:pPr>
        <w:spacing w:after="0" w:line="360" w:lineRule="auto"/>
        <w:ind w:firstLine="540"/>
        <w:contextualSpacing/>
        <w:jc w:val="both"/>
        <w:rPr>
          <w:rFonts w:ascii="Times New Roman" w:hAnsi="Times New Roman" w:cs="Times New Roman"/>
          <w:sz w:val="28"/>
          <w:lang w:val="uk-UA"/>
        </w:rPr>
      </w:pPr>
      <w:r w:rsidRPr="00ED3C5E">
        <w:rPr>
          <w:rFonts w:ascii="Times New Roman" w:eastAsia="Times New Roman" w:hAnsi="Times New Roman" w:cs="Times New Roman"/>
          <w:sz w:val="28"/>
          <w:szCs w:val="28"/>
          <w:lang w:val="uk-UA" w:eastAsia="uk-UA"/>
        </w:rPr>
        <w:lastRenderedPageBreak/>
        <w:t xml:space="preserve">Робочий </w:t>
      </w:r>
      <w:r w:rsidR="00D94FC0">
        <w:rPr>
          <w:rFonts w:ascii="Times New Roman" w:eastAsia="Times New Roman" w:hAnsi="Times New Roman" w:cs="Times New Roman"/>
          <w:sz w:val="28"/>
          <w:szCs w:val="28"/>
          <w:lang w:val="uk-UA" w:eastAsia="uk-UA"/>
        </w:rPr>
        <w:t>навчальний план закладу на 2023/2024</w:t>
      </w:r>
      <w:r w:rsidRPr="00ED3C5E">
        <w:rPr>
          <w:rFonts w:ascii="Times New Roman" w:eastAsia="Times New Roman" w:hAnsi="Times New Roman" w:cs="Times New Roman"/>
          <w:sz w:val="28"/>
          <w:szCs w:val="28"/>
          <w:lang w:val="uk-UA" w:eastAsia="uk-UA"/>
        </w:rPr>
        <w:t xml:space="preserve"> навчальний рік складено </w:t>
      </w:r>
      <w:r>
        <w:rPr>
          <w:rFonts w:ascii="Times New Roman" w:eastAsia="Times New Roman" w:hAnsi="Times New Roman" w:cs="Times New Roman"/>
          <w:sz w:val="26"/>
          <w:szCs w:val="26"/>
          <w:lang w:val="uk-UA" w:eastAsia="uk-UA"/>
        </w:rPr>
        <w:t xml:space="preserve"> </w:t>
      </w:r>
      <w:r w:rsidRPr="00AF3FF5">
        <w:rPr>
          <w:rFonts w:ascii="Times New Roman" w:hAnsi="Times New Roman" w:cs="Times New Roman"/>
          <w:sz w:val="28"/>
          <w:lang w:val="uk-UA"/>
        </w:rPr>
        <w:t xml:space="preserve"> </w:t>
      </w:r>
      <w:r>
        <w:rPr>
          <w:rFonts w:ascii="Times New Roman" w:hAnsi="Times New Roman" w:cs="Times New Roman"/>
          <w:b/>
          <w:sz w:val="28"/>
          <w:lang w:val="uk-UA"/>
        </w:rPr>
        <w:t>для 3,4</w:t>
      </w:r>
      <w:r w:rsidRPr="00AF3FF5">
        <w:rPr>
          <w:rFonts w:ascii="Times New Roman" w:hAnsi="Times New Roman" w:cs="Times New Roman"/>
          <w:b/>
          <w:sz w:val="28"/>
          <w:lang w:val="uk-UA"/>
        </w:rPr>
        <w:t xml:space="preserve"> клас</w:t>
      </w:r>
      <w:r>
        <w:rPr>
          <w:rFonts w:ascii="Times New Roman" w:hAnsi="Times New Roman" w:cs="Times New Roman"/>
          <w:b/>
          <w:sz w:val="28"/>
          <w:lang w:val="uk-UA"/>
        </w:rPr>
        <w:t>ів</w:t>
      </w:r>
      <w:r w:rsidR="003B1591">
        <w:rPr>
          <w:rFonts w:ascii="Times New Roman" w:hAnsi="Times New Roman" w:cs="Times New Roman"/>
          <w:b/>
          <w:sz w:val="28"/>
          <w:lang w:val="uk-UA"/>
        </w:rPr>
        <w:t xml:space="preserve"> (І ступінь)</w:t>
      </w:r>
      <w:r>
        <w:rPr>
          <w:rFonts w:ascii="Times New Roman" w:hAnsi="Times New Roman" w:cs="Times New Roman"/>
          <w:b/>
          <w:sz w:val="28"/>
          <w:lang w:val="uk-UA"/>
        </w:rPr>
        <w:t xml:space="preserve"> -</w:t>
      </w:r>
      <w:r w:rsidRPr="00C94317">
        <w:rPr>
          <w:rFonts w:ascii="Times New Roman" w:hAnsi="Times New Roman" w:cs="Times New Roman"/>
          <w:sz w:val="28"/>
          <w:lang w:val="uk-UA"/>
        </w:rPr>
        <w:t xml:space="preserve"> </w:t>
      </w:r>
      <w:r>
        <w:rPr>
          <w:rFonts w:ascii="Times New Roman" w:hAnsi="Times New Roman" w:cs="Times New Roman"/>
          <w:sz w:val="28"/>
          <w:lang w:val="uk-UA"/>
        </w:rPr>
        <w:t>за Типовим навчальним планом для початкової школи</w:t>
      </w:r>
      <w:r w:rsidRPr="00AF3FF5">
        <w:rPr>
          <w:rFonts w:ascii="Times New Roman" w:hAnsi="Times New Roman" w:cs="Times New Roman"/>
          <w:sz w:val="28"/>
          <w:lang w:val="uk-UA"/>
        </w:rPr>
        <w:t xml:space="preserve">, затвердженими наказом Міністерством освіти і науки  України від </w:t>
      </w:r>
      <w:r w:rsidR="00731FE2" w:rsidRPr="00731FE2">
        <w:rPr>
          <w:rFonts w:ascii="Times New Roman" w:hAnsi="Times New Roman" w:cs="Times New Roman"/>
          <w:sz w:val="28"/>
          <w:szCs w:val="28"/>
        </w:rPr>
        <w:t>від 12.08.2022 № 743-22</w:t>
      </w:r>
      <w:r w:rsidR="00A016A5">
        <w:rPr>
          <w:rFonts w:ascii="Times New Roman" w:hAnsi="Times New Roman" w:cs="Times New Roman"/>
          <w:sz w:val="28"/>
          <w:szCs w:val="28"/>
          <w:lang w:val="uk-UA"/>
        </w:rPr>
        <w:t>0</w:t>
      </w:r>
      <w:r>
        <w:rPr>
          <w:rFonts w:ascii="Times New Roman" w:hAnsi="Times New Roman" w:cs="Times New Roman"/>
          <w:sz w:val="28"/>
          <w:lang w:val="uk-UA"/>
        </w:rPr>
        <w:t xml:space="preserve"> </w:t>
      </w:r>
      <w:r w:rsidRPr="00AF3FF5">
        <w:rPr>
          <w:rFonts w:ascii="Times New Roman" w:hAnsi="Times New Roman" w:cs="Times New Roman"/>
          <w:sz w:val="28"/>
          <w:lang w:val="uk-UA"/>
        </w:rPr>
        <w:t>за типовою освітньою  програмою  розробленою під керівництвом Шияна Р.Б</w:t>
      </w:r>
      <w:r w:rsidRPr="00C94317">
        <w:rPr>
          <w:rFonts w:ascii="Times New Roman" w:hAnsi="Times New Roman" w:cs="Times New Roman"/>
          <w:sz w:val="28"/>
          <w:lang w:val="uk-UA"/>
        </w:rPr>
        <w:t xml:space="preserve"> </w:t>
      </w:r>
      <w:r>
        <w:rPr>
          <w:rFonts w:ascii="Times New Roman" w:hAnsi="Times New Roman" w:cs="Times New Roman"/>
          <w:sz w:val="28"/>
          <w:lang w:val="uk-UA"/>
        </w:rPr>
        <w:t>(Додаток 2).</w:t>
      </w:r>
    </w:p>
    <w:p w:rsidR="0020101F" w:rsidRDefault="00372915" w:rsidP="004A09D0">
      <w:pPr>
        <w:spacing w:line="360" w:lineRule="auto"/>
        <w:ind w:right="140" w:firstLine="540"/>
        <w:jc w:val="both"/>
        <w:rPr>
          <w:rFonts w:ascii="Times New Roman" w:hAnsi="Times New Roman" w:cs="Times New Roman"/>
          <w:sz w:val="28"/>
          <w:szCs w:val="28"/>
          <w:lang w:val="uk-UA"/>
        </w:rPr>
      </w:pPr>
      <w:r w:rsidRPr="004856B8">
        <w:rPr>
          <w:rFonts w:ascii="Times New Roman" w:eastAsia="Calibri" w:hAnsi="Times New Roman" w:cs="Times New Roman"/>
          <w:sz w:val="28"/>
          <w:szCs w:val="28"/>
          <w:lang w:val="uk-UA"/>
        </w:rPr>
        <w:t>Мовно-літературна освітня галузь реалізується через предмети: українська мова, українська література, іноземна мова</w:t>
      </w:r>
      <w:r>
        <w:rPr>
          <w:rFonts w:ascii="Times New Roman" w:eastAsia="Calibri" w:hAnsi="Times New Roman" w:cs="Times New Roman"/>
          <w:sz w:val="28"/>
          <w:szCs w:val="28"/>
          <w:lang w:val="uk-UA"/>
        </w:rPr>
        <w:t xml:space="preserve"> </w:t>
      </w:r>
      <w:r w:rsidRPr="004856B8">
        <w:rPr>
          <w:rFonts w:ascii="Times New Roman" w:eastAsia="Calibri" w:hAnsi="Times New Roman" w:cs="Times New Roman"/>
          <w:sz w:val="28"/>
          <w:szCs w:val="28"/>
          <w:lang w:val="uk-UA"/>
        </w:rPr>
        <w:t xml:space="preserve">(англійська). </w:t>
      </w:r>
      <w:r w:rsidRPr="006677FE">
        <w:rPr>
          <w:rFonts w:ascii="Times New Roman" w:eastAsia="Calibri" w:hAnsi="Times New Roman" w:cs="Times New Roman"/>
          <w:sz w:val="28"/>
          <w:szCs w:val="28"/>
        </w:rPr>
        <w:t>Математична освітня галузь</w:t>
      </w:r>
      <w:r>
        <w:rPr>
          <w:rFonts w:ascii="Times New Roman" w:eastAsia="Calibri" w:hAnsi="Times New Roman" w:cs="Times New Roman"/>
          <w:sz w:val="28"/>
          <w:szCs w:val="28"/>
          <w:lang w:val="uk-UA"/>
        </w:rPr>
        <w:t xml:space="preserve"> –</w:t>
      </w:r>
      <w:r w:rsidRPr="006677FE">
        <w:rPr>
          <w:rFonts w:ascii="Times New Roman" w:eastAsia="Calibri" w:hAnsi="Times New Roman" w:cs="Times New Roman"/>
          <w:sz w:val="28"/>
          <w:szCs w:val="28"/>
        </w:rPr>
        <w:t xml:space="preserve"> через</w:t>
      </w:r>
      <w:r>
        <w:rPr>
          <w:rFonts w:ascii="Times New Roman" w:eastAsia="Calibri" w:hAnsi="Times New Roman" w:cs="Times New Roman"/>
          <w:sz w:val="28"/>
          <w:szCs w:val="28"/>
          <w:lang w:val="uk-UA"/>
        </w:rPr>
        <w:t xml:space="preserve"> </w:t>
      </w:r>
      <w:r w:rsidRPr="006677FE">
        <w:rPr>
          <w:rFonts w:ascii="Times New Roman" w:eastAsia="Calibri" w:hAnsi="Times New Roman" w:cs="Times New Roman"/>
          <w:sz w:val="28"/>
          <w:szCs w:val="28"/>
        </w:rPr>
        <w:t>предмет – математика. Природнича, технологічна, громадянська</w:t>
      </w:r>
      <w:r w:rsidRPr="006677FE">
        <w:rPr>
          <w:rFonts w:ascii="Times New Roman" w:eastAsia="Calibri" w:hAnsi="Times New Roman" w:cs="Times New Roman"/>
          <w:sz w:val="28"/>
          <w:szCs w:val="28"/>
          <w:lang w:val="uk-UA"/>
        </w:rPr>
        <w:t xml:space="preserve"> та</w:t>
      </w:r>
      <w:r w:rsidRPr="006677FE">
        <w:rPr>
          <w:rFonts w:ascii="Times New Roman" w:eastAsia="Calibri" w:hAnsi="Times New Roman" w:cs="Times New Roman"/>
          <w:sz w:val="28"/>
          <w:szCs w:val="28"/>
        </w:rPr>
        <w:t xml:space="preserve"> історична</w:t>
      </w:r>
      <w:r w:rsidRPr="006677FE">
        <w:rPr>
          <w:rFonts w:ascii="Times New Roman" w:eastAsia="Calibri" w:hAnsi="Times New Roman" w:cs="Times New Roman"/>
          <w:sz w:val="28"/>
          <w:szCs w:val="28"/>
          <w:lang w:val="uk-UA"/>
        </w:rPr>
        <w:t xml:space="preserve">, </w:t>
      </w:r>
      <w:r w:rsidRPr="006677FE">
        <w:rPr>
          <w:rFonts w:ascii="Times New Roman" w:hAnsi="Times New Roman" w:cs="Times New Roman"/>
          <w:spacing w:val="-4"/>
          <w:sz w:val="28"/>
          <w:szCs w:val="28"/>
          <w:lang w:val="uk-UA"/>
        </w:rPr>
        <w:t>соціальна і здоров</w:t>
      </w:r>
      <w:r w:rsidRPr="006677FE">
        <w:rPr>
          <w:rFonts w:ascii="Times New Roman" w:hAnsi="Times New Roman" w:cs="Times New Roman"/>
          <w:spacing w:val="-4"/>
          <w:sz w:val="28"/>
          <w:szCs w:val="28"/>
        </w:rPr>
        <w:t>’</w:t>
      </w:r>
      <w:r w:rsidRPr="006677FE">
        <w:rPr>
          <w:rFonts w:ascii="Times New Roman" w:hAnsi="Times New Roman" w:cs="Times New Roman"/>
          <w:spacing w:val="-4"/>
          <w:sz w:val="28"/>
          <w:szCs w:val="28"/>
          <w:lang w:val="uk-UA"/>
        </w:rPr>
        <w:t>язбережувальна</w:t>
      </w:r>
      <w:r w:rsidRPr="006677FE">
        <w:rPr>
          <w:rFonts w:ascii="Times New Roman" w:eastAsia="Calibri" w:hAnsi="Times New Roman" w:cs="Times New Roman"/>
          <w:sz w:val="28"/>
          <w:szCs w:val="28"/>
        </w:rPr>
        <w:t xml:space="preserve"> реалізу</w:t>
      </w:r>
      <w:r w:rsidR="00A439F6">
        <w:rPr>
          <w:rFonts w:ascii="Times New Roman" w:eastAsia="Calibri" w:hAnsi="Times New Roman" w:cs="Times New Roman"/>
          <w:sz w:val="28"/>
          <w:szCs w:val="28"/>
        </w:rPr>
        <w:t xml:space="preserve">ється через інтегрований </w:t>
      </w:r>
      <w:r w:rsidR="00A439F6">
        <w:rPr>
          <w:rFonts w:ascii="Times New Roman" w:eastAsia="Calibri" w:hAnsi="Times New Roman" w:cs="Times New Roman"/>
          <w:sz w:val="28"/>
          <w:szCs w:val="28"/>
          <w:lang w:val="uk-UA"/>
        </w:rPr>
        <w:t>курс</w:t>
      </w:r>
      <w:r w:rsidRPr="006677FE">
        <w:rPr>
          <w:rFonts w:ascii="Times New Roman" w:eastAsia="Calibri" w:hAnsi="Times New Roman" w:cs="Times New Roman"/>
          <w:sz w:val="28"/>
          <w:szCs w:val="28"/>
        </w:rPr>
        <w:t xml:space="preserve"> «Я досліджую світ». </w:t>
      </w:r>
      <w:r w:rsidRPr="006677FE">
        <w:rPr>
          <w:rFonts w:ascii="Times New Roman" w:eastAsia="Calibri" w:hAnsi="Times New Roman" w:cs="Times New Roman"/>
          <w:sz w:val="28"/>
          <w:szCs w:val="28"/>
          <w:lang w:val="uk-UA"/>
        </w:rPr>
        <w:t xml:space="preserve">Інформатична галузь реалізується через предмет «Інформатика». </w:t>
      </w:r>
      <w:r w:rsidRPr="006677FE">
        <w:rPr>
          <w:rFonts w:ascii="Times New Roman" w:eastAsia="Calibri" w:hAnsi="Times New Roman" w:cs="Times New Roman"/>
          <w:sz w:val="28"/>
          <w:szCs w:val="28"/>
        </w:rPr>
        <w:t>Фізкультурна галузь реалізується через предмет – фізична культура.</w:t>
      </w:r>
      <w:r w:rsidRPr="006677FE">
        <w:rPr>
          <w:rFonts w:ascii="Times New Roman" w:hAnsi="Times New Roman" w:cs="Times New Roman"/>
          <w:sz w:val="28"/>
          <w:szCs w:val="28"/>
          <w:lang w:val="uk-UA"/>
        </w:rPr>
        <w:t xml:space="preserve"> Курс «Мистецтво», на основі ухваленого рішення педагогічної ради </w:t>
      </w:r>
      <w:r w:rsidRPr="00E92F59">
        <w:rPr>
          <w:rFonts w:ascii="Times New Roman" w:hAnsi="Times New Roman" w:cs="Times New Roman"/>
          <w:sz w:val="28"/>
          <w:szCs w:val="28"/>
          <w:lang w:val="uk-UA"/>
        </w:rPr>
        <w:t>(</w:t>
      </w:r>
      <w:r w:rsidR="00E92F59" w:rsidRPr="00EB60C0">
        <w:rPr>
          <w:rFonts w:ascii="Times New Roman" w:hAnsi="Times New Roman" w:cs="Times New Roman"/>
          <w:color w:val="000000" w:themeColor="text1"/>
          <w:sz w:val="28"/>
          <w:szCs w:val="28"/>
          <w:lang w:val="uk-UA"/>
        </w:rPr>
        <w:t xml:space="preserve">протокол </w:t>
      </w:r>
      <w:r w:rsidR="004A09D0" w:rsidRPr="00EB60C0">
        <w:rPr>
          <w:rFonts w:ascii="Times New Roman" w:hAnsi="Times New Roman" w:cs="Times New Roman"/>
          <w:color w:val="000000" w:themeColor="text1"/>
          <w:sz w:val="28"/>
          <w:szCs w:val="28"/>
          <w:lang w:val="uk-UA"/>
        </w:rPr>
        <w:t>№</w:t>
      </w:r>
      <w:r w:rsidR="00EB60C0" w:rsidRPr="00EB60C0">
        <w:rPr>
          <w:rFonts w:ascii="Times New Roman" w:hAnsi="Times New Roman" w:cs="Times New Roman"/>
          <w:color w:val="000000" w:themeColor="text1"/>
          <w:sz w:val="28"/>
          <w:szCs w:val="28"/>
          <w:lang w:val="uk-UA"/>
        </w:rPr>
        <w:t>9</w:t>
      </w:r>
      <w:r w:rsidR="00D94FC0" w:rsidRPr="00EB60C0">
        <w:rPr>
          <w:rFonts w:ascii="Times New Roman" w:hAnsi="Times New Roman" w:cs="Times New Roman"/>
          <w:color w:val="000000" w:themeColor="text1"/>
          <w:sz w:val="28"/>
          <w:szCs w:val="28"/>
          <w:lang w:val="uk-UA"/>
        </w:rPr>
        <w:t xml:space="preserve"> від </w:t>
      </w:r>
      <w:r w:rsidR="00EB60C0" w:rsidRPr="00EB60C0">
        <w:rPr>
          <w:rFonts w:ascii="Times New Roman" w:hAnsi="Times New Roman" w:cs="Times New Roman"/>
          <w:color w:val="000000" w:themeColor="text1"/>
          <w:sz w:val="28"/>
          <w:szCs w:val="28"/>
          <w:lang w:val="uk-UA"/>
        </w:rPr>
        <w:t>21</w:t>
      </w:r>
      <w:r w:rsidR="00EB60C0">
        <w:rPr>
          <w:rFonts w:ascii="Times New Roman" w:hAnsi="Times New Roman" w:cs="Times New Roman"/>
          <w:color w:val="FF0000"/>
          <w:sz w:val="28"/>
          <w:szCs w:val="28"/>
          <w:lang w:val="uk-UA"/>
        </w:rPr>
        <w:t>.</w:t>
      </w:r>
      <w:r w:rsidR="00EB60C0">
        <w:rPr>
          <w:rFonts w:ascii="Times New Roman" w:hAnsi="Times New Roman" w:cs="Times New Roman"/>
          <w:sz w:val="28"/>
          <w:szCs w:val="28"/>
          <w:lang w:val="uk-UA"/>
        </w:rPr>
        <w:t xml:space="preserve"> 08.2024</w:t>
      </w:r>
      <w:r w:rsidRPr="00E92F59">
        <w:rPr>
          <w:rFonts w:ascii="Times New Roman" w:hAnsi="Times New Roman" w:cs="Times New Roman"/>
          <w:sz w:val="28"/>
          <w:szCs w:val="28"/>
          <w:lang w:val="uk-UA"/>
        </w:rPr>
        <w:t>),</w:t>
      </w:r>
      <w:r w:rsidRPr="006677FE">
        <w:rPr>
          <w:rFonts w:ascii="Times New Roman" w:hAnsi="Times New Roman" w:cs="Times New Roman"/>
          <w:sz w:val="28"/>
          <w:szCs w:val="28"/>
          <w:lang w:val="uk-UA"/>
        </w:rPr>
        <w:t xml:space="preserve"> реалізується через окремі предмети за видами мистецтва: «Образотворче мистецтво» і «Музичне мистецтво», на які відводиться по 1 годині на тиждень.</w:t>
      </w:r>
    </w:p>
    <w:p w:rsidR="004540C5" w:rsidRPr="004540C5" w:rsidRDefault="004540C5" w:rsidP="004540C5">
      <w:pPr>
        <w:spacing w:line="360" w:lineRule="auto"/>
        <w:ind w:right="140" w:firstLine="540"/>
        <w:jc w:val="both"/>
        <w:rPr>
          <w:rFonts w:ascii="Times New Roman" w:hAnsi="Times New Roman" w:cs="Times New Roman"/>
          <w:sz w:val="28"/>
          <w:szCs w:val="28"/>
        </w:rPr>
      </w:pPr>
      <w:r w:rsidRPr="004540C5">
        <w:rPr>
          <w:rFonts w:ascii="Times New Roman" w:hAnsi="Times New Roman" w:cs="Times New Roman"/>
          <w:sz w:val="28"/>
          <w:szCs w:val="28"/>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4540C5" w:rsidRPr="004540C5" w:rsidRDefault="004540C5" w:rsidP="00685CE1">
      <w:pPr>
        <w:numPr>
          <w:ilvl w:val="0"/>
          <w:numId w:val="34"/>
        </w:numPr>
        <w:spacing w:line="360" w:lineRule="auto"/>
        <w:ind w:right="140"/>
        <w:jc w:val="both"/>
        <w:rPr>
          <w:rFonts w:ascii="Times New Roman" w:hAnsi="Times New Roman" w:cs="Times New Roman"/>
          <w:sz w:val="28"/>
          <w:szCs w:val="28"/>
        </w:rPr>
      </w:pPr>
      <w:r w:rsidRPr="004540C5">
        <w:rPr>
          <w:rFonts w:ascii="Times New Roman" w:hAnsi="Times New Roman" w:cs="Times New Roman"/>
          <w:sz w:val="28"/>
          <w:szCs w:val="28"/>
        </w:rPr>
        <w:t>формувального оцінювання, мета якого – відстеження особистісного розвитку учнів й опанування навчального досвіду;</w:t>
      </w:r>
    </w:p>
    <w:p w:rsidR="004540C5" w:rsidRPr="004540C5" w:rsidRDefault="004540C5" w:rsidP="00685CE1">
      <w:pPr>
        <w:numPr>
          <w:ilvl w:val="0"/>
          <w:numId w:val="34"/>
        </w:numPr>
        <w:spacing w:line="360" w:lineRule="auto"/>
        <w:ind w:right="140"/>
        <w:jc w:val="both"/>
        <w:rPr>
          <w:rFonts w:ascii="Times New Roman" w:hAnsi="Times New Roman" w:cs="Times New Roman"/>
          <w:sz w:val="28"/>
          <w:szCs w:val="28"/>
        </w:rPr>
      </w:pPr>
      <w:r w:rsidRPr="004540C5">
        <w:rPr>
          <w:rFonts w:ascii="Times New Roman" w:hAnsi="Times New Roman" w:cs="Times New Roman"/>
          <w:sz w:val="28"/>
          <w:szCs w:val="28"/>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20101F" w:rsidRPr="0020101F" w:rsidRDefault="0020101F" w:rsidP="004540C5">
      <w:pPr>
        <w:spacing w:line="360" w:lineRule="auto"/>
        <w:ind w:right="140" w:firstLine="360"/>
        <w:jc w:val="both"/>
        <w:rPr>
          <w:rFonts w:ascii="Times New Roman" w:hAnsi="Times New Roman" w:cs="Times New Roman"/>
          <w:sz w:val="28"/>
          <w:szCs w:val="28"/>
          <w:lang w:val="uk-UA"/>
        </w:rPr>
      </w:pPr>
      <w:r w:rsidRPr="0020101F">
        <w:rPr>
          <w:rFonts w:ascii="Times New Roman" w:hAnsi="Times New Roman" w:cs="Times New Roman"/>
          <w:b/>
          <w:bCs/>
          <w:sz w:val="28"/>
          <w:szCs w:val="28"/>
          <w:lang w:val="uk-UA"/>
        </w:rPr>
        <w:t>Формувальне оцінювання</w:t>
      </w:r>
      <w:r w:rsidRPr="0020101F">
        <w:rPr>
          <w:rFonts w:ascii="Times New Roman" w:hAnsi="Times New Roman" w:cs="Times New Roman"/>
          <w:sz w:val="28"/>
          <w:szCs w:val="28"/>
        </w:rPr>
        <w:t> </w:t>
      </w:r>
      <w:r w:rsidRPr="0020101F">
        <w:rPr>
          <w:rFonts w:ascii="Times New Roman" w:hAnsi="Times New Roman" w:cs="Times New Roman"/>
          <w:sz w:val="28"/>
          <w:szCs w:val="28"/>
          <w:lang w:val="uk-UA"/>
        </w:rPr>
        <w:t xml:space="preserve">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w:t>
      </w:r>
      <w:r w:rsidRPr="0020101F">
        <w:rPr>
          <w:rFonts w:ascii="Times New Roman" w:hAnsi="Times New Roman" w:cs="Times New Roman"/>
          <w:sz w:val="28"/>
          <w:szCs w:val="28"/>
          <w:lang w:val="uk-UA"/>
        </w:rPr>
        <w:lastRenderedPageBreak/>
        <w:t>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20101F" w:rsidRPr="0020101F" w:rsidRDefault="0020101F" w:rsidP="0020101F">
      <w:pPr>
        <w:spacing w:line="360" w:lineRule="auto"/>
        <w:ind w:right="140" w:firstLine="540"/>
        <w:jc w:val="both"/>
        <w:rPr>
          <w:rFonts w:ascii="Times New Roman" w:hAnsi="Times New Roman" w:cs="Times New Roman"/>
          <w:sz w:val="28"/>
          <w:szCs w:val="28"/>
        </w:rPr>
      </w:pPr>
      <w:r w:rsidRPr="0020101F">
        <w:rPr>
          <w:rFonts w:ascii="Times New Roman" w:hAnsi="Times New Roman" w:cs="Times New Roman"/>
          <w:b/>
          <w:bCs/>
          <w:sz w:val="28"/>
          <w:szCs w:val="28"/>
        </w:rPr>
        <w:t>Підсумкове оцінювання</w:t>
      </w:r>
      <w:r w:rsidRPr="0020101F">
        <w:rPr>
          <w:rFonts w:ascii="Times New Roman" w:hAnsi="Times New Roman" w:cs="Times New Roman"/>
          <w:sz w:val="28"/>
          <w:szCs w:val="28"/>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F71984" w:rsidRPr="00F71984" w:rsidRDefault="0020101F" w:rsidP="00F71984">
      <w:pPr>
        <w:rPr>
          <w:rFonts w:ascii="Times New Roman" w:hAnsi="Times New Roman" w:cs="Times New Roman"/>
          <w:sz w:val="28"/>
          <w:szCs w:val="28"/>
          <w:u w:val="single"/>
          <w:lang w:val="uk-UA"/>
        </w:rPr>
      </w:pPr>
      <w:r w:rsidRPr="0020101F">
        <w:rPr>
          <w:rFonts w:ascii="Times New Roman" w:hAnsi="Times New Roman" w:cs="Times New Roman"/>
          <w:sz w:val="28"/>
          <w:szCs w:val="28"/>
        </w:rPr>
        <w:t>Навча</w:t>
      </w:r>
      <w:r w:rsidR="00D94FC0">
        <w:rPr>
          <w:rFonts w:ascii="Times New Roman" w:hAnsi="Times New Roman" w:cs="Times New Roman"/>
          <w:sz w:val="28"/>
          <w:szCs w:val="28"/>
        </w:rPr>
        <w:t xml:space="preserve">льні досягнення здобувачів </w:t>
      </w:r>
      <w:r w:rsidR="00D94FC0">
        <w:rPr>
          <w:rFonts w:ascii="Times New Roman" w:hAnsi="Times New Roman" w:cs="Times New Roman"/>
          <w:sz w:val="28"/>
          <w:szCs w:val="28"/>
          <w:lang w:val="uk-UA"/>
        </w:rPr>
        <w:t xml:space="preserve">освіти </w:t>
      </w:r>
      <w:r w:rsidR="00D94FC0">
        <w:rPr>
          <w:rFonts w:ascii="Times New Roman" w:hAnsi="Times New Roman" w:cs="Times New Roman"/>
          <w:sz w:val="28"/>
          <w:szCs w:val="28"/>
        </w:rPr>
        <w:t>у 3</w:t>
      </w:r>
      <w:r w:rsidR="00952CC8">
        <w:rPr>
          <w:rFonts w:ascii="Times New Roman" w:hAnsi="Times New Roman" w:cs="Times New Roman"/>
          <w:sz w:val="28"/>
          <w:szCs w:val="28"/>
          <w:lang w:val="uk-UA"/>
        </w:rPr>
        <w:t xml:space="preserve">, 4 </w:t>
      </w:r>
      <w:r w:rsidR="00D94FC0">
        <w:rPr>
          <w:rFonts w:ascii="Times New Roman" w:hAnsi="Times New Roman" w:cs="Times New Roman"/>
          <w:sz w:val="28"/>
          <w:szCs w:val="28"/>
        </w:rPr>
        <w:t xml:space="preserve"> клас</w:t>
      </w:r>
      <w:r w:rsidR="00D94FC0">
        <w:rPr>
          <w:rFonts w:ascii="Times New Roman" w:hAnsi="Times New Roman" w:cs="Times New Roman"/>
          <w:sz w:val="28"/>
          <w:szCs w:val="28"/>
          <w:lang w:val="uk-UA"/>
        </w:rPr>
        <w:t xml:space="preserve">і </w:t>
      </w:r>
      <w:r w:rsidRPr="0020101F">
        <w:rPr>
          <w:rFonts w:ascii="Times New Roman" w:hAnsi="Times New Roman" w:cs="Times New Roman"/>
          <w:sz w:val="28"/>
          <w:szCs w:val="28"/>
        </w:rPr>
        <w:t xml:space="preserve"> підлягають </w:t>
      </w:r>
      <w:r w:rsidR="00B3250D" w:rsidRPr="00B3250D">
        <w:rPr>
          <w:rFonts w:ascii="Times New Roman" w:hAnsi="Times New Roman" w:cs="Times New Roman"/>
          <w:b/>
          <w:sz w:val="28"/>
          <w:szCs w:val="28"/>
          <w:lang w:val="uk-UA"/>
        </w:rPr>
        <w:t>вербальному</w:t>
      </w:r>
      <w:r w:rsidR="00B3250D">
        <w:rPr>
          <w:rFonts w:ascii="Times New Roman" w:hAnsi="Times New Roman" w:cs="Times New Roman"/>
          <w:sz w:val="28"/>
          <w:szCs w:val="28"/>
          <w:lang w:val="uk-UA"/>
        </w:rPr>
        <w:t xml:space="preserve">, </w:t>
      </w:r>
      <w:r w:rsidRPr="004540C5">
        <w:rPr>
          <w:rFonts w:ascii="Times New Roman" w:hAnsi="Times New Roman" w:cs="Times New Roman"/>
          <w:b/>
          <w:sz w:val="28"/>
          <w:szCs w:val="28"/>
        </w:rPr>
        <w:t>формувальному</w:t>
      </w:r>
      <w:r w:rsidR="004540C5">
        <w:rPr>
          <w:rFonts w:ascii="Times New Roman" w:hAnsi="Times New Roman" w:cs="Times New Roman"/>
          <w:sz w:val="28"/>
          <w:szCs w:val="28"/>
          <w:lang w:val="uk-UA"/>
        </w:rPr>
        <w:t xml:space="preserve"> </w:t>
      </w:r>
      <w:r w:rsidR="004540C5">
        <w:rPr>
          <w:rFonts w:ascii="Times New Roman" w:hAnsi="Times New Roman" w:cs="Times New Roman"/>
          <w:sz w:val="28"/>
          <w:szCs w:val="28"/>
        </w:rPr>
        <w:t xml:space="preserve">та </w:t>
      </w:r>
      <w:r w:rsidR="00952CC8" w:rsidRPr="00B3250D">
        <w:rPr>
          <w:rFonts w:ascii="Times New Roman" w:hAnsi="Times New Roman" w:cs="Times New Roman"/>
          <w:b/>
          <w:sz w:val="28"/>
          <w:szCs w:val="28"/>
          <w:u w:val="single"/>
          <w:lang w:val="uk-UA"/>
        </w:rPr>
        <w:t>підсумковому</w:t>
      </w:r>
      <w:r w:rsidR="00952CC8" w:rsidRPr="00B3250D">
        <w:rPr>
          <w:rFonts w:ascii="Times New Roman" w:hAnsi="Times New Roman" w:cs="Times New Roman"/>
          <w:sz w:val="28"/>
          <w:szCs w:val="28"/>
          <w:u w:val="single"/>
          <w:lang w:val="uk-UA"/>
        </w:rPr>
        <w:t xml:space="preserve"> </w:t>
      </w:r>
      <w:r w:rsidR="004540C5" w:rsidRPr="00B3250D">
        <w:rPr>
          <w:rFonts w:ascii="Times New Roman" w:hAnsi="Times New Roman" w:cs="Times New Roman"/>
          <w:b/>
          <w:sz w:val="28"/>
          <w:szCs w:val="28"/>
          <w:u w:val="single"/>
        </w:rPr>
        <w:t>рівневому</w:t>
      </w:r>
      <w:r w:rsidR="004540C5" w:rsidRPr="004540C5">
        <w:rPr>
          <w:rFonts w:ascii="Times New Roman" w:hAnsi="Times New Roman" w:cs="Times New Roman"/>
          <w:b/>
          <w:sz w:val="28"/>
          <w:szCs w:val="28"/>
          <w:lang w:val="uk-UA"/>
        </w:rPr>
        <w:t xml:space="preserve"> </w:t>
      </w:r>
      <w:r w:rsidR="004540C5" w:rsidRPr="004540C5">
        <w:rPr>
          <w:rFonts w:ascii="Times New Roman" w:hAnsi="Times New Roman" w:cs="Times New Roman"/>
          <w:b/>
          <w:sz w:val="28"/>
          <w:szCs w:val="28"/>
        </w:rPr>
        <w:t>оцінюванню</w:t>
      </w:r>
      <w:r w:rsidR="00543888">
        <w:rPr>
          <w:rFonts w:ascii="Times New Roman" w:hAnsi="Times New Roman" w:cs="Times New Roman"/>
          <w:sz w:val="28"/>
          <w:szCs w:val="28"/>
          <w:lang w:val="uk-UA"/>
        </w:rPr>
        <w:t xml:space="preserve"> </w:t>
      </w:r>
      <w:r w:rsidR="004540C5">
        <w:rPr>
          <w:rFonts w:ascii="Times New Roman" w:hAnsi="Times New Roman" w:cs="Times New Roman"/>
          <w:sz w:val="28"/>
          <w:szCs w:val="28"/>
          <w:lang w:val="uk-UA"/>
        </w:rPr>
        <w:t>(</w:t>
      </w:r>
      <w:r w:rsidR="004540C5">
        <w:rPr>
          <w:rFonts w:ascii="Times New Roman" w:hAnsi="Times New Roman" w:cs="Times New Roman"/>
          <w:sz w:val="28"/>
          <w:szCs w:val="28"/>
        </w:rPr>
        <w:t>рішення</w:t>
      </w:r>
      <w:r w:rsidRPr="0020101F">
        <w:rPr>
          <w:rFonts w:ascii="Times New Roman" w:hAnsi="Times New Roman" w:cs="Times New Roman"/>
          <w:sz w:val="28"/>
          <w:szCs w:val="28"/>
        </w:rPr>
        <w:t xml:space="preserve"> педагогічної  ради</w:t>
      </w:r>
      <w:r w:rsidR="004540C5">
        <w:rPr>
          <w:rFonts w:ascii="Times New Roman" w:hAnsi="Times New Roman" w:cs="Times New Roman"/>
          <w:sz w:val="28"/>
          <w:szCs w:val="28"/>
          <w:lang w:val="uk-UA"/>
        </w:rPr>
        <w:t xml:space="preserve"> гімн</w:t>
      </w:r>
      <w:r w:rsidR="00D94FC0">
        <w:rPr>
          <w:rFonts w:ascii="Times New Roman" w:hAnsi="Times New Roman" w:cs="Times New Roman"/>
          <w:sz w:val="28"/>
          <w:szCs w:val="28"/>
          <w:lang w:val="uk-UA"/>
        </w:rPr>
        <w:t>азії  протокол</w:t>
      </w:r>
      <w:r w:rsidR="00373B90">
        <w:rPr>
          <w:rFonts w:ascii="Times New Roman" w:hAnsi="Times New Roman" w:cs="Times New Roman"/>
          <w:sz w:val="28"/>
          <w:szCs w:val="28"/>
          <w:lang w:val="uk-UA"/>
        </w:rPr>
        <w:t xml:space="preserve"> </w:t>
      </w:r>
      <w:r w:rsidR="004A09D0" w:rsidRPr="00373B90">
        <w:rPr>
          <w:rFonts w:ascii="Times New Roman" w:hAnsi="Times New Roman" w:cs="Times New Roman"/>
          <w:color w:val="000000" w:themeColor="text1"/>
          <w:sz w:val="28"/>
          <w:szCs w:val="28"/>
          <w:lang w:val="uk-UA"/>
        </w:rPr>
        <w:t xml:space="preserve">№  </w:t>
      </w:r>
      <w:r w:rsidR="00373B90" w:rsidRPr="00373B90">
        <w:rPr>
          <w:rFonts w:ascii="Times New Roman" w:hAnsi="Times New Roman" w:cs="Times New Roman"/>
          <w:color w:val="000000" w:themeColor="text1"/>
          <w:sz w:val="28"/>
          <w:szCs w:val="28"/>
          <w:lang w:val="uk-UA"/>
        </w:rPr>
        <w:t>9  від  21.</w:t>
      </w:r>
      <w:r w:rsidR="00373B90">
        <w:rPr>
          <w:rFonts w:ascii="Times New Roman" w:hAnsi="Times New Roman" w:cs="Times New Roman"/>
          <w:color w:val="000000" w:themeColor="text1"/>
          <w:sz w:val="28"/>
          <w:szCs w:val="28"/>
          <w:lang w:val="uk-UA"/>
        </w:rPr>
        <w:t>08. 2024</w:t>
      </w:r>
      <w:r w:rsidR="004540C5" w:rsidRPr="00373B90">
        <w:rPr>
          <w:rFonts w:ascii="Times New Roman" w:hAnsi="Times New Roman" w:cs="Times New Roman"/>
          <w:color w:val="000000" w:themeColor="text1"/>
          <w:sz w:val="28"/>
          <w:szCs w:val="28"/>
          <w:lang w:val="uk-UA"/>
        </w:rPr>
        <w:t xml:space="preserve"> </w:t>
      </w:r>
      <w:r w:rsidR="00060839" w:rsidRPr="00F71984">
        <w:rPr>
          <w:rFonts w:ascii="Times New Roman" w:hAnsi="Times New Roman" w:cs="Times New Roman"/>
          <w:sz w:val="28"/>
          <w:szCs w:val="28"/>
          <w:lang w:val="uk-UA"/>
        </w:rPr>
        <w:t xml:space="preserve">результати оцінювання відображаються у свідоцтві досягнень, яке доступне за покликанням </w:t>
      </w:r>
      <w:r w:rsidR="00F71984" w:rsidRPr="00F71984">
        <w:rPr>
          <w:rFonts w:ascii="Times New Roman" w:hAnsi="Times New Roman" w:cs="Times New Roman"/>
          <w:sz w:val="28"/>
          <w:szCs w:val="28"/>
          <w:u w:val="single"/>
          <w:lang w:val="uk-UA"/>
        </w:rPr>
        <w:t>https://zakon.rada.gov.ua/rada/show/v0813729-21#Text</w:t>
      </w:r>
    </w:p>
    <w:p w:rsidR="0020101F" w:rsidRDefault="0020101F" w:rsidP="0020101F">
      <w:pPr>
        <w:spacing w:line="360" w:lineRule="auto"/>
        <w:ind w:right="140" w:firstLine="540"/>
        <w:jc w:val="both"/>
        <w:rPr>
          <w:rFonts w:ascii="Times New Roman" w:hAnsi="Times New Roman" w:cs="Times New Roman"/>
          <w:sz w:val="28"/>
          <w:szCs w:val="28"/>
          <w:lang w:val="uk-UA"/>
        </w:rPr>
      </w:pPr>
    </w:p>
    <w:p w:rsidR="004540C5" w:rsidRPr="00D94FC0" w:rsidRDefault="004540C5" w:rsidP="00D94FC0">
      <w:pPr>
        <w:spacing w:line="360" w:lineRule="auto"/>
        <w:ind w:right="140" w:firstLine="540"/>
        <w:jc w:val="both"/>
        <w:rPr>
          <w:rFonts w:ascii="Times New Roman" w:hAnsi="Times New Roman" w:cs="Times New Roman"/>
          <w:sz w:val="28"/>
          <w:szCs w:val="28"/>
          <w:lang w:val="uk-UA"/>
        </w:rPr>
      </w:pPr>
      <w:r w:rsidRPr="00D94FC0">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4540C5" w:rsidRPr="004540C5" w:rsidRDefault="004540C5" w:rsidP="0020101F">
      <w:pPr>
        <w:spacing w:line="360" w:lineRule="auto"/>
        <w:ind w:right="140" w:firstLine="540"/>
        <w:jc w:val="both"/>
        <w:rPr>
          <w:rFonts w:ascii="Times New Roman" w:hAnsi="Times New Roman" w:cs="Times New Roman"/>
          <w:sz w:val="28"/>
          <w:szCs w:val="28"/>
          <w:lang w:val="uk-UA"/>
        </w:rPr>
      </w:pPr>
    </w:p>
    <w:p w:rsidR="0020101F" w:rsidRPr="004540C5" w:rsidRDefault="0020101F" w:rsidP="00E92F59">
      <w:pPr>
        <w:spacing w:line="360" w:lineRule="auto"/>
        <w:ind w:right="140" w:firstLine="540"/>
        <w:jc w:val="both"/>
        <w:rPr>
          <w:rFonts w:ascii="Times New Roman" w:hAnsi="Times New Roman" w:cs="Times New Roman"/>
          <w:sz w:val="28"/>
          <w:szCs w:val="28"/>
          <w:lang w:val="uk-UA"/>
        </w:rPr>
      </w:pPr>
    </w:p>
    <w:p w:rsidR="0020101F" w:rsidRDefault="0020101F" w:rsidP="00E92F59">
      <w:pPr>
        <w:spacing w:line="360" w:lineRule="auto"/>
        <w:ind w:right="140" w:firstLine="540"/>
        <w:jc w:val="both"/>
        <w:rPr>
          <w:rFonts w:ascii="Times New Roman" w:hAnsi="Times New Roman" w:cs="Times New Roman"/>
          <w:sz w:val="28"/>
          <w:szCs w:val="28"/>
          <w:lang w:val="uk-UA"/>
        </w:rPr>
      </w:pPr>
    </w:p>
    <w:p w:rsidR="004C53CE" w:rsidRDefault="004C53CE" w:rsidP="00E92F59">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p w:rsidR="004C53CE" w:rsidRDefault="004C53CE" w:rsidP="00E92F59">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p w:rsidR="004C53CE" w:rsidRDefault="004C53CE" w:rsidP="00E92F59">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p w:rsidR="004C53CE" w:rsidRDefault="004C53CE" w:rsidP="00E92F59">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p w:rsidR="004C53CE" w:rsidRDefault="004C53CE" w:rsidP="00E92F59">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p w:rsidR="004C53CE" w:rsidRDefault="004C53CE" w:rsidP="00E92F59">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p w:rsidR="00D94FC0" w:rsidRDefault="00D94FC0" w:rsidP="00D94FC0">
      <w:pPr>
        <w:shd w:val="clear" w:color="auto" w:fill="FFFFFF"/>
        <w:spacing w:after="0" w:line="240" w:lineRule="auto"/>
        <w:contextualSpacing/>
        <w:rPr>
          <w:rFonts w:ascii="Times New Roman" w:eastAsia="Times New Roman" w:hAnsi="Times New Roman" w:cs="Times New Roman"/>
          <w:b/>
          <w:iCs/>
          <w:spacing w:val="-2"/>
          <w:sz w:val="28"/>
          <w:szCs w:val="24"/>
          <w:lang w:val="uk-UA"/>
        </w:rPr>
      </w:pPr>
    </w:p>
    <w:p w:rsidR="00B3250D" w:rsidRDefault="00B3250D" w:rsidP="00D94FC0">
      <w:pPr>
        <w:shd w:val="clear" w:color="auto" w:fill="FFFFFF"/>
        <w:spacing w:after="0" w:line="240" w:lineRule="auto"/>
        <w:contextualSpacing/>
        <w:jc w:val="right"/>
        <w:rPr>
          <w:rFonts w:ascii="Times New Roman" w:eastAsia="Times New Roman" w:hAnsi="Times New Roman" w:cs="Times New Roman"/>
          <w:iCs/>
          <w:spacing w:val="-2"/>
          <w:sz w:val="28"/>
          <w:szCs w:val="24"/>
          <w:lang w:val="uk-UA"/>
        </w:rPr>
      </w:pPr>
    </w:p>
    <w:p w:rsidR="00B3250D" w:rsidRDefault="00B3250D" w:rsidP="00D94FC0">
      <w:pPr>
        <w:shd w:val="clear" w:color="auto" w:fill="FFFFFF"/>
        <w:spacing w:after="0" w:line="240" w:lineRule="auto"/>
        <w:contextualSpacing/>
        <w:jc w:val="right"/>
        <w:rPr>
          <w:rFonts w:ascii="Times New Roman" w:eastAsia="Times New Roman" w:hAnsi="Times New Roman" w:cs="Times New Roman"/>
          <w:iCs/>
          <w:spacing w:val="-2"/>
          <w:sz w:val="28"/>
          <w:szCs w:val="24"/>
          <w:lang w:val="uk-UA"/>
        </w:rPr>
      </w:pPr>
    </w:p>
    <w:p w:rsidR="00B3250D" w:rsidRDefault="00B3250D" w:rsidP="00D94FC0">
      <w:pPr>
        <w:shd w:val="clear" w:color="auto" w:fill="FFFFFF"/>
        <w:spacing w:after="0" w:line="240" w:lineRule="auto"/>
        <w:contextualSpacing/>
        <w:jc w:val="right"/>
        <w:rPr>
          <w:rFonts w:ascii="Times New Roman" w:eastAsia="Times New Roman" w:hAnsi="Times New Roman" w:cs="Times New Roman"/>
          <w:iCs/>
          <w:spacing w:val="-2"/>
          <w:sz w:val="28"/>
          <w:szCs w:val="24"/>
          <w:lang w:val="uk-UA"/>
        </w:rPr>
      </w:pPr>
    </w:p>
    <w:p w:rsidR="00B3250D" w:rsidRDefault="00B3250D" w:rsidP="00F71984">
      <w:pPr>
        <w:shd w:val="clear" w:color="auto" w:fill="FFFFFF"/>
        <w:spacing w:after="0" w:line="240" w:lineRule="auto"/>
        <w:contextualSpacing/>
        <w:rPr>
          <w:rFonts w:ascii="Times New Roman" w:eastAsia="Times New Roman" w:hAnsi="Times New Roman" w:cs="Times New Roman"/>
          <w:iCs/>
          <w:spacing w:val="-2"/>
          <w:sz w:val="28"/>
          <w:szCs w:val="24"/>
          <w:lang w:val="uk-UA"/>
        </w:rPr>
      </w:pPr>
    </w:p>
    <w:p w:rsidR="00F71984" w:rsidRDefault="00F71984" w:rsidP="00F71984">
      <w:pPr>
        <w:shd w:val="clear" w:color="auto" w:fill="FFFFFF"/>
        <w:spacing w:after="0" w:line="240" w:lineRule="auto"/>
        <w:contextualSpacing/>
        <w:rPr>
          <w:rFonts w:ascii="Times New Roman" w:eastAsia="Times New Roman" w:hAnsi="Times New Roman" w:cs="Times New Roman"/>
          <w:iCs/>
          <w:spacing w:val="-2"/>
          <w:sz w:val="28"/>
          <w:szCs w:val="24"/>
          <w:lang w:val="uk-UA"/>
        </w:rPr>
      </w:pPr>
    </w:p>
    <w:p w:rsidR="00E92F59" w:rsidRPr="004C53CE" w:rsidRDefault="00F71984" w:rsidP="00D94FC0">
      <w:pPr>
        <w:shd w:val="clear" w:color="auto" w:fill="FFFFFF"/>
        <w:spacing w:after="0" w:line="240" w:lineRule="auto"/>
        <w:contextualSpacing/>
        <w:jc w:val="right"/>
        <w:rPr>
          <w:rFonts w:ascii="Times New Roman" w:eastAsia="Times New Roman" w:hAnsi="Times New Roman" w:cs="Times New Roman"/>
          <w:iCs/>
          <w:spacing w:val="-2"/>
          <w:sz w:val="28"/>
          <w:szCs w:val="24"/>
          <w:lang w:val="uk-UA"/>
        </w:rPr>
      </w:pPr>
      <w:r>
        <w:rPr>
          <w:rFonts w:ascii="Times New Roman" w:eastAsia="Times New Roman" w:hAnsi="Times New Roman" w:cs="Times New Roman"/>
          <w:iCs/>
          <w:spacing w:val="-2"/>
          <w:sz w:val="28"/>
          <w:szCs w:val="24"/>
          <w:lang w:val="uk-UA"/>
        </w:rPr>
        <w:lastRenderedPageBreak/>
        <w:t>Додаток 3</w:t>
      </w:r>
    </w:p>
    <w:p w:rsidR="00E92F59" w:rsidRPr="00605C42" w:rsidRDefault="00E92F59" w:rsidP="00D94FC0">
      <w:pPr>
        <w:shd w:val="clear" w:color="auto" w:fill="FFFFFF"/>
        <w:spacing w:after="0" w:line="240" w:lineRule="auto"/>
        <w:contextualSpacing/>
        <w:jc w:val="center"/>
        <w:rPr>
          <w:rFonts w:ascii="Times New Roman" w:hAnsi="Times New Roman" w:cs="Times New Roman"/>
          <w:b/>
          <w:sz w:val="28"/>
          <w:szCs w:val="24"/>
        </w:rPr>
      </w:pPr>
      <w:r w:rsidRPr="00605C42">
        <w:rPr>
          <w:rFonts w:ascii="Times New Roman" w:eastAsia="Times New Roman" w:hAnsi="Times New Roman" w:cs="Times New Roman"/>
          <w:b/>
          <w:iCs/>
          <w:spacing w:val="-2"/>
          <w:sz w:val="28"/>
          <w:szCs w:val="24"/>
          <w:lang w:val="uk-UA"/>
        </w:rPr>
        <w:t xml:space="preserve">Таблиця  </w:t>
      </w:r>
      <w:r>
        <w:rPr>
          <w:rFonts w:ascii="Times New Roman" w:eastAsia="Times New Roman" w:hAnsi="Times New Roman" w:cs="Times New Roman"/>
          <w:b/>
          <w:iCs/>
          <w:spacing w:val="-2"/>
          <w:sz w:val="28"/>
          <w:szCs w:val="24"/>
          <w:lang w:val="uk-UA"/>
        </w:rPr>
        <w:t>розподілу навчального часу для 3, 4</w:t>
      </w:r>
      <w:r w:rsidRPr="00605C42">
        <w:rPr>
          <w:rFonts w:ascii="Times New Roman" w:eastAsia="Times New Roman" w:hAnsi="Times New Roman" w:cs="Times New Roman"/>
          <w:b/>
          <w:iCs/>
          <w:spacing w:val="-2"/>
          <w:sz w:val="28"/>
          <w:szCs w:val="24"/>
          <w:lang w:val="uk-UA"/>
        </w:rPr>
        <w:t xml:space="preserve"> клас</w:t>
      </w:r>
      <w:r>
        <w:rPr>
          <w:rFonts w:ascii="Times New Roman" w:eastAsia="Times New Roman" w:hAnsi="Times New Roman" w:cs="Times New Roman"/>
          <w:b/>
          <w:iCs/>
          <w:spacing w:val="-2"/>
          <w:sz w:val="28"/>
          <w:szCs w:val="24"/>
          <w:lang w:val="uk-UA"/>
        </w:rPr>
        <w:t>ів</w:t>
      </w:r>
    </w:p>
    <w:p w:rsidR="00E92F59" w:rsidRPr="00605C42" w:rsidRDefault="00E92F59" w:rsidP="00E92F59">
      <w:pPr>
        <w:shd w:val="clear" w:color="auto" w:fill="FFFFFF"/>
        <w:spacing w:after="0" w:line="240" w:lineRule="auto"/>
        <w:ind w:left="317"/>
        <w:contextualSpacing/>
        <w:jc w:val="center"/>
        <w:rPr>
          <w:rFonts w:ascii="Times New Roman" w:hAnsi="Times New Roman" w:cs="Times New Roman"/>
          <w:b/>
          <w:sz w:val="28"/>
          <w:szCs w:val="24"/>
        </w:rPr>
      </w:pPr>
      <w:r>
        <w:rPr>
          <w:rFonts w:ascii="Times New Roman" w:eastAsia="Times New Roman" w:hAnsi="Times New Roman" w:cs="Times New Roman"/>
          <w:b/>
          <w:iCs/>
          <w:spacing w:val="-1"/>
          <w:sz w:val="28"/>
          <w:szCs w:val="24"/>
          <w:lang w:val="uk-UA"/>
        </w:rPr>
        <w:t>Хохітвянської гімназії</w:t>
      </w:r>
    </w:p>
    <w:p w:rsidR="00E92F59" w:rsidRPr="00E92F59" w:rsidRDefault="00EB60C0" w:rsidP="00E92F59">
      <w:pPr>
        <w:shd w:val="clear" w:color="auto" w:fill="FFFFFF"/>
        <w:spacing w:after="0" w:line="240" w:lineRule="auto"/>
        <w:ind w:left="298"/>
        <w:contextualSpacing/>
        <w:jc w:val="center"/>
        <w:rPr>
          <w:rFonts w:ascii="Times New Roman" w:hAnsi="Times New Roman" w:cs="Times New Roman"/>
          <w:b/>
          <w:sz w:val="28"/>
          <w:szCs w:val="24"/>
          <w:lang w:val="uk-UA"/>
        </w:rPr>
      </w:pPr>
      <w:r>
        <w:rPr>
          <w:rFonts w:ascii="Times New Roman" w:eastAsia="Times New Roman" w:hAnsi="Times New Roman" w:cs="Times New Roman"/>
          <w:b/>
          <w:iCs/>
          <w:spacing w:val="-7"/>
          <w:sz w:val="28"/>
          <w:szCs w:val="24"/>
          <w:lang w:val="uk-UA"/>
        </w:rPr>
        <w:t>у 2024/2025</w:t>
      </w:r>
      <w:r w:rsidR="00E92F59" w:rsidRPr="00605C42">
        <w:rPr>
          <w:rFonts w:ascii="Times New Roman" w:eastAsia="Times New Roman" w:hAnsi="Times New Roman" w:cs="Times New Roman"/>
          <w:b/>
          <w:iCs/>
          <w:spacing w:val="-7"/>
          <w:sz w:val="28"/>
          <w:szCs w:val="24"/>
          <w:lang w:val="uk-UA"/>
        </w:rPr>
        <w:t xml:space="preserve"> н. р.</w:t>
      </w:r>
      <w:r w:rsidR="00E92F59" w:rsidRPr="00605C42">
        <w:rPr>
          <w:rFonts w:ascii="Times New Roman" w:hAnsi="Times New Roman" w:cs="Times New Roman"/>
          <w:b/>
          <w:sz w:val="28"/>
          <w:szCs w:val="24"/>
          <w:lang w:val="uk-UA"/>
        </w:rPr>
        <w:t xml:space="preserve"> з</w:t>
      </w:r>
      <w:r w:rsidR="00E92F59" w:rsidRPr="00605C42">
        <w:rPr>
          <w:rFonts w:ascii="Times New Roman" w:eastAsia="Times New Roman" w:hAnsi="Times New Roman"/>
          <w:b/>
          <w:sz w:val="28"/>
          <w:szCs w:val="24"/>
          <w:lang w:val="uk-UA"/>
        </w:rPr>
        <w:t>а програмою Р.Б. Шиян</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2127"/>
        <w:gridCol w:w="1275"/>
        <w:gridCol w:w="1276"/>
        <w:gridCol w:w="1134"/>
      </w:tblGrid>
      <w:tr w:rsidR="00372915" w:rsidRPr="006677FE" w:rsidTr="001D6869">
        <w:trPr>
          <w:trHeight w:val="276"/>
        </w:trPr>
        <w:tc>
          <w:tcPr>
            <w:tcW w:w="3510" w:type="dxa"/>
            <w:vMerge w:val="restart"/>
          </w:tcPr>
          <w:p w:rsidR="00372915" w:rsidRPr="006677FE" w:rsidRDefault="00372915" w:rsidP="001D6869">
            <w:pPr>
              <w:spacing w:after="0" w:line="240" w:lineRule="auto"/>
              <w:ind w:right="140"/>
              <w:jc w:val="both"/>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Навчальні предмети</w:t>
            </w:r>
          </w:p>
        </w:tc>
        <w:tc>
          <w:tcPr>
            <w:tcW w:w="2127" w:type="dxa"/>
            <w:vMerge w:val="restart"/>
          </w:tcPr>
          <w:p w:rsidR="00372915" w:rsidRPr="006677FE" w:rsidRDefault="00372915" w:rsidP="001D6869">
            <w:pPr>
              <w:spacing w:after="0" w:line="240" w:lineRule="auto"/>
              <w:ind w:right="140"/>
              <w:jc w:val="both"/>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Освітні галузі</w:t>
            </w:r>
          </w:p>
        </w:tc>
        <w:tc>
          <w:tcPr>
            <w:tcW w:w="3685" w:type="dxa"/>
            <w:gridSpan w:val="3"/>
          </w:tcPr>
          <w:p w:rsidR="00372915" w:rsidRPr="006677FE" w:rsidRDefault="00372915"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Кількість годин на тиждень у класах</w:t>
            </w:r>
          </w:p>
        </w:tc>
      </w:tr>
      <w:tr w:rsidR="00372915" w:rsidRPr="006677FE" w:rsidTr="001D6869">
        <w:trPr>
          <w:trHeight w:val="276"/>
        </w:trPr>
        <w:tc>
          <w:tcPr>
            <w:tcW w:w="3510"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p>
        </w:tc>
        <w:tc>
          <w:tcPr>
            <w:tcW w:w="1134"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b/>
                <w:sz w:val="28"/>
                <w:szCs w:val="28"/>
                <w:lang w:val="uk-UA" w:eastAsia="ru-RU"/>
              </w:rPr>
              <w:t>Разом</w:t>
            </w:r>
          </w:p>
        </w:tc>
      </w:tr>
      <w:tr w:rsidR="00372915" w:rsidRPr="006677FE" w:rsidTr="001D6869">
        <w:trPr>
          <w:trHeight w:val="451"/>
        </w:trPr>
        <w:tc>
          <w:tcPr>
            <w:tcW w:w="3510"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Інваріантна складова</w:t>
            </w:r>
          </w:p>
        </w:tc>
        <w:tc>
          <w:tcPr>
            <w:tcW w:w="2127"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укр. мов. навч.</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укр. мов. навч.</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p>
        </w:tc>
      </w:tr>
      <w:tr w:rsidR="00372915" w:rsidRPr="006677FE" w:rsidTr="001D6869">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 xml:space="preserve">Українська мова </w:t>
            </w:r>
          </w:p>
        </w:tc>
        <w:tc>
          <w:tcPr>
            <w:tcW w:w="2127" w:type="dxa"/>
            <w:vMerge w:val="restart"/>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Мови і літератури (Мовний і літературний компоненти)</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5</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5</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10</w:t>
            </w:r>
          </w:p>
        </w:tc>
      </w:tr>
      <w:tr w:rsidR="00372915" w:rsidRPr="006677FE" w:rsidTr="001D6869">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Іноземна мова</w:t>
            </w:r>
          </w:p>
        </w:tc>
        <w:tc>
          <w:tcPr>
            <w:tcW w:w="2127"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r>
      <w:tr w:rsidR="00372915" w:rsidRPr="006677FE" w:rsidTr="001D6869">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Математика</w:t>
            </w:r>
          </w:p>
        </w:tc>
        <w:tc>
          <w:tcPr>
            <w:tcW w:w="2127"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Математика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134"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372915" w:rsidRPr="006677FE" w:rsidTr="001D6869">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Музичне мистецтво</w:t>
            </w:r>
          </w:p>
        </w:tc>
        <w:tc>
          <w:tcPr>
            <w:tcW w:w="2127" w:type="dxa"/>
            <w:vMerge w:val="restart"/>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Мистецтво</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372915" w:rsidRPr="006677FE" w:rsidTr="001D6869">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Образотворче мистецтво</w:t>
            </w:r>
          </w:p>
        </w:tc>
        <w:tc>
          <w:tcPr>
            <w:tcW w:w="2127"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372915" w:rsidRPr="006677FE" w:rsidTr="001D6869">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Фізична культура</w:t>
            </w:r>
          </w:p>
        </w:tc>
        <w:tc>
          <w:tcPr>
            <w:tcW w:w="2127" w:type="dxa"/>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Здоров’я і фізична культура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3</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6</w:t>
            </w:r>
          </w:p>
        </w:tc>
      </w:tr>
      <w:tr w:rsidR="00372915" w:rsidRPr="006677FE" w:rsidTr="001D6869">
        <w:trPr>
          <w:trHeight w:val="276"/>
        </w:trPr>
        <w:tc>
          <w:tcPr>
            <w:tcW w:w="3510" w:type="dxa"/>
            <w:vMerge w:val="restart"/>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Я досліджую світ</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 xml:space="preserve">Мовно-літературна </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4</w:t>
            </w:r>
          </w:p>
        </w:tc>
      </w:tr>
      <w:tr w:rsidR="00372915" w:rsidRPr="006677FE" w:rsidTr="001D6869">
        <w:trPr>
          <w:trHeight w:val="276"/>
        </w:trPr>
        <w:tc>
          <w:tcPr>
            <w:tcW w:w="3510"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Математична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372915" w:rsidRPr="006677FE" w:rsidTr="001D6869">
        <w:trPr>
          <w:trHeight w:val="276"/>
        </w:trPr>
        <w:tc>
          <w:tcPr>
            <w:tcW w:w="3510"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Природнича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4</w:t>
            </w:r>
          </w:p>
        </w:tc>
      </w:tr>
      <w:tr w:rsidR="00372915" w:rsidRPr="006677FE" w:rsidTr="001D6869">
        <w:trPr>
          <w:trHeight w:val="276"/>
        </w:trPr>
        <w:tc>
          <w:tcPr>
            <w:tcW w:w="3510"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Технологічна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2</w:t>
            </w:r>
          </w:p>
        </w:tc>
      </w:tr>
      <w:tr w:rsidR="00372915" w:rsidRPr="006677FE" w:rsidTr="001D6869">
        <w:trPr>
          <w:trHeight w:val="300"/>
        </w:trPr>
        <w:tc>
          <w:tcPr>
            <w:tcW w:w="3510"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Соціальна і здоров’язбережна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372915" w:rsidRPr="006677FE" w:rsidTr="001D6869">
        <w:trPr>
          <w:trHeight w:val="285"/>
        </w:trPr>
        <w:tc>
          <w:tcPr>
            <w:tcW w:w="3510" w:type="dxa"/>
            <w:vMerge/>
          </w:tcPr>
          <w:p w:rsidR="00372915" w:rsidRPr="006677FE" w:rsidRDefault="00372915" w:rsidP="001D6869">
            <w:pPr>
              <w:spacing w:after="0" w:line="240" w:lineRule="auto"/>
              <w:ind w:right="140"/>
              <w:jc w:val="both"/>
              <w:rPr>
                <w:rFonts w:ascii="Times New Roman" w:eastAsia="Times New Roman" w:hAnsi="Times New Roman" w:cs="Times New Roman"/>
                <w:sz w:val="28"/>
                <w:szCs w:val="28"/>
                <w:lang w:val="uk-UA" w:eastAsia="ru-RU"/>
              </w:rPr>
            </w:pP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Громадянська та історична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0,5</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1</w:t>
            </w:r>
          </w:p>
        </w:tc>
      </w:tr>
      <w:tr w:rsidR="00372915" w:rsidRPr="006677FE" w:rsidTr="001D6869">
        <w:trPr>
          <w:trHeight w:val="360"/>
        </w:trPr>
        <w:tc>
          <w:tcPr>
            <w:tcW w:w="3510" w:type="dxa"/>
          </w:tcPr>
          <w:p w:rsidR="00372915" w:rsidRPr="006677FE" w:rsidRDefault="00372915" w:rsidP="001D6869">
            <w:pPr>
              <w:spacing w:after="0" w:line="240" w:lineRule="auto"/>
              <w:ind w:right="140"/>
              <w:jc w:val="both"/>
              <w:rPr>
                <w:rFonts w:ascii="Times New Roman" w:eastAsia="Times New Roman" w:hAnsi="Times New Roman" w:cs="Times New Roman"/>
                <w:color w:val="000000"/>
                <w:sz w:val="28"/>
                <w:szCs w:val="28"/>
                <w:lang w:val="uk-UA" w:eastAsia="ru-RU"/>
              </w:rPr>
            </w:pPr>
            <w:r w:rsidRPr="006677FE">
              <w:rPr>
                <w:rFonts w:ascii="Times New Roman" w:eastAsia="Times New Roman" w:hAnsi="Times New Roman" w:cs="Times New Roman"/>
                <w:color w:val="000000"/>
                <w:sz w:val="28"/>
                <w:szCs w:val="28"/>
                <w:lang w:val="uk-UA" w:eastAsia="ru-RU"/>
              </w:rPr>
              <w:t>Інформатика</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Інформатична</w:t>
            </w: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372915" w:rsidRPr="006677FE" w:rsidTr="001D6869">
        <w:trPr>
          <w:trHeight w:val="276"/>
        </w:trPr>
        <w:tc>
          <w:tcPr>
            <w:tcW w:w="3510" w:type="dxa"/>
          </w:tcPr>
          <w:p w:rsidR="00372915" w:rsidRPr="006677FE" w:rsidRDefault="00372915"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sz w:val="28"/>
                <w:szCs w:val="28"/>
                <w:lang w:val="uk-UA" w:eastAsia="ru-RU"/>
              </w:rPr>
              <w:t>Разом</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22</w:t>
            </w:r>
            <w:r w:rsidRPr="006677FE">
              <w:rPr>
                <w:rFonts w:ascii="Times New Roman" w:eastAsia="Times New Roman" w:hAnsi="Times New Roman" w:cs="Times New Roman"/>
                <w:b/>
                <w:sz w:val="28"/>
                <w:szCs w:val="28"/>
                <w:lang w:val="uk-UA" w:eastAsia="ru-RU"/>
              </w:rPr>
              <w:t>+3</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22</w:t>
            </w:r>
            <w:r w:rsidRPr="006677FE">
              <w:rPr>
                <w:rFonts w:ascii="Times New Roman" w:eastAsia="Times New Roman" w:hAnsi="Times New Roman" w:cs="Times New Roman"/>
                <w:b/>
                <w:sz w:val="28"/>
                <w:szCs w:val="28"/>
                <w:lang w:val="uk-UA" w:eastAsia="ru-RU"/>
              </w:rPr>
              <w:t>+3</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40+6</w:t>
            </w:r>
          </w:p>
        </w:tc>
      </w:tr>
      <w:tr w:rsidR="00372915" w:rsidRPr="006677FE" w:rsidTr="001D6869">
        <w:trPr>
          <w:trHeight w:val="276"/>
        </w:trPr>
        <w:tc>
          <w:tcPr>
            <w:tcW w:w="3510" w:type="dxa"/>
          </w:tcPr>
          <w:p w:rsidR="00372915" w:rsidRPr="006677FE" w:rsidRDefault="00372915"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sz w:val="28"/>
                <w:szCs w:val="28"/>
                <w:lang w:eastAsia="ru-RU"/>
              </w:rPr>
              <w:t>Разом (без ф</w:t>
            </w:r>
            <w:r w:rsidRPr="006677FE">
              <w:rPr>
                <w:rFonts w:ascii="Times New Roman" w:eastAsia="Times New Roman" w:hAnsi="Times New Roman" w:cs="Times New Roman"/>
                <w:sz w:val="28"/>
                <w:szCs w:val="28"/>
                <w:lang w:val="uk-UA" w:eastAsia="ru-RU"/>
              </w:rPr>
              <w:t>і</w:t>
            </w:r>
            <w:r w:rsidRPr="006677FE">
              <w:rPr>
                <w:rFonts w:ascii="Times New Roman" w:eastAsia="Times New Roman" w:hAnsi="Times New Roman" w:cs="Times New Roman"/>
                <w:sz w:val="28"/>
                <w:szCs w:val="28"/>
                <w:lang w:eastAsia="ru-RU"/>
              </w:rPr>
              <w:t xml:space="preserve">з. </w:t>
            </w:r>
            <w:r w:rsidRPr="006677FE">
              <w:rPr>
                <w:rFonts w:ascii="Times New Roman" w:eastAsia="Times New Roman" w:hAnsi="Times New Roman" w:cs="Times New Roman"/>
                <w:sz w:val="28"/>
                <w:szCs w:val="28"/>
                <w:lang w:val="uk-UA" w:eastAsia="ru-RU"/>
              </w:rPr>
              <w:t>к</w:t>
            </w:r>
            <w:r w:rsidRPr="006677FE">
              <w:rPr>
                <w:rFonts w:ascii="Times New Roman" w:eastAsia="Times New Roman" w:hAnsi="Times New Roman" w:cs="Times New Roman"/>
                <w:sz w:val="28"/>
                <w:szCs w:val="28"/>
                <w:lang w:eastAsia="ru-RU"/>
              </w:rPr>
              <w:t>ульт</w:t>
            </w:r>
            <w:r w:rsidRPr="006677FE">
              <w:rPr>
                <w:rFonts w:ascii="Times New Roman" w:eastAsia="Times New Roman" w:hAnsi="Times New Roman" w:cs="Times New Roman"/>
                <w:sz w:val="28"/>
                <w:szCs w:val="28"/>
                <w:lang w:val="uk-UA" w:eastAsia="ru-RU"/>
              </w:rPr>
              <w:t>ури</w:t>
            </w:r>
            <w:r w:rsidRPr="006677FE">
              <w:rPr>
                <w:rFonts w:ascii="Times New Roman" w:eastAsia="Times New Roman" w:hAnsi="Times New Roman" w:cs="Times New Roman"/>
                <w:sz w:val="28"/>
                <w:szCs w:val="28"/>
                <w:lang w:eastAsia="ru-RU"/>
              </w:rPr>
              <w:t>)</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22</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22</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44</w:t>
            </w:r>
          </w:p>
        </w:tc>
      </w:tr>
      <w:tr w:rsidR="00372915" w:rsidRPr="006677FE" w:rsidTr="001D6869">
        <w:trPr>
          <w:trHeight w:val="276"/>
        </w:trPr>
        <w:tc>
          <w:tcPr>
            <w:tcW w:w="3510" w:type="dxa"/>
          </w:tcPr>
          <w:p w:rsidR="00372915" w:rsidRPr="006677FE" w:rsidRDefault="00372915"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Варіативна складова</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b/>
                <w:sz w:val="28"/>
                <w:szCs w:val="28"/>
                <w:lang w:val="uk-UA" w:eastAsia="ru-RU"/>
              </w:rPr>
              <w:t>-</w:t>
            </w:r>
          </w:p>
        </w:tc>
      </w:tr>
      <w:tr w:rsidR="00372915" w:rsidRPr="006677FE" w:rsidTr="001D6869">
        <w:trPr>
          <w:trHeight w:val="276"/>
        </w:trPr>
        <w:tc>
          <w:tcPr>
            <w:tcW w:w="3510"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r w:rsidRPr="006677FE">
              <w:rPr>
                <w:rFonts w:ascii="Times New Roman" w:eastAsia="Times New Roman" w:hAnsi="Times New Roman" w:cs="Times New Roman"/>
                <w:sz w:val="28"/>
                <w:szCs w:val="28"/>
                <w:lang w:val="uk-UA" w:eastAsia="ru-RU"/>
              </w:rPr>
              <w:t>Гранично допустиме навчальне навантаження на 1 учня</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46</w:t>
            </w:r>
          </w:p>
        </w:tc>
      </w:tr>
      <w:tr w:rsidR="00372915" w:rsidRPr="006677FE" w:rsidTr="001D6869">
        <w:trPr>
          <w:trHeight w:val="276"/>
        </w:trPr>
        <w:tc>
          <w:tcPr>
            <w:tcW w:w="3510" w:type="dxa"/>
          </w:tcPr>
          <w:p w:rsidR="00372915" w:rsidRPr="006677FE" w:rsidRDefault="00372915" w:rsidP="001D6869">
            <w:pPr>
              <w:spacing w:after="0" w:line="240" w:lineRule="auto"/>
              <w:ind w:right="140"/>
              <w:rPr>
                <w:rFonts w:ascii="Times New Roman" w:eastAsia="Times New Roman" w:hAnsi="Times New Roman" w:cs="Times New Roman"/>
                <w:b/>
                <w:sz w:val="28"/>
                <w:szCs w:val="28"/>
                <w:lang w:val="uk-UA" w:eastAsia="ru-RU"/>
              </w:rPr>
            </w:pPr>
            <w:r w:rsidRPr="006677FE">
              <w:rPr>
                <w:rFonts w:ascii="Times New Roman" w:eastAsia="Times New Roman" w:hAnsi="Times New Roman" w:cs="Times New Roman"/>
                <w:sz w:val="28"/>
                <w:szCs w:val="28"/>
                <w:lang w:val="uk-UA" w:eastAsia="ru-RU"/>
              </w:rPr>
              <w:t>Всього (без урахування поділу класів на групи)</w:t>
            </w:r>
          </w:p>
        </w:tc>
        <w:tc>
          <w:tcPr>
            <w:tcW w:w="2127" w:type="dxa"/>
          </w:tcPr>
          <w:p w:rsidR="00372915" w:rsidRPr="006677FE" w:rsidRDefault="00372915" w:rsidP="001D6869">
            <w:pPr>
              <w:spacing w:after="0" w:line="240" w:lineRule="auto"/>
              <w:ind w:right="140"/>
              <w:rPr>
                <w:rFonts w:ascii="Times New Roman" w:eastAsia="Times New Roman" w:hAnsi="Times New Roman" w:cs="Times New Roman"/>
                <w:sz w:val="28"/>
                <w:szCs w:val="28"/>
                <w:lang w:val="uk-UA" w:eastAsia="ru-RU"/>
              </w:rPr>
            </w:pPr>
          </w:p>
        </w:tc>
        <w:tc>
          <w:tcPr>
            <w:tcW w:w="1275"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w:t>
            </w:r>
          </w:p>
        </w:tc>
        <w:tc>
          <w:tcPr>
            <w:tcW w:w="1276"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w:t>
            </w:r>
          </w:p>
        </w:tc>
        <w:tc>
          <w:tcPr>
            <w:tcW w:w="1134" w:type="dxa"/>
          </w:tcPr>
          <w:p w:rsidR="00372915" w:rsidRPr="006677FE" w:rsidRDefault="00372915" w:rsidP="001D6869">
            <w:pPr>
              <w:spacing w:after="0" w:line="240" w:lineRule="auto"/>
              <w:ind w:right="14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50</w:t>
            </w:r>
          </w:p>
        </w:tc>
      </w:tr>
    </w:tbl>
    <w:p w:rsidR="00372915" w:rsidRDefault="00372915" w:rsidP="00372915">
      <w:pPr>
        <w:spacing w:after="0"/>
        <w:ind w:right="140" w:firstLine="567"/>
        <w:jc w:val="both"/>
        <w:rPr>
          <w:rFonts w:ascii="Times New Roman" w:eastAsia="Calibri" w:hAnsi="Times New Roman" w:cs="Times New Roman"/>
          <w:sz w:val="28"/>
          <w:szCs w:val="28"/>
          <w:lang w:val="uk-UA"/>
        </w:rPr>
      </w:pPr>
    </w:p>
    <w:p w:rsidR="00543888" w:rsidRDefault="00543888" w:rsidP="00E92F59">
      <w:pPr>
        <w:spacing w:after="0" w:line="360" w:lineRule="auto"/>
        <w:ind w:right="140" w:firstLine="567"/>
        <w:jc w:val="both"/>
        <w:rPr>
          <w:rFonts w:ascii="Times New Roman" w:eastAsia="Calibri" w:hAnsi="Times New Roman" w:cs="Times New Roman"/>
          <w:sz w:val="28"/>
          <w:szCs w:val="28"/>
          <w:lang w:val="uk-UA"/>
        </w:rPr>
      </w:pPr>
    </w:p>
    <w:p w:rsidR="00372915" w:rsidRPr="006677FE" w:rsidRDefault="00372915" w:rsidP="00E92F59">
      <w:pPr>
        <w:spacing w:after="0" w:line="360" w:lineRule="auto"/>
        <w:ind w:right="140" w:firstLine="567"/>
        <w:jc w:val="both"/>
        <w:rPr>
          <w:rFonts w:ascii="Times New Roman" w:hAnsi="Times New Roman" w:cs="Times New Roman"/>
          <w:bCs/>
          <w:sz w:val="28"/>
          <w:szCs w:val="28"/>
        </w:rPr>
      </w:pPr>
      <w:r w:rsidRPr="006677FE">
        <w:rPr>
          <w:rFonts w:ascii="Times New Roman" w:eastAsia="Calibri" w:hAnsi="Times New Roman" w:cs="Times New Roman"/>
          <w:sz w:val="28"/>
          <w:szCs w:val="28"/>
        </w:rPr>
        <w:lastRenderedPageBreak/>
        <w:t>Програмою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Зміст програми має потенціал для формування у здобувачів освіти</w:t>
      </w:r>
      <w:r w:rsidRPr="006677FE">
        <w:rPr>
          <w:rFonts w:ascii="Times New Roman" w:hAnsi="Times New Roman" w:cs="Times New Roman"/>
          <w:sz w:val="28"/>
          <w:szCs w:val="28"/>
        </w:rPr>
        <w:t xml:space="preserve"> ключових компетентностей, передбачених стандартами початкової освіти. Спільними для всіх ключових компетентностей є такі </w:t>
      </w:r>
      <w:r w:rsidRPr="006677FE">
        <w:rPr>
          <w:rFonts w:ascii="Times New Roman" w:hAnsi="Times New Roman" w:cs="Times New Roman"/>
          <w:b/>
          <w:sz w:val="28"/>
          <w:szCs w:val="28"/>
        </w:rPr>
        <w:t>вміння</w:t>
      </w:r>
      <w:r w:rsidRPr="006677FE">
        <w:rPr>
          <w:rFonts w:ascii="Times New Roman" w:hAnsi="Times New Roman" w:cs="Times New Roman"/>
          <w:sz w:val="28"/>
          <w:szCs w:val="28"/>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6677FE">
        <w:rPr>
          <w:rFonts w:ascii="Times New Roman" w:hAnsi="Times New Roman" w:cs="Times New Roman"/>
          <w:bCs/>
          <w:sz w:val="28"/>
          <w:szCs w:val="28"/>
        </w:rPr>
        <w:t xml:space="preserve"> </w:t>
      </w:r>
    </w:p>
    <w:p w:rsidR="00372915" w:rsidRPr="006677FE" w:rsidRDefault="00372915" w:rsidP="00E92F59">
      <w:pPr>
        <w:spacing w:after="0" w:line="360" w:lineRule="auto"/>
        <w:ind w:right="140" w:firstLine="567"/>
        <w:jc w:val="both"/>
        <w:rPr>
          <w:rFonts w:ascii="Times New Roman" w:hAnsi="Times New Roman" w:cs="Times New Roman"/>
          <w:sz w:val="28"/>
          <w:szCs w:val="28"/>
        </w:rPr>
      </w:pPr>
      <w:r w:rsidRPr="006677FE">
        <w:rPr>
          <w:rFonts w:ascii="Times New Roman" w:hAnsi="Times New Roman" w:cs="Times New Roman"/>
          <w:sz w:val="28"/>
          <w:szCs w:val="28"/>
        </w:rPr>
        <w:t xml:space="preserve">Враховуючи інтегрований характер компетентності, у процесі реалізації Типової освітньої програми використовуються </w:t>
      </w:r>
      <w:r w:rsidRPr="006677FE">
        <w:rPr>
          <w:rFonts w:ascii="Times New Roman" w:hAnsi="Times New Roman" w:cs="Times New Roman"/>
          <w:b/>
          <w:sz w:val="28"/>
          <w:szCs w:val="28"/>
        </w:rPr>
        <w:t>внутрішньопредметні</w:t>
      </w:r>
      <w:r w:rsidRPr="006677FE">
        <w:rPr>
          <w:rFonts w:ascii="Times New Roman" w:hAnsi="Times New Roman" w:cs="Times New Roman"/>
          <w:sz w:val="28"/>
          <w:szCs w:val="28"/>
        </w:rPr>
        <w:t xml:space="preserve"> і </w:t>
      </w:r>
      <w:r w:rsidRPr="006677FE">
        <w:rPr>
          <w:rFonts w:ascii="Times New Roman" w:hAnsi="Times New Roman" w:cs="Times New Roman"/>
          <w:b/>
          <w:sz w:val="28"/>
          <w:szCs w:val="28"/>
        </w:rPr>
        <w:t>міжпредметні зв’язки</w:t>
      </w:r>
      <w:r w:rsidRPr="006677FE">
        <w:rPr>
          <w:rFonts w:ascii="Times New Roman" w:hAnsi="Times New Roman" w:cs="Times New Roman"/>
          <w:sz w:val="28"/>
          <w:szCs w:val="28"/>
        </w:rPr>
        <w:t>, які сприяють цілісності результатів початкової освіти та переносу умінь у нові</w:t>
      </w:r>
      <w:r w:rsidR="0045412D">
        <w:rPr>
          <w:rFonts w:ascii="Times New Roman" w:hAnsi="Times New Roman" w:cs="Times New Roman"/>
          <w:sz w:val="28"/>
          <w:szCs w:val="28"/>
          <w:lang w:val="uk-UA"/>
        </w:rPr>
        <w:t>й</w:t>
      </w:r>
      <w:r w:rsidRPr="006677FE">
        <w:rPr>
          <w:rFonts w:ascii="Times New Roman" w:hAnsi="Times New Roman" w:cs="Times New Roman"/>
          <w:sz w:val="28"/>
          <w:szCs w:val="28"/>
        </w:rPr>
        <w:t xml:space="preserve"> ситуації. </w:t>
      </w:r>
    </w:p>
    <w:p w:rsidR="00372915" w:rsidRDefault="00372915" w:rsidP="00E92F59">
      <w:pPr>
        <w:pStyle w:val="ad"/>
        <w:spacing w:before="0" w:line="360" w:lineRule="auto"/>
        <w:ind w:right="140"/>
        <w:jc w:val="both"/>
        <w:rPr>
          <w:rFonts w:ascii="Times New Roman" w:hAnsi="Times New Roman"/>
          <w:sz w:val="28"/>
          <w:szCs w:val="28"/>
        </w:rPr>
      </w:pPr>
      <w:r w:rsidRPr="006677FE">
        <w:rPr>
          <w:rFonts w:ascii="Times New Roman" w:hAnsi="Times New Roman"/>
          <w:sz w:val="28"/>
          <w:szCs w:val="28"/>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w:t>
      </w:r>
      <w:r>
        <w:rPr>
          <w:rFonts w:ascii="Times New Roman" w:hAnsi="Times New Roman"/>
          <w:sz w:val="28"/>
          <w:szCs w:val="28"/>
        </w:rPr>
        <w:t xml:space="preserve">програмі. </w:t>
      </w:r>
    </w:p>
    <w:p w:rsidR="00506DE3" w:rsidRDefault="00506DE3" w:rsidP="00E92F59">
      <w:pPr>
        <w:spacing w:after="0" w:line="360" w:lineRule="auto"/>
        <w:ind w:right="140" w:firstLine="360"/>
        <w:jc w:val="center"/>
        <w:rPr>
          <w:rFonts w:ascii="Times New Roman" w:hAnsi="Times New Roman" w:cs="Times New Roman"/>
          <w:b/>
          <w:sz w:val="28"/>
          <w:szCs w:val="28"/>
          <w:lang w:val="uk-UA"/>
        </w:rPr>
      </w:pPr>
    </w:p>
    <w:p w:rsidR="00803B8D" w:rsidRDefault="00803B8D" w:rsidP="00E92F59">
      <w:pPr>
        <w:spacing w:after="0" w:line="360" w:lineRule="auto"/>
        <w:ind w:right="140" w:firstLine="360"/>
        <w:jc w:val="center"/>
        <w:rPr>
          <w:rFonts w:ascii="Times New Roman" w:hAnsi="Times New Roman" w:cs="Times New Roman"/>
          <w:b/>
          <w:sz w:val="28"/>
          <w:szCs w:val="28"/>
          <w:lang w:val="uk-UA"/>
        </w:rPr>
      </w:pPr>
    </w:p>
    <w:p w:rsidR="00803B8D" w:rsidRDefault="00803B8D" w:rsidP="00E92F59">
      <w:pPr>
        <w:spacing w:after="0" w:line="360" w:lineRule="auto"/>
        <w:ind w:right="140" w:firstLine="360"/>
        <w:jc w:val="center"/>
        <w:rPr>
          <w:rFonts w:ascii="Times New Roman" w:hAnsi="Times New Roman" w:cs="Times New Roman"/>
          <w:b/>
          <w:sz w:val="28"/>
          <w:szCs w:val="28"/>
          <w:lang w:val="uk-UA"/>
        </w:rPr>
      </w:pPr>
    </w:p>
    <w:p w:rsidR="00803B8D" w:rsidRDefault="00803B8D" w:rsidP="00E92F59">
      <w:pPr>
        <w:spacing w:after="0" w:line="360" w:lineRule="auto"/>
        <w:ind w:right="140" w:firstLine="360"/>
        <w:jc w:val="center"/>
        <w:rPr>
          <w:rFonts w:ascii="Times New Roman" w:hAnsi="Times New Roman" w:cs="Times New Roman"/>
          <w:b/>
          <w:sz w:val="28"/>
          <w:szCs w:val="28"/>
          <w:lang w:val="uk-UA"/>
        </w:rPr>
      </w:pPr>
    </w:p>
    <w:p w:rsidR="00803B8D" w:rsidRDefault="00803B8D" w:rsidP="00E92F59">
      <w:pPr>
        <w:spacing w:after="0" w:line="360" w:lineRule="auto"/>
        <w:ind w:right="140" w:firstLine="360"/>
        <w:jc w:val="center"/>
        <w:rPr>
          <w:rFonts w:ascii="Times New Roman" w:hAnsi="Times New Roman" w:cs="Times New Roman"/>
          <w:b/>
          <w:sz w:val="28"/>
          <w:szCs w:val="28"/>
          <w:lang w:val="uk-UA"/>
        </w:rPr>
      </w:pPr>
    </w:p>
    <w:p w:rsidR="00803B8D" w:rsidRDefault="00803B8D" w:rsidP="00E92F59">
      <w:pPr>
        <w:spacing w:after="0" w:line="360" w:lineRule="auto"/>
        <w:ind w:right="140" w:firstLine="360"/>
        <w:jc w:val="center"/>
        <w:rPr>
          <w:rFonts w:ascii="Times New Roman" w:hAnsi="Times New Roman" w:cs="Times New Roman"/>
          <w:b/>
          <w:sz w:val="28"/>
          <w:szCs w:val="28"/>
          <w:lang w:val="uk-UA"/>
        </w:rPr>
      </w:pPr>
    </w:p>
    <w:p w:rsidR="000B7F93" w:rsidRDefault="000B7F93" w:rsidP="00E92F59">
      <w:pPr>
        <w:spacing w:after="0" w:line="360" w:lineRule="auto"/>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E54F3B" w:rsidRDefault="00E54F3B" w:rsidP="004C53CE">
      <w:pPr>
        <w:rPr>
          <w:rFonts w:ascii="Times New Roman" w:eastAsia="Calibri" w:hAnsi="Times New Roman" w:cs="Times New Roman"/>
          <w:b/>
          <w:bCs/>
          <w:sz w:val="28"/>
          <w:szCs w:val="28"/>
          <w:lang w:val="uk-UA"/>
        </w:rPr>
      </w:pPr>
    </w:p>
    <w:p w:rsidR="00E92F59" w:rsidRPr="0020101F" w:rsidRDefault="00B93F73" w:rsidP="004C53CE">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І</w:t>
      </w:r>
      <w:r w:rsidR="00E92F59">
        <w:rPr>
          <w:rFonts w:ascii="Times New Roman" w:eastAsia="Calibri" w:hAnsi="Times New Roman" w:cs="Times New Roman"/>
          <w:b/>
          <w:bCs/>
          <w:sz w:val="28"/>
          <w:szCs w:val="28"/>
          <w:lang w:val="en-US"/>
        </w:rPr>
        <w:t>V</w:t>
      </w:r>
      <w:r w:rsidR="00E92F59" w:rsidRPr="00FA1D2C">
        <w:rPr>
          <w:rFonts w:ascii="Times New Roman" w:eastAsia="Calibri" w:hAnsi="Times New Roman" w:cs="Times New Roman"/>
          <w:b/>
          <w:bCs/>
          <w:sz w:val="28"/>
          <w:szCs w:val="28"/>
        </w:rPr>
        <w:t xml:space="preserve">. </w:t>
      </w:r>
      <w:r w:rsidR="0020101F">
        <w:rPr>
          <w:rFonts w:ascii="Times New Roman" w:eastAsia="Calibri" w:hAnsi="Times New Roman" w:cs="Times New Roman"/>
          <w:b/>
          <w:bCs/>
          <w:sz w:val="28"/>
          <w:szCs w:val="28"/>
          <w:lang w:val="uk-UA"/>
        </w:rPr>
        <w:t>ОСВІТНЯ ПРОГРАМА ШКОЛИ ІІ СТУПЕНЯ</w:t>
      </w:r>
    </w:p>
    <w:p w:rsidR="00E92F59" w:rsidRDefault="00E92F59" w:rsidP="00E92F59">
      <w:pPr>
        <w:rPr>
          <w:rFonts w:ascii="Times New Roman" w:hAnsi="Times New Roman"/>
          <w:b/>
          <w:sz w:val="28"/>
          <w:lang w:val="uk-UA"/>
        </w:rPr>
      </w:pPr>
      <w:r w:rsidRPr="00333A47">
        <w:rPr>
          <w:rFonts w:ascii="Times New Roman" w:hAnsi="Times New Roman"/>
          <w:b/>
          <w:sz w:val="28"/>
          <w:szCs w:val="28"/>
          <w:lang w:val="uk-UA"/>
        </w:rPr>
        <w:t xml:space="preserve">Освітня програма   </w:t>
      </w:r>
      <w:r>
        <w:rPr>
          <w:rFonts w:ascii="Times New Roman" w:eastAsia="Calibri" w:hAnsi="Times New Roman" w:cs="Times New Roman"/>
          <w:sz w:val="28"/>
          <w:szCs w:val="28"/>
          <w:lang w:val="uk-UA"/>
        </w:rPr>
        <w:t xml:space="preserve">школи </w:t>
      </w:r>
      <w:r w:rsidRPr="00523D1A">
        <w:rPr>
          <w:rFonts w:ascii="Times New Roman" w:eastAsia="Calibri" w:hAnsi="Times New Roman" w:cs="Times New Roman"/>
          <w:sz w:val="28"/>
          <w:szCs w:val="28"/>
          <w:lang w:val="uk-UA"/>
        </w:rPr>
        <w:t xml:space="preserve"> ІІ ступеня </w:t>
      </w:r>
      <w:r>
        <w:rPr>
          <w:rFonts w:ascii="Times New Roman" w:eastAsia="Calibri" w:hAnsi="Times New Roman" w:cs="Times New Roman"/>
          <w:sz w:val="28"/>
          <w:szCs w:val="28"/>
          <w:lang w:val="uk-UA"/>
        </w:rPr>
        <w:t>(</w:t>
      </w:r>
      <w:r w:rsidRPr="00333A47">
        <w:rPr>
          <w:rFonts w:ascii="Times New Roman" w:hAnsi="Times New Roman"/>
          <w:b/>
          <w:sz w:val="28"/>
          <w:lang w:val="uk-UA"/>
        </w:rPr>
        <w:t>5</w:t>
      </w:r>
      <w:r w:rsidR="0064060D">
        <w:rPr>
          <w:rFonts w:ascii="Times New Roman" w:hAnsi="Times New Roman"/>
          <w:b/>
          <w:sz w:val="28"/>
          <w:lang w:val="uk-UA"/>
        </w:rPr>
        <w:t>, 6</w:t>
      </w:r>
      <w:r w:rsidR="00543888">
        <w:rPr>
          <w:rFonts w:ascii="Times New Roman" w:hAnsi="Times New Roman"/>
          <w:b/>
          <w:sz w:val="28"/>
          <w:lang w:val="uk-UA"/>
        </w:rPr>
        <w:t>,7</w:t>
      </w:r>
      <w:r w:rsidRPr="00333A47">
        <w:rPr>
          <w:rFonts w:ascii="Times New Roman" w:hAnsi="Times New Roman"/>
          <w:b/>
          <w:sz w:val="28"/>
          <w:lang w:val="uk-UA"/>
        </w:rPr>
        <w:t xml:space="preserve"> класу</w:t>
      </w:r>
      <w:r>
        <w:rPr>
          <w:rFonts w:ascii="Times New Roman" w:hAnsi="Times New Roman"/>
          <w:b/>
          <w:sz w:val="28"/>
          <w:lang w:val="uk-UA"/>
        </w:rPr>
        <w:t xml:space="preserve"> НУШ)</w:t>
      </w:r>
    </w:p>
    <w:p w:rsidR="00BD291A" w:rsidRDefault="00E92F59" w:rsidP="00BD291A">
      <w:pPr>
        <w:spacing w:after="0" w:line="360" w:lineRule="auto"/>
        <w:ind w:firstLine="708"/>
        <w:jc w:val="both"/>
        <w:rPr>
          <w:rFonts w:ascii="Times New Roman" w:hAnsi="Times New Roman"/>
          <w:sz w:val="28"/>
          <w:szCs w:val="28"/>
          <w:lang w:val="uk-UA"/>
        </w:rPr>
      </w:pPr>
      <w:r w:rsidRPr="00CC5776">
        <w:rPr>
          <w:rFonts w:ascii="Times New Roman" w:hAnsi="Times New Roman"/>
          <w:sz w:val="28"/>
          <w:szCs w:val="28"/>
        </w:rPr>
        <w:t>Органі</w:t>
      </w:r>
      <w:r w:rsidR="00543888">
        <w:rPr>
          <w:rFonts w:ascii="Times New Roman" w:hAnsi="Times New Roman"/>
          <w:sz w:val="28"/>
          <w:szCs w:val="28"/>
        </w:rPr>
        <w:t>зація освітньої діяльності в 5</w:t>
      </w:r>
      <w:r w:rsidR="00543888">
        <w:rPr>
          <w:rFonts w:ascii="Times New Roman" w:hAnsi="Times New Roman"/>
          <w:sz w:val="28"/>
          <w:szCs w:val="28"/>
          <w:lang w:val="uk-UA"/>
        </w:rPr>
        <w:t xml:space="preserve"> – 7 класах  </w:t>
      </w:r>
      <w:r w:rsidRPr="00CC5776">
        <w:rPr>
          <w:rFonts w:ascii="Times New Roman" w:hAnsi="Times New Roman"/>
          <w:sz w:val="28"/>
          <w:szCs w:val="28"/>
        </w:rPr>
        <w:t xml:space="preserve"> класах, які за Наказом МОН України № 406 від 02.04. 2021р.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у 202</w:t>
      </w:r>
      <w:r w:rsidR="00543888">
        <w:rPr>
          <w:rFonts w:ascii="Times New Roman" w:hAnsi="Times New Roman"/>
          <w:sz w:val="28"/>
          <w:szCs w:val="28"/>
          <w:lang w:val="uk-UA"/>
        </w:rPr>
        <w:t>4</w:t>
      </w:r>
      <w:r w:rsidRPr="00CC5776">
        <w:rPr>
          <w:rFonts w:ascii="Times New Roman" w:hAnsi="Times New Roman"/>
          <w:sz w:val="28"/>
          <w:szCs w:val="28"/>
        </w:rPr>
        <w:t>/202</w:t>
      </w:r>
      <w:r w:rsidR="00543888">
        <w:rPr>
          <w:rFonts w:ascii="Times New Roman" w:hAnsi="Times New Roman"/>
          <w:sz w:val="28"/>
          <w:szCs w:val="28"/>
          <w:lang w:val="uk-UA"/>
        </w:rPr>
        <w:t>5</w:t>
      </w:r>
      <w:r>
        <w:rPr>
          <w:rFonts w:ascii="Times New Roman" w:hAnsi="Times New Roman"/>
          <w:sz w:val="28"/>
          <w:szCs w:val="28"/>
        </w:rPr>
        <w:t xml:space="preserve"> </w:t>
      </w:r>
      <w:r w:rsidRPr="00CC5776">
        <w:rPr>
          <w:rFonts w:ascii="Times New Roman" w:hAnsi="Times New Roman"/>
          <w:sz w:val="28"/>
          <w:szCs w:val="28"/>
        </w:rPr>
        <w:t xml:space="preserve">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базової середньої освіти, затвердженого постановою Кабінету Міністрів України від 30.09.2020 р. </w:t>
      </w:r>
      <w:r w:rsidR="0045412D">
        <w:rPr>
          <w:rFonts w:ascii="Times New Roman" w:hAnsi="Times New Roman"/>
          <w:sz w:val="28"/>
          <w:szCs w:val="28"/>
          <w:lang w:val="uk-UA"/>
        </w:rPr>
        <w:t xml:space="preserve">     </w:t>
      </w:r>
      <w:r w:rsidRPr="00CC5776">
        <w:rPr>
          <w:rFonts w:ascii="Times New Roman" w:hAnsi="Times New Roman"/>
          <w:sz w:val="28"/>
          <w:szCs w:val="28"/>
        </w:rPr>
        <w:t>№ 898.</w:t>
      </w:r>
    </w:p>
    <w:p w:rsidR="00BD291A" w:rsidRDefault="00BD291A" w:rsidP="00BD291A">
      <w:pPr>
        <w:spacing w:after="0" w:line="360" w:lineRule="auto"/>
        <w:ind w:firstLine="708"/>
        <w:jc w:val="both"/>
        <w:rPr>
          <w:rFonts w:ascii="Times New Roman" w:eastAsia="Times New Roman" w:hAnsi="Times New Roman" w:cs="Times New Roman"/>
          <w:color w:val="000000"/>
          <w:sz w:val="28"/>
          <w:szCs w:val="28"/>
          <w:lang w:val="uk-UA" w:eastAsia="uk-UA"/>
        </w:rPr>
      </w:pPr>
      <w:r w:rsidRPr="00BD291A">
        <w:rPr>
          <w:rFonts w:ascii="Times New Roman" w:hAnsi="Times New Roman"/>
          <w:sz w:val="28"/>
          <w:szCs w:val="28"/>
          <w:lang w:val="uk-UA"/>
        </w:rPr>
        <w:t xml:space="preserve"> </w:t>
      </w:r>
      <w:r w:rsidRPr="0048385F">
        <w:rPr>
          <w:rFonts w:ascii="Times New Roman" w:eastAsia="Times New Roman" w:hAnsi="Times New Roman" w:cs="Times New Roman"/>
          <w:color w:val="000000"/>
          <w:sz w:val="28"/>
          <w:szCs w:val="28"/>
          <w:lang w:val="uk-UA" w:eastAsia="uk-UA"/>
        </w:rPr>
        <w:t>Освітня програма для адаптаційного цикл</w:t>
      </w:r>
      <w:r>
        <w:rPr>
          <w:rFonts w:ascii="Times New Roman" w:eastAsia="Times New Roman" w:hAnsi="Times New Roman" w:cs="Times New Roman"/>
          <w:color w:val="000000"/>
          <w:sz w:val="28"/>
          <w:szCs w:val="28"/>
          <w:lang w:val="uk-UA" w:eastAsia="uk-UA"/>
        </w:rPr>
        <w:t>у базової середньої освіти (5-6</w:t>
      </w:r>
      <w:r w:rsidRPr="0048385F">
        <w:rPr>
          <w:rFonts w:ascii="Times New Roman" w:eastAsia="Times New Roman" w:hAnsi="Times New Roman" w:cs="Times New Roman"/>
          <w:color w:val="000000"/>
          <w:sz w:val="28"/>
          <w:szCs w:val="28"/>
          <w:lang w:val="uk-UA" w:eastAsia="uk-UA"/>
        </w:rPr>
        <w:t xml:space="preserve"> класи</w:t>
      </w:r>
      <w:r>
        <w:rPr>
          <w:rFonts w:ascii="Times New Roman" w:eastAsia="Times New Roman" w:hAnsi="Times New Roman" w:cs="Times New Roman"/>
          <w:color w:val="000000"/>
          <w:sz w:val="28"/>
          <w:szCs w:val="28"/>
          <w:lang w:val="uk-UA" w:eastAsia="uk-UA"/>
        </w:rPr>
        <w:t>)</w:t>
      </w:r>
      <w:r w:rsidRPr="0048385F">
        <w:rPr>
          <w:rFonts w:ascii="Times New Roman" w:eastAsia="Times New Roman" w:hAnsi="Times New Roman" w:cs="Times New Roman"/>
          <w:color w:val="000000"/>
          <w:sz w:val="28"/>
          <w:szCs w:val="28"/>
          <w:lang w:val="uk-UA" w:eastAsia="uk-UA"/>
        </w:rPr>
        <w:t xml:space="preserve"> </w:t>
      </w:r>
      <w:r w:rsidR="00040844">
        <w:rPr>
          <w:rFonts w:ascii="Times New Roman" w:eastAsia="Times New Roman" w:hAnsi="Times New Roman" w:cs="Times New Roman"/>
          <w:color w:val="000000"/>
          <w:sz w:val="28"/>
          <w:szCs w:val="28"/>
          <w:lang w:val="uk-UA" w:eastAsia="uk-UA"/>
        </w:rPr>
        <w:t xml:space="preserve">та циклу базового предметного навчання базової середньої освіти ( 7 клас ) </w:t>
      </w:r>
      <w:r w:rsidRPr="0048385F">
        <w:rPr>
          <w:rFonts w:ascii="Times New Roman" w:eastAsia="Times New Roman" w:hAnsi="Times New Roman" w:cs="Times New Roman"/>
          <w:color w:val="000000"/>
          <w:sz w:val="28"/>
          <w:szCs w:val="28"/>
          <w:lang w:val="uk-UA" w:eastAsia="uk-UA"/>
        </w:rPr>
        <w:t>складена на основі Типової освітньої програми для 5-9 класів закладів загальної середньої освіти (далі – Типова освітня програма), затверд</w:t>
      </w:r>
      <w:r w:rsidR="00373B90">
        <w:rPr>
          <w:rFonts w:ascii="Times New Roman" w:eastAsia="Times New Roman" w:hAnsi="Times New Roman" w:cs="Times New Roman"/>
          <w:color w:val="000000"/>
          <w:sz w:val="28"/>
          <w:szCs w:val="28"/>
          <w:lang w:val="uk-UA" w:eastAsia="uk-UA"/>
        </w:rPr>
        <w:t xml:space="preserve">женої наказом МОН України від </w:t>
      </w:r>
      <w:r w:rsidR="009536C8">
        <w:rPr>
          <w:rFonts w:ascii="Times New Roman" w:eastAsia="Times New Roman" w:hAnsi="Times New Roman" w:cs="Times New Roman"/>
          <w:color w:val="000000"/>
          <w:sz w:val="28"/>
          <w:szCs w:val="28"/>
          <w:lang w:val="uk-UA" w:eastAsia="uk-UA"/>
        </w:rPr>
        <w:t xml:space="preserve">19.02.2021 № 235 ( в редакції наказу Міністерства освіти і науки України від </w:t>
      </w:r>
      <w:r w:rsidR="00373B90">
        <w:rPr>
          <w:rFonts w:ascii="Times New Roman" w:eastAsia="Times New Roman" w:hAnsi="Times New Roman" w:cs="Times New Roman"/>
          <w:color w:val="000000"/>
          <w:sz w:val="28"/>
          <w:szCs w:val="28"/>
          <w:lang w:val="uk-UA" w:eastAsia="uk-UA"/>
        </w:rPr>
        <w:t>09.08.2024 №1120</w:t>
      </w:r>
      <w:r w:rsidR="009536C8">
        <w:rPr>
          <w:rFonts w:ascii="Times New Roman" w:eastAsia="Times New Roman" w:hAnsi="Times New Roman" w:cs="Times New Roman"/>
          <w:color w:val="000000"/>
          <w:sz w:val="28"/>
          <w:szCs w:val="28"/>
          <w:lang w:val="uk-UA" w:eastAsia="uk-UA"/>
        </w:rPr>
        <w:t>)</w:t>
      </w:r>
      <w:r w:rsidRPr="0048385F">
        <w:rPr>
          <w:rFonts w:ascii="Times New Roman" w:eastAsia="Times New Roman" w:hAnsi="Times New Roman" w:cs="Times New Roman"/>
          <w:color w:val="000000"/>
          <w:sz w:val="28"/>
          <w:szCs w:val="28"/>
          <w:lang w:val="uk-UA" w:eastAsia="uk-UA"/>
        </w:rPr>
        <w:t>.</w:t>
      </w:r>
    </w:p>
    <w:p w:rsidR="00BD291A" w:rsidRPr="0048385F" w:rsidRDefault="00BD291A" w:rsidP="00BD291A">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E92F59" w:rsidRPr="00A548F1" w:rsidRDefault="00E92F59" w:rsidP="00BD291A">
      <w:pPr>
        <w:shd w:val="clear" w:color="auto" w:fill="FFFFFF"/>
        <w:spacing w:after="15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Програму укладено за </w:t>
      </w:r>
      <w:r w:rsidRPr="00A548F1">
        <w:rPr>
          <w:rFonts w:ascii="Times New Roman" w:eastAsia="Times New Roman" w:hAnsi="Times New Roman" w:cs="Times New Roman"/>
          <w:sz w:val="28"/>
          <w:szCs w:val="28"/>
          <w:lang w:val="uk-UA" w:eastAsia="ru-RU"/>
        </w:rPr>
        <w:t xml:space="preserve"> 9 освітні</w:t>
      </w:r>
      <w:r>
        <w:rPr>
          <w:rFonts w:ascii="Times New Roman" w:eastAsia="Times New Roman" w:hAnsi="Times New Roman" w:cs="Times New Roman"/>
          <w:sz w:val="28"/>
          <w:szCs w:val="28"/>
          <w:lang w:val="uk-UA" w:eastAsia="ru-RU"/>
        </w:rPr>
        <w:t>ми</w:t>
      </w:r>
      <w:r w:rsidRPr="00A548F1">
        <w:rPr>
          <w:rFonts w:ascii="Times New Roman" w:eastAsia="Times New Roman" w:hAnsi="Times New Roman" w:cs="Times New Roman"/>
          <w:sz w:val="28"/>
          <w:szCs w:val="28"/>
          <w:lang w:val="uk-UA" w:eastAsia="ru-RU"/>
        </w:rPr>
        <w:t xml:space="preserve"> галуз</w:t>
      </w:r>
      <w:r>
        <w:rPr>
          <w:rFonts w:ascii="Times New Roman" w:eastAsia="Times New Roman" w:hAnsi="Times New Roman" w:cs="Times New Roman"/>
          <w:sz w:val="28"/>
          <w:szCs w:val="28"/>
          <w:lang w:val="uk-UA" w:eastAsia="ru-RU"/>
        </w:rPr>
        <w:t xml:space="preserve">ями, які дають можливість формувати у здобувачів освіти такі ключові компетентності: </w:t>
      </w:r>
      <w:r w:rsidRPr="00D80A92">
        <w:rPr>
          <w:rFonts w:ascii="Times New Roman" w:eastAsia="Times New Roman" w:hAnsi="Times New Roman" w:cs="Times New Roman"/>
          <w:sz w:val="28"/>
          <w:szCs w:val="28"/>
          <w:lang w:eastAsia="ru-RU"/>
        </w:rPr>
        <w:t> </w:t>
      </w:r>
    </w:p>
    <w:p w:rsidR="00E92F59" w:rsidRPr="00D80A92" w:rsidRDefault="00E92F59" w:rsidP="00685CE1">
      <w:pPr>
        <w:pStyle w:val="ad"/>
        <w:numPr>
          <w:ilvl w:val="0"/>
          <w:numId w:val="12"/>
        </w:numPr>
        <w:spacing w:before="0" w:line="360" w:lineRule="auto"/>
        <w:ind w:left="0" w:right="140" w:firstLine="567"/>
        <w:jc w:val="both"/>
        <w:rPr>
          <w:rFonts w:ascii="Times New Roman" w:hAnsi="Times New Roman"/>
          <w:sz w:val="28"/>
          <w:szCs w:val="28"/>
        </w:rPr>
      </w:pPr>
      <w:r>
        <w:rPr>
          <w:rFonts w:ascii="Times New Roman" w:hAnsi="Times New Roman"/>
          <w:sz w:val="28"/>
          <w:szCs w:val="28"/>
        </w:rPr>
        <w:lastRenderedPageBreak/>
        <w:t>М</w:t>
      </w:r>
      <w:r w:rsidRPr="00D80A92">
        <w:rPr>
          <w:rFonts w:ascii="Times New Roman" w:hAnsi="Times New Roman"/>
          <w:sz w:val="28"/>
          <w:szCs w:val="28"/>
        </w:rPr>
        <w:t>овно-літературна</w:t>
      </w:r>
      <w:r>
        <w:rPr>
          <w:rFonts w:ascii="Times New Roman" w:eastAsia="Calibri" w:hAnsi="Times New Roman"/>
          <w:sz w:val="28"/>
          <w:szCs w:val="28"/>
        </w:rPr>
        <w:t xml:space="preserve"> (</w:t>
      </w:r>
      <w:r w:rsidRPr="006677FE">
        <w:rPr>
          <w:rFonts w:ascii="Times New Roman" w:hAnsi="Times New Roman"/>
          <w:sz w:val="28"/>
          <w:szCs w:val="28"/>
        </w:rPr>
        <w:t>українськ</w:t>
      </w:r>
      <w:r>
        <w:rPr>
          <w:rFonts w:ascii="Times New Roman" w:hAnsi="Times New Roman"/>
          <w:sz w:val="28"/>
          <w:szCs w:val="28"/>
        </w:rPr>
        <w:t>а</w:t>
      </w:r>
      <w:r w:rsidRPr="006677FE">
        <w:rPr>
          <w:rFonts w:ascii="Times New Roman" w:hAnsi="Times New Roman"/>
          <w:sz w:val="28"/>
          <w:szCs w:val="28"/>
        </w:rPr>
        <w:t xml:space="preserve"> мов</w:t>
      </w:r>
      <w:r>
        <w:rPr>
          <w:rFonts w:ascii="Times New Roman" w:hAnsi="Times New Roman"/>
          <w:sz w:val="28"/>
          <w:szCs w:val="28"/>
        </w:rPr>
        <w:t>а, українська та зарубіжна</w:t>
      </w:r>
      <w:r w:rsidRPr="006677FE">
        <w:rPr>
          <w:rFonts w:ascii="Times New Roman" w:hAnsi="Times New Roman"/>
          <w:sz w:val="28"/>
          <w:szCs w:val="28"/>
        </w:rPr>
        <w:t xml:space="preserve"> літератур</w:t>
      </w:r>
      <w:r>
        <w:rPr>
          <w:rFonts w:ascii="Times New Roman" w:hAnsi="Times New Roman"/>
          <w:sz w:val="28"/>
          <w:szCs w:val="28"/>
        </w:rPr>
        <w:t>и</w:t>
      </w:r>
      <w:r w:rsidRPr="006677FE">
        <w:rPr>
          <w:rFonts w:ascii="Times New Roman" w:hAnsi="Times New Roman"/>
          <w:sz w:val="28"/>
          <w:szCs w:val="28"/>
        </w:rPr>
        <w:t>, іноземн</w:t>
      </w:r>
      <w:r>
        <w:rPr>
          <w:rFonts w:ascii="Times New Roman" w:hAnsi="Times New Roman"/>
          <w:sz w:val="28"/>
          <w:szCs w:val="28"/>
        </w:rPr>
        <w:t>а</w:t>
      </w:r>
      <w:r w:rsidRPr="006677FE">
        <w:rPr>
          <w:rFonts w:ascii="Times New Roman" w:hAnsi="Times New Roman"/>
          <w:sz w:val="28"/>
          <w:szCs w:val="28"/>
        </w:rPr>
        <w:t xml:space="preserve"> мов</w:t>
      </w:r>
      <w:r>
        <w:rPr>
          <w:rFonts w:ascii="Times New Roman" w:hAnsi="Times New Roman"/>
          <w:sz w:val="28"/>
          <w:szCs w:val="28"/>
        </w:rPr>
        <w:t>а</w:t>
      </w:r>
      <w:r w:rsidRPr="006677FE">
        <w:rPr>
          <w:rFonts w:ascii="Times New Roman" w:hAnsi="Times New Roman"/>
          <w:sz w:val="28"/>
          <w:szCs w:val="28"/>
        </w:rPr>
        <w:t xml:space="preserve"> (англійська)</w:t>
      </w:r>
      <w:r>
        <w:rPr>
          <w:rFonts w:ascii="Times New Roman" w:hAnsi="Times New Roman"/>
          <w:sz w:val="28"/>
          <w:szCs w:val="28"/>
        </w:rPr>
        <w:t xml:space="preserve"> - </w:t>
      </w:r>
      <w:r w:rsidRPr="00CC5776">
        <w:rPr>
          <w:rFonts w:ascii="Times New Roman" w:hAnsi="Times New Roman"/>
          <w:sz w:val="28"/>
          <w:szCs w:val="28"/>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r>
        <w:rPr>
          <w:rFonts w:ascii="Times New Roman" w:hAnsi="Times New Roman"/>
          <w:sz w:val="28"/>
          <w:szCs w:val="28"/>
        </w:rPr>
        <w:t xml:space="preserve"> </w:t>
      </w:r>
      <w:r w:rsidRPr="00CC5776">
        <w:rPr>
          <w:rFonts w:ascii="Times New Roman" w:hAnsi="Times New Roman"/>
          <w:sz w:val="28"/>
          <w:szCs w:val="28"/>
        </w:rPr>
        <w:t>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r>
        <w:rPr>
          <w:rFonts w:ascii="Times New Roman" w:hAnsi="Times New Roman"/>
          <w:sz w:val="28"/>
          <w:szCs w:val="28"/>
        </w:rPr>
        <w:t>.</w:t>
      </w:r>
    </w:p>
    <w:p w:rsidR="00E92F59" w:rsidRPr="00D80A92"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М</w:t>
      </w:r>
      <w:r w:rsidRPr="00D80A92">
        <w:rPr>
          <w:rFonts w:ascii="Times New Roman" w:eastAsia="Times New Roman" w:hAnsi="Times New Roman" w:cs="Times New Roman"/>
          <w:sz w:val="28"/>
          <w:szCs w:val="28"/>
          <w:lang w:eastAsia="ru-RU"/>
        </w:rPr>
        <w:t>атематична</w:t>
      </w:r>
      <w:r>
        <w:rPr>
          <w:rFonts w:ascii="Times New Roman" w:eastAsia="Times New Roman" w:hAnsi="Times New Roman" w:cs="Times New Roman"/>
          <w:sz w:val="28"/>
          <w:szCs w:val="28"/>
          <w:lang w:val="uk-UA" w:eastAsia="ru-RU"/>
        </w:rPr>
        <w:t xml:space="preserve">  (математика) - </w:t>
      </w:r>
      <w:r w:rsidRPr="00CC5776">
        <w:rPr>
          <w:rFonts w:ascii="Times New Roman" w:hAnsi="Times New Roman" w:cs="Times New Roman"/>
          <w:sz w:val="28"/>
          <w:szCs w:val="28"/>
        </w:rPr>
        <w:t>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92F59" w:rsidRPr="00D80A92"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D80A92">
        <w:rPr>
          <w:rFonts w:ascii="Times New Roman" w:eastAsia="Times New Roman" w:hAnsi="Times New Roman" w:cs="Times New Roman"/>
          <w:sz w:val="28"/>
          <w:szCs w:val="28"/>
          <w:lang w:eastAsia="ru-RU"/>
        </w:rPr>
        <w:t>Природнича</w:t>
      </w:r>
      <w:r>
        <w:rPr>
          <w:rFonts w:ascii="Times New Roman" w:eastAsia="Times New Roman" w:hAnsi="Times New Roman" w:cs="Times New Roman"/>
          <w:sz w:val="28"/>
          <w:szCs w:val="28"/>
          <w:lang w:val="uk-UA" w:eastAsia="ru-RU"/>
        </w:rPr>
        <w:t xml:space="preserve"> (інтегрований курс «Пізнаємо природу») - </w:t>
      </w:r>
      <w:r w:rsidRPr="00CC5776">
        <w:rPr>
          <w:rFonts w:ascii="Times New Roman" w:hAnsi="Times New Roman" w:cs="Times New Roman"/>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r>
        <w:rPr>
          <w:rFonts w:ascii="Times New Roman" w:hAnsi="Times New Roman" w:cs="Times New Roman"/>
          <w:sz w:val="28"/>
          <w:szCs w:val="28"/>
          <w:lang w:val="uk-UA"/>
        </w:rPr>
        <w:t>.</w:t>
      </w:r>
    </w:p>
    <w:p w:rsidR="00E92F59" w:rsidRPr="00D80A92"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Т</w:t>
      </w:r>
      <w:r w:rsidRPr="00D80A92">
        <w:rPr>
          <w:rFonts w:ascii="Times New Roman" w:eastAsia="Times New Roman" w:hAnsi="Times New Roman" w:cs="Times New Roman"/>
          <w:sz w:val="28"/>
          <w:szCs w:val="28"/>
          <w:lang w:eastAsia="ru-RU"/>
        </w:rPr>
        <w:t>ехнологічна</w:t>
      </w:r>
      <w:r>
        <w:rPr>
          <w:rFonts w:ascii="Times New Roman" w:eastAsia="Times New Roman" w:hAnsi="Times New Roman" w:cs="Times New Roman"/>
          <w:sz w:val="28"/>
          <w:szCs w:val="28"/>
          <w:lang w:val="uk-UA" w:eastAsia="ru-RU"/>
        </w:rPr>
        <w:t xml:space="preserve"> (технології) - </w:t>
      </w:r>
      <w:r w:rsidRPr="00163CA2">
        <w:rPr>
          <w:rFonts w:ascii="Times New Roman" w:hAnsi="Times New Roman" w:cs="Times New Roman"/>
          <w:sz w:val="28"/>
          <w:szCs w:val="28"/>
        </w:rPr>
        <w:t>формуванн</w:t>
      </w:r>
      <w:r>
        <w:rPr>
          <w:rFonts w:ascii="Times New Roman" w:hAnsi="Times New Roman" w:cs="Times New Roman"/>
          <w:sz w:val="28"/>
          <w:szCs w:val="28"/>
          <w:lang w:val="uk-UA"/>
        </w:rPr>
        <w:t>я</w:t>
      </w:r>
      <w:r w:rsidRPr="00163CA2">
        <w:rPr>
          <w:rFonts w:ascii="Times New Roman" w:hAnsi="Times New Roman" w:cs="Times New Roman"/>
          <w:sz w:val="28"/>
          <w:szCs w:val="28"/>
        </w:rPr>
        <w:t xml:space="preserve"> всіх ключових компетентностей засобом проєктної технології, яка дозволяє вчителю змоделювати різноманітні навчальні ситуації, створювати навчальне середовище для учнів, у якому можна розвивати всі наскрізні уміння, що притаманні ключовим компетентностям.</w:t>
      </w:r>
    </w:p>
    <w:p w:rsidR="00E92F59" w:rsidRPr="00D80A92"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D80A92">
        <w:rPr>
          <w:rFonts w:ascii="Times New Roman" w:eastAsia="Times New Roman" w:hAnsi="Times New Roman" w:cs="Times New Roman"/>
          <w:sz w:val="28"/>
          <w:szCs w:val="28"/>
          <w:lang w:eastAsia="ru-RU"/>
        </w:rPr>
        <w:lastRenderedPageBreak/>
        <w:t>Інформатична</w:t>
      </w:r>
      <w:r>
        <w:rPr>
          <w:rFonts w:ascii="Times New Roman" w:eastAsia="Times New Roman" w:hAnsi="Times New Roman" w:cs="Times New Roman"/>
          <w:sz w:val="28"/>
          <w:szCs w:val="28"/>
          <w:lang w:val="uk-UA" w:eastAsia="ru-RU"/>
        </w:rPr>
        <w:t xml:space="preserve"> (інформатика) - </w:t>
      </w:r>
      <w:r w:rsidRPr="00CC5776">
        <w:rPr>
          <w:rFonts w:ascii="Times New Roman" w:hAnsi="Times New Roman" w:cs="Times New Roman"/>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r>
        <w:rPr>
          <w:rFonts w:ascii="Times New Roman" w:hAnsi="Times New Roman" w:cs="Times New Roman"/>
          <w:sz w:val="28"/>
          <w:szCs w:val="28"/>
          <w:lang w:val="uk-UA"/>
        </w:rPr>
        <w:t>.</w:t>
      </w:r>
    </w:p>
    <w:p w:rsidR="00E92F59" w:rsidRPr="00BD291A"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Pr="00D80A92">
        <w:rPr>
          <w:rFonts w:ascii="Times New Roman" w:eastAsia="Times New Roman" w:hAnsi="Times New Roman" w:cs="Times New Roman"/>
          <w:sz w:val="28"/>
          <w:szCs w:val="28"/>
          <w:lang w:eastAsia="ru-RU"/>
        </w:rPr>
        <w:t>оціальна і здоров’язбережувальна</w:t>
      </w:r>
      <w:r w:rsidR="00BD291A">
        <w:rPr>
          <w:rFonts w:ascii="Times New Roman" w:eastAsia="Times New Roman" w:hAnsi="Times New Roman" w:cs="Times New Roman"/>
          <w:sz w:val="28"/>
          <w:szCs w:val="28"/>
          <w:lang w:val="uk-UA" w:eastAsia="ru-RU"/>
        </w:rPr>
        <w:t xml:space="preserve"> освітня галузь реалізується через вивчення інтегрованого</w:t>
      </w:r>
      <w:r w:rsidRPr="00BD291A">
        <w:rPr>
          <w:rFonts w:ascii="Times New Roman" w:eastAsia="Times New Roman" w:hAnsi="Times New Roman" w:cs="Times New Roman"/>
          <w:sz w:val="28"/>
          <w:szCs w:val="28"/>
          <w:lang w:val="uk-UA" w:eastAsia="ru-RU"/>
        </w:rPr>
        <w:t xml:space="preserve"> курс</w:t>
      </w:r>
      <w:r w:rsidR="00BD291A">
        <w:rPr>
          <w:rFonts w:ascii="Times New Roman" w:eastAsia="Times New Roman" w:hAnsi="Times New Roman" w:cs="Times New Roman"/>
          <w:sz w:val="28"/>
          <w:szCs w:val="28"/>
          <w:lang w:val="uk-UA" w:eastAsia="ru-RU"/>
        </w:rPr>
        <w:t>у</w:t>
      </w:r>
      <w:r w:rsidRPr="00BD291A">
        <w:rPr>
          <w:rFonts w:ascii="Times New Roman" w:eastAsia="Times New Roman" w:hAnsi="Times New Roman" w:cs="Times New Roman"/>
          <w:sz w:val="28"/>
          <w:szCs w:val="28"/>
          <w:lang w:val="uk-UA" w:eastAsia="ru-RU"/>
        </w:rPr>
        <w:t xml:space="preserve"> «Здоров</w:t>
      </w:r>
      <w:r w:rsidRPr="00BD291A">
        <w:rPr>
          <w:rFonts w:ascii="Times New Roman" w:eastAsia="Times New Roman" w:hAnsi="Times New Roman" w:cs="Times New Roman"/>
          <w:sz w:val="28"/>
          <w:szCs w:val="28"/>
          <w:lang w:eastAsia="ru-RU"/>
        </w:rPr>
        <w:t>`</w:t>
      </w:r>
      <w:r w:rsidRPr="00BD291A">
        <w:rPr>
          <w:rFonts w:ascii="Times New Roman" w:eastAsia="Times New Roman" w:hAnsi="Times New Roman" w:cs="Times New Roman"/>
          <w:sz w:val="28"/>
          <w:szCs w:val="28"/>
          <w:lang w:val="uk-UA" w:eastAsia="ru-RU"/>
        </w:rPr>
        <w:t>я, безпека та добробут»</w:t>
      </w:r>
      <w:r w:rsidR="00BD291A">
        <w:rPr>
          <w:rFonts w:ascii="Times New Roman" w:eastAsia="Times New Roman" w:hAnsi="Times New Roman" w:cs="Times New Roman"/>
          <w:sz w:val="28"/>
          <w:szCs w:val="28"/>
          <w:lang w:val="uk-UA" w:eastAsia="ru-RU"/>
        </w:rPr>
        <w:t xml:space="preserve"> + </w:t>
      </w:r>
      <w:r w:rsidR="007B661B">
        <w:rPr>
          <w:rFonts w:ascii="Times New Roman" w:eastAsia="Times New Roman" w:hAnsi="Times New Roman" w:cs="Times New Roman"/>
          <w:sz w:val="28"/>
          <w:szCs w:val="28"/>
          <w:lang w:val="uk-UA" w:eastAsia="ru-RU"/>
        </w:rPr>
        <w:t>«</w:t>
      </w:r>
      <w:r w:rsidR="00BD291A">
        <w:rPr>
          <w:rFonts w:ascii="Times New Roman" w:eastAsia="Times New Roman" w:hAnsi="Times New Roman" w:cs="Times New Roman"/>
          <w:sz w:val="28"/>
          <w:szCs w:val="28"/>
          <w:lang w:val="uk-UA" w:eastAsia="ru-RU"/>
        </w:rPr>
        <w:t>Етика</w:t>
      </w:r>
      <w:r w:rsidR="007B661B">
        <w:rPr>
          <w:rFonts w:ascii="Times New Roman" w:eastAsia="Times New Roman" w:hAnsi="Times New Roman" w:cs="Times New Roman"/>
          <w:sz w:val="28"/>
          <w:szCs w:val="28"/>
          <w:lang w:val="uk-UA" w:eastAsia="ru-RU"/>
        </w:rPr>
        <w:t>»</w:t>
      </w:r>
      <w:r w:rsidR="00BD291A">
        <w:rPr>
          <w:rFonts w:ascii="Times New Roman" w:eastAsia="Times New Roman" w:hAnsi="Times New Roman" w:cs="Times New Roman"/>
          <w:sz w:val="28"/>
          <w:szCs w:val="28"/>
          <w:lang w:val="uk-UA" w:eastAsia="ru-RU"/>
        </w:rPr>
        <w:t>, що</w:t>
      </w:r>
      <w:r w:rsidRPr="00BD291A">
        <w:rPr>
          <w:rFonts w:ascii="Times New Roman" w:eastAsia="Times New Roman" w:hAnsi="Times New Roman" w:cs="Times New Roman"/>
          <w:sz w:val="28"/>
          <w:szCs w:val="28"/>
          <w:lang w:val="uk-UA" w:eastAsia="ru-RU"/>
        </w:rPr>
        <w:t xml:space="preserve"> </w:t>
      </w:r>
      <w:r w:rsidRPr="00BD291A">
        <w:rPr>
          <w:rFonts w:ascii="Times New Roman" w:hAnsi="Times New Roman" w:cs="Times New Roman"/>
          <w:sz w:val="28"/>
          <w:szCs w:val="28"/>
        </w:rPr>
        <w:t>є логічним продовженням інтегрованого пропедевтичного курсу «Я досліджую світ» у початковій школі</w:t>
      </w:r>
      <w:r w:rsidRPr="00BD291A">
        <w:rPr>
          <w:rFonts w:ascii="Times New Roman" w:hAnsi="Times New Roman" w:cs="Times New Roman"/>
          <w:sz w:val="28"/>
          <w:szCs w:val="28"/>
          <w:lang w:val="uk-UA"/>
        </w:rPr>
        <w:t xml:space="preserve"> </w:t>
      </w:r>
      <w:r w:rsidRPr="00BD291A">
        <w:rPr>
          <w:rFonts w:ascii="Times New Roman" w:eastAsia="Times New Roman" w:hAnsi="Times New Roman" w:cs="Times New Roman"/>
          <w:sz w:val="28"/>
          <w:szCs w:val="28"/>
          <w:lang w:val="uk-UA" w:eastAsia="ru-RU"/>
        </w:rPr>
        <w:t xml:space="preserve">- </w:t>
      </w:r>
      <w:r w:rsidRPr="00BD291A">
        <w:rPr>
          <w:rFonts w:ascii="Times New Roman" w:eastAsia="Times New Roman" w:hAnsi="Times New Roman" w:cs="Times New Roman"/>
          <w:sz w:val="28"/>
          <w:szCs w:val="28"/>
          <w:lang w:eastAsia="ru-RU"/>
        </w:rPr>
        <w:t> </w:t>
      </w:r>
      <w:r w:rsidRPr="00BD291A">
        <w:rPr>
          <w:rFonts w:ascii="Times New Roman" w:hAnsi="Times New Roman" w:cs="Times New Roman"/>
          <w:sz w:val="28"/>
          <w:szCs w:val="28"/>
          <w:lang w:val="uk-UA"/>
        </w:rPr>
        <w:t xml:space="preserve"> </w:t>
      </w:r>
      <w:r w:rsidRPr="00BD291A">
        <w:rPr>
          <w:rFonts w:ascii="Times New Roman" w:hAnsi="Times New Roman" w:cs="Times New Roman"/>
          <w:sz w:val="28"/>
          <w:szCs w:val="28"/>
        </w:rPr>
        <w:t>розвиток особистості учнів/учениць, яка здатна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r w:rsidR="00BD291A">
        <w:rPr>
          <w:rFonts w:ascii="Times New Roman" w:hAnsi="Times New Roman" w:cs="Times New Roman"/>
          <w:sz w:val="28"/>
          <w:szCs w:val="28"/>
          <w:lang w:val="uk-UA"/>
        </w:rPr>
        <w:t xml:space="preserve"> Ф</w:t>
      </w:r>
      <w:r w:rsidR="00BD291A" w:rsidRPr="006317BD">
        <w:rPr>
          <w:rFonts w:ascii="Times New Roman" w:hAnsi="Times New Roman" w:cs="Times New Roman"/>
          <w:sz w:val="28"/>
          <w:szCs w:val="28"/>
        </w:rPr>
        <w:t>ормування в учнів розуміння власного «я», усвідомлення власної гідності, реалізації власних прав і свобод, поваги до прав і гідності людей, виявлення толерантного ставлення, протидії упередженому ставленню; дотримання демократичних принципів, ефективного спілкування з іншими особами, і участь у забезпеченні сталого розвитку суспільства</w:t>
      </w:r>
    </w:p>
    <w:p w:rsidR="00E92F59" w:rsidRPr="00BD291A"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BD291A">
        <w:rPr>
          <w:rFonts w:ascii="Times New Roman" w:eastAsia="Times New Roman" w:hAnsi="Times New Roman" w:cs="Times New Roman"/>
          <w:sz w:val="28"/>
          <w:szCs w:val="28"/>
          <w:lang w:val="uk-UA" w:eastAsia="ru-RU"/>
        </w:rPr>
        <w:t>ромадянська та історична</w:t>
      </w:r>
      <w:r>
        <w:rPr>
          <w:rFonts w:ascii="Times New Roman" w:eastAsia="Times New Roman" w:hAnsi="Times New Roman" w:cs="Times New Roman"/>
          <w:sz w:val="28"/>
          <w:szCs w:val="28"/>
          <w:lang w:val="uk-UA" w:eastAsia="ru-RU"/>
        </w:rPr>
        <w:t xml:space="preserve"> (Вступ до історії України та громадянсбкої освіти) - </w:t>
      </w:r>
      <w:r w:rsidRPr="00BD291A">
        <w:rPr>
          <w:rFonts w:ascii="Times New Roman" w:eastAsia="Times New Roman" w:hAnsi="Times New Roman" w:cs="Times New Roman"/>
          <w:sz w:val="28"/>
          <w:szCs w:val="28"/>
          <w:lang w:val="uk-UA" w:eastAsia="ru-RU"/>
        </w:rPr>
        <w:t xml:space="preserve">зацікавлення учнів шкільною історією, ознайомлення з методами, технологіями та інструментарієм історичних досліджень; розвиток критичного мислення та медіаграмотності; формування розуміння тяглості історичного процесу, органічної взаємодії загальнолюдського, національного та особистісного поступу; формування розуміння цінності людини, її ідентичності, прав людини, принципів взаємодії людей в спільнотах на різних історичних етапах; формування культури життя в мультикультурному суспільстві, навичок конструктивної взаємодії в суспільстві для забезпечення сталого </w:t>
      </w:r>
      <w:r w:rsidRPr="00BD291A">
        <w:rPr>
          <w:rFonts w:ascii="Times New Roman" w:eastAsia="Times New Roman" w:hAnsi="Times New Roman" w:cs="Times New Roman"/>
          <w:sz w:val="28"/>
          <w:szCs w:val="28"/>
          <w:lang w:val="uk-UA" w:eastAsia="ru-RU"/>
        </w:rPr>
        <w:lastRenderedPageBreak/>
        <w:t>розвитку; формування особистості патріота України з активною громадянською позицією</w:t>
      </w:r>
    </w:p>
    <w:p w:rsidR="00E92F59" w:rsidRPr="00BD291A" w:rsidRDefault="00BD291A"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Реалізація завдань мистецької</w:t>
      </w:r>
      <w:r w:rsidR="00EB1A9F">
        <w:rPr>
          <w:rFonts w:ascii="Times New Roman" w:eastAsia="Times New Roman" w:hAnsi="Times New Roman" w:cs="Times New Roman"/>
          <w:sz w:val="28"/>
          <w:szCs w:val="28"/>
          <w:lang w:val="uk-UA" w:eastAsia="ru-RU"/>
        </w:rPr>
        <w:t xml:space="preserve"> освітньої</w:t>
      </w:r>
      <w:r>
        <w:rPr>
          <w:rFonts w:ascii="Times New Roman" w:eastAsia="Times New Roman" w:hAnsi="Times New Roman" w:cs="Times New Roman"/>
          <w:sz w:val="28"/>
          <w:szCs w:val="28"/>
          <w:lang w:val="uk-UA" w:eastAsia="ru-RU"/>
        </w:rPr>
        <w:t xml:space="preserve"> галузі</w:t>
      </w:r>
      <w:r w:rsidR="00EB1A9F">
        <w:rPr>
          <w:rFonts w:ascii="Times New Roman" w:eastAsia="Times New Roman" w:hAnsi="Times New Roman" w:cs="Times New Roman"/>
          <w:sz w:val="28"/>
          <w:szCs w:val="28"/>
          <w:lang w:val="uk-UA" w:eastAsia="ru-RU"/>
        </w:rPr>
        <w:t xml:space="preserve"> здійснюється через вивчення</w:t>
      </w:r>
      <w:r>
        <w:rPr>
          <w:rFonts w:ascii="Times New Roman" w:eastAsia="Times New Roman" w:hAnsi="Times New Roman" w:cs="Times New Roman"/>
          <w:sz w:val="28"/>
          <w:szCs w:val="28"/>
          <w:lang w:val="uk-UA" w:eastAsia="ru-RU"/>
        </w:rPr>
        <w:t xml:space="preserve"> </w:t>
      </w:r>
      <w:r w:rsidR="00EB1A9F">
        <w:rPr>
          <w:rFonts w:ascii="Times New Roman" w:eastAsia="Times New Roman" w:hAnsi="Times New Roman" w:cs="Times New Roman"/>
          <w:sz w:val="28"/>
          <w:szCs w:val="28"/>
          <w:lang w:val="uk-UA" w:eastAsia="ru-RU"/>
        </w:rPr>
        <w:t xml:space="preserve"> окремих предметів</w:t>
      </w:r>
      <w:r>
        <w:rPr>
          <w:rFonts w:ascii="Times New Roman" w:eastAsia="Times New Roman" w:hAnsi="Times New Roman" w:cs="Times New Roman"/>
          <w:sz w:val="28"/>
          <w:szCs w:val="28"/>
          <w:lang w:val="uk-UA" w:eastAsia="ru-RU"/>
        </w:rPr>
        <w:t>,</w:t>
      </w:r>
      <w:r w:rsidR="00EB1A9F">
        <w:rPr>
          <w:rFonts w:ascii="Times New Roman" w:eastAsia="Times New Roman" w:hAnsi="Times New Roman" w:cs="Times New Roman"/>
          <w:sz w:val="28"/>
          <w:szCs w:val="28"/>
          <w:lang w:val="uk-UA" w:eastAsia="ru-RU"/>
        </w:rPr>
        <w:t xml:space="preserve"> </w:t>
      </w:r>
      <w:r w:rsidR="00E92F59">
        <w:rPr>
          <w:rFonts w:ascii="Times New Roman" w:eastAsia="Times New Roman" w:hAnsi="Times New Roman" w:cs="Times New Roman"/>
          <w:sz w:val="28"/>
          <w:szCs w:val="28"/>
          <w:lang w:val="uk-UA" w:eastAsia="ru-RU"/>
        </w:rPr>
        <w:t>на основі ухваленого рішення педагог</w:t>
      </w:r>
      <w:r>
        <w:rPr>
          <w:rFonts w:ascii="Times New Roman" w:eastAsia="Times New Roman" w:hAnsi="Times New Roman" w:cs="Times New Roman"/>
          <w:sz w:val="28"/>
          <w:szCs w:val="28"/>
          <w:lang w:val="uk-UA" w:eastAsia="ru-RU"/>
        </w:rPr>
        <w:t xml:space="preserve">ічної ради гімназії (протокол </w:t>
      </w:r>
      <w:r w:rsidR="00E92F59">
        <w:rPr>
          <w:rFonts w:ascii="Times New Roman" w:eastAsia="Times New Roman" w:hAnsi="Times New Roman" w:cs="Times New Roman"/>
          <w:sz w:val="28"/>
          <w:szCs w:val="28"/>
          <w:lang w:val="uk-UA" w:eastAsia="ru-RU"/>
        </w:rPr>
        <w:t xml:space="preserve"> від  </w:t>
      </w:r>
      <w:r w:rsidR="0045412D">
        <w:rPr>
          <w:rFonts w:ascii="Times New Roman" w:eastAsia="Times New Roman" w:hAnsi="Times New Roman" w:cs="Times New Roman"/>
          <w:sz w:val="28"/>
          <w:szCs w:val="28"/>
          <w:lang w:val="uk-UA" w:eastAsia="ru-RU"/>
        </w:rPr>
        <w:t xml:space="preserve">    08. 2023</w:t>
      </w:r>
      <w:r>
        <w:rPr>
          <w:rFonts w:ascii="Times New Roman" w:eastAsia="Times New Roman" w:hAnsi="Times New Roman" w:cs="Times New Roman"/>
          <w:sz w:val="28"/>
          <w:szCs w:val="28"/>
          <w:lang w:val="uk-UA" w:eastAsia="ru-RU"/>
        </w:rPr>
        <w:t xml:space="preserve">. </w:t>
      </w:r>
      <w:r w:rsidRPr="00BD291A">
        <w:rPr>
          <w:rFonts w:ascii="Times New Roman" w:eastAsia="Times New Roman" w:hAnsi="Times New Roman" w:cs="Times New Roman"/>
          <w:sz w:val="28"/>
          <w:szCs w:val="28"/>
          <w:lang w:val="uk-UA" w:eastAsia="ru-RU"/>
        </w:rPr>
        <w:t>№</w:t>
      </w:r>
      <w:r w:rsidR="00E92F59" w:rsidRPr="00BD291A">
        <w:rPr>
          <w:rFonts w:ascii="Times New Roman" w:eastAsia="Times New Roman" w:hAnsi="Times New Roman" w:cs="Times New Roman"/>
          <w:sz w:val="28"/>
          <w:szCs w:val="28"/>
          <w:lang w:val="uk-UA" w:eastAsia="ru-RU"/>
        </w:rPr>
        <w:t xml:space="preserve">           ):</w:t>
      </w:r>
    </w:p>
    <w:p w:rsidR="00E92F59" w:rsidRPr="00EB1A9F" w:rsidRDefault="00E92F59" w:rsidP="00685CE1">
      <w:pPr>
        <w:pStyle w:val="a4"/>
        <w:numPr>
          <w:ilvl w:val="0"/>
          <w:numId w:val="28"/>
        </w:numPr>
        <w:shd w:val="clear" w:color="auto" w:fill="FFFFFF"/>
        <w:spacing w:before="100" w:beforeAutospacing="1" w:after="100" w:afterAutospacing="1" w:line="360" w:lineRule="auto"/>
        <w:ind w:left="1134"/>
        <w:jc w:val="both"/>
        <w:rPr>
          <w:rFonts w:ascii="Times New Roman" w:eastAsia="Times New Roman" w:hAnsi="Times New Roman" w:cs="Times New Roman"/>
          <w:sz w:val="28"/>
          <w:szCs w:val="28"/>
          <w:lang w:val="uk-UA" w:eastAsia="ru-RU"/>
        </w:rPr>
      </w:pPr>
      <w:r w:rsidRPr="00EB1A9F">
        <w:rPr>
          <w:rFonts w:ascii="Times New Roman" w:eastAsia="Times New Roman" w:hAnsi="Times New Roman" w:cs="Times New Roman"/>
          <w:b/>
          <w:sz w:val="28"/>
          <w:szCs w:val="28"/>
          <w:lang w:val="uk-UA" w:eastAsia="ru-RU"/>
        </w:rPr>
        <w:t>Образотворче мистецтво</w:t>
      </w:r>
      <w:r w:rsidR="00EB1A9F" w:rsidRPr="00EB1A9F">
        <w:rPr>
          <w:rFonts w:ascii="Times New Roman" w:eastAsia="Times New Roman" w:hAnsi="Times New Roman" w:cs="Times New Roman"/>
          <w:b/>
          <w:sz w:val="28"/>
          <w:szCs w:val="28"/>
          <w:lang w:val="uk-UA" w:eastAsia="ru-RU"/>
        </w:rPr>
        <w:t xml:space="preserve"> (1 год.)</w:t>
      </w:r>
      <w:r w:rsidRPr="00EB1A9F">
        <w:rPr>
          <w:rFonts w:ascii="Times New Roman" w:eastAsia="Times New Roman" w:hAnsi="Times New Roman" w:cs="Times New Roman"/>
          <w:b/>
          <w:sz w:val="28"/>
          <w:szCs w:val="28"/>
          <w:lang w:val="uk-UA" w:eastAsia="ru-RU"/>
        </w:rPr>
        <w:t xml:space="preserve"> та Музичне мистецтво</w:t>
      </w:r>
      <w:r w:rsidR="00EB1A9F">
        <w:rPr>
          <w:rFonts w:ascii="Times New Roman" w:eastAsia="Times New Roman" w:hAnsi="Times New Roman" w:cs="Times New Roman"/>
          <w:sz w:val="28"/>
          <w:szCs w:val="28"/>
          <w:lang w:val="uk-UA" w:eastAsia="ru-RU"/>
        </w:rPr>
        <w:t xml:space="preserve"> (1 год.)</w:t>
      </w:r>
      <w:r w:rsidRPr="00EB1A9F">
        <w:rPr>
          <w:rFonts w:ascii="Times New Roman" w:eastAsia="Times New Roman" w:hAnsi="Times New Roman" w:cs="Times New Roman"/>
          <w:sz w:val="28"/>
          <w:szCs w:val="28"/>
          <w:lang w:val="uk-UA" w:eastAsia="ru-RU"/>
        </w:rPr>
        <w:t xml:space="preserve"> -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 художньо-творчого самовираження; розкриття креативного потенціалу, залучення до культурних процесів в Україні.</w:t>
      </w:r>
    </w:p>
    <w:p w:rsidR="00E92F59" w:rsidRPr="0020101F" w:rsidRDefault="00E92F59" w:rsidP="00685CE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w:t>
      </w:r>
      <w:r w:rsidRPr="0020101F">
        <w:rPr>
          <w:rFonts w:ascii="Times New Roman" w:eastAsia="Times New Roman" w:hAnsi="Times New Roman" w:cs="Times New Roman"/>
          <w:sz w:val="28"/>
          <w:szCs w:val="28"/>
          <w:lang w:val="uk-UA" w:eastAsia="ru-RU"/>
        </w:rPr>
        <w:t>ізична культура</w:t>
      </w:r>
      <w:r>
        <w:rPr>
          <w:rFonts w:ascii="Times New Roman" w:eastAsia="Times New Roman" w:hAnsi="Times New Roman" w:cs="Times New Roman"/>
          <w:sz w:val="28"/>
          <w:szCs w:val="28"/>
          <w:lang w:val="uk-UA" w:eastAsia="ru-RU"/>
        </w:rPr>
        <w:t xml:space="preserve"> -  </w:t>
      </w:r>
      <w:r w:rsidRPr="0020101F">
        <w:rPr>
          <w:rFonts w:ascii="Times New Roman" w:hAnsi="Times New Roman" w:cs="Times New Roman"/>
          <w:sz w:val="28"/>
          <w:szCs w:val="28"/>
          <w:lang w:val="uk-UA"/>
        </w:rPr>
        <w:t>форму</w:t>
      </w:r>
      <w:r>
        <w:rPr>
          <w:rFonts w:ascii="Times New Roman" w:hAnsi="Times New Roman" w:cs="Times New Roman"/>
          <w:sz w:val="28"/>
          <w:szCs w:val="28"/>
          <w:lang w:val="uk-UA"/>
        </w:rPr>
        <w:t xml:space="preserve">вання </w:t>
      </w:r>
      <w:r w:rsidRPr="0020101F">
        <w:rPr>
          <w:rFonts w:ascii="Times New Roman" w:hAnsi="Times New Roman" w:cs="Times New Roman"/>
          <w:sz w:val="28"/>
          <w:szCs w:val="28"/>
          <w:lang w:val="uk-UA"/>
        </w:rPr>
        <w:t>власн</w:t>
      </w:r>
      <w:r>
        <w:rPr>
          <w:rFonts w:ascii="Times New Roman" w:hAnsi="Times New Roman" w:cs="Times New Roman"/>
          <w:sz w:val="28"/>
          <w:szCs w:val="28"/>
          <w:lang w:val="uk-UA"/>
        </w:rPr>
        <w:t>ої</w:t>
      </w:r>
      <w:r w:rsidRPr="0020101F">
        <w:rPr>
          <w:rFonts w:ascii="Times New Roman" w:hAnsi="Times New Roman" w:cs="Times New Roman"/>
          <w:sz w:val="28"/>
          <w:szCs w:val="28"/>
          <w:lang w:val="uk-UA"/>
        </w:rPr>
        <w:t xml:space="preserve"> психічн</w:t>
      </w:r>
      <w:r>
        <w:rPr>
          <w:rFonts w:ascii="Times New Roman" w:hAnsi="Times New Roman" w:cs="Times New Roman"/>
          <w:sz w:val="28"/>
          <w:szCs w:val="28"/>
          <w:lang w:val="uk-UA"/>
        </w:rPr>
        <w:t>ої</w:t>
      </w:r>
      <w:r w:rsidRPr="0020101F">
        <w:rPr>
          <w:rFonts w:ascii="Times New Roman" w:hAnsi="Times New Roman" w:cs="Times New Roman"/>
          <w:sz w:val="28"/>
          <w:szCs w:val="28"/>
          <w:lang w:val="uk-UA"/>
        </w:rPr>
        <w:t xml:space="preserve"> та соціально-психологічн</w:t>
      </w:r>
      <w:r>
        <w:rPr>
          <w:rFonts w:ascii="Times New Roman" w:hAnsi="Times New Roman" w:cs="Times New Roman"/>
          <w:sz w:val="28"/>
          <w:szCs w:val="28"/>
          <w:lang w:val="uk-UA"/>
        </w:rPr>
        <w:t>ої</w:t>
      </w:r>
      <w:r w:rsidRPr="0020101F">
        <w:rPr>
          <w:rFonts w:ascii="Times New Roman" w:hAnsi="Times New Roman" w:cs="Times New Roman"/>
          <w:sz w:val="28"/>
          <w:szCs w:val="28"/>
          <w:lang w:val="uk-UA"/>
        </w:rPr>
        <w:t xml:space="preserve"> сфери особистості засобами фізичного виховання; усвідомл</w:t>
      </w:r>
      <w:r>
        <w:rPr>
          <w:rFonts w:ascii="Times New Roman" w:hAnsi="Times New Roman" w:cs="Times New Roman"/>
          <w:sz w:val="28"/>
          <w:szCs w:val="28"/>
          <w:lang w:val="uk-UA"/>
        </w:rPr>
        <w:t>ення</w:t>
      </w:r>
      <w:r w:rsidRPr="0020101F">
        <w:rPr>
          <w:rFonts w:ascii="Times New Roman" w:hAnsi="Times New Roman" w:cs="Times New Roman"/>
          <w:sz w:val="28"/>
          <w:szCs w:val="28"/>
          <w:lang w:val="uk-UA"/>
        </w:rPr>
        <w:t xml:space="preserve"> значення фізичної/рухової активності для підтримання стану здоров’я та задоволення у процесі фізичного виховання.</w:t>
      </w:r>
    </w:p>
    <w:p w:rsidR="00E92F59" w:rsidRDefault="00E92F59" w:rsidP="00E92F59">
      <w:pPr>
        <w:shd w:val="clear" w:color="auto" w:fill="FFFFFF"/>
        <w:spacing w:after="150" w:line="360" w:lineRule="auto"/>
        <w:jc w:val="both"/>
        <w:rPr>
          <w:rFonts w:ascii="Times New Roman" w:eastAsia="Times New Roman" w:hAnsi="Times New Roman" w:cs="Times New Roman"/>
          <w:sz w:val="28"/>
          <w:szCs w:val="28"/>
          <w:lang w:val="uk-UA" w:eastAsia="ru-RU"/>
        </w:rPr>
      </w:pPr>
      <w:r w:rsidRPr="00D80A92">
        <w:rPr>
          <w:rFonts w:ascii="Times New Roman" w:eastAsia="Times New Roman" w:hAnsi="Times New Roman" w:cs="Times New Roman"/>
          <w:sz w:val="28"/>
          <w:szCs w:val="28"/>
          <w:lang w:eastAsia="ru-RU"/>
        </w:rPr>
        <w:t>Це надає можливість не лише втілювати певну освітню галузь через окремі предмети, а ще й комбінувати їх та інтегрувати. Заклад освіти самостійно визначає перелік навчальних дисциплін, інтегрованих курсів та варіативний освітній компонент для реалізації кожної галузі. А з урахуванням побажань учнів та їхніх батьків  об</w:t>
      </w:r>
      <w:r>
        <w:rPr>
          <w:rFonts w:ascii="Times New Roman" w:eastAsia="Times New Roman" w:hAnsi="Times New Roman" w:cs="Times New Roman"/>
          <w:sz w:val="28"/>
          <w:szCs w:val="28"/>
          <w:lang w:val="uk-UA" w:eastAsia="ru-RU"/>
        </w:rPr>
        <w:t>иралися</w:t>
      </w:r>
      <w:r w:rsidRPr="00D80A92">
        <w:rPr>
          <w:rFonts w:ascii="Times New Roman" w:eastAsia="Times New Roman" w:hAnsi="Times New Roman" w:cs="Times New Roman"/>
          <w:sz w:val="28"/>
          <w:szCs w:val="28"/>
          <w:lang w:eastAsia="ru-RU"/>
        </w:rPr>
        <w:t xml:space="preserve"> модельні навча</w:t>
      </w:r>
      <w:r w:rsidR="00E61B48">
        <w:rPr>
          <w:rFonts w:ascii="Times New Roman" w:eastAsia="Times New Roman" w:hAnsi="Times New Roman" w:cs="Times New Roman"/>
          <w:sz w:val="28"/>
          <w:szCs w:val="28"/>
          <w:lang w:eastAsia="ru-RU"/>
        </w:rPr>
        <w:t>льні програми (додаток 5)</w:t>
      </w:r>
      <w:r>
        <w:rPr>
          <w:rFonts w:ascii="Times New Roman" w:eastAsia="Times New Roman" w:hAnsi="Times New Roman" w:cs="Times New Roman"/>
          <w:sz w:val="28"/>
          <w:szCs w:val="28"/>
          <w:lang w:val="uk-UA" w:eastAsia="ru-RU"/>
        </w:rPr>
        <w:t>.</w:t>
      </w:r>
    </w:p>
    <w:p w:rsidR="00EB1A9F" w:rsidRPr="00EB1A9F" w:rsidRDefault="00EB1A9F" w:rsidP="00EB1A9F">
      <w:pPr>
        <w:spacing w:after="0" w:line="360" w:lineRule="auto"/>
        <w:rPr>
          <w:rFonts w:ascii="Times New Roman" w:eastAsia="Times New Roman" w:hAnsi="Times New Roman" w:cs="Times New Roman"/>
          <w:sz w:val="24"/>
          <w:szCs w:val="24"/>
          <w:lang w:val="uk-UA" w:eastAsia="uk-UA"/>
        </w:rPr>
      </w:pPr>
      <w:r w:rsidRPr="00EB1A9F">
        <w:rPr>
          <w:rFonts w:ascii="Times New Roman" w:eastAsia="Times New Roman" w:hAnsi="Times New Roman" w:cs="Times New Roman"/>
          <w:b/>
          <w:bCs/>
          <w:color w:val="000000"/>
          <w:sz w:val="28"/>
          <w:szCs w:val="28"/>
          <w:lang w:val="uk-UA" w:eastAsia="uk-UA"/>
        </w:rPr>
        <w:t>Загальний обсяг навчального навантаження</w:t>
      </w:r>
    </w:p>
    <w:p w:rsidR="00EB1A9F" w:rsidRPr="00EB1A9F" w:rsidRDefault="00EB1A9F" w:rsidP="00EB1A9F">
      <w:pPr>
        <w:spacing w:after="0" w:line="360" w:lineRule="auto"/>
        <w:ind w:firstLine="708"/>
        <w:jc w:val="both"/>
        <w:rPr>
          <w:rFonts w:ascii="Times New Roman" w:eastAsia="Times New Roman" w:hAnsi="Times New Roman" w:cs="Times New Roman"/>
          <w:sz w:val="24"/>
          <w:szCs w:val="24"/>
          <w:lang w:val="uk-UA" w:eastAsia="uk-UA"/>
        </w:rPr>
      </w:pPr>
      <w:r w:rsidRPr="003850D0">
        <w:rPr>
          <w:rFonts w:ascii="Times New Roman" w:eastAsia="Times New Roman" w:hAnsi="Times New Roman" w:cs="Times New Roman"/>
          <w:sz w:val="28"/>
          <w:szCs w:val="28"/>
          <w:lang w:val="uk-UA" w:eastAsia="uk-UA"/>
        </w:rPr>
        <w:t>Загальний обсяг навчального навантаження для у</w:t>
      </w:r>
      <w:r w:rsidR="00040844" w:rsidRPr="003850D0">
        <w:rPr>
          <w:rFonts w:ascii="Times New Roman" w:eastAsia="Times New Roman" w:hAnsi="Times New Roman" w:cs="Times New Roman"/>
          <w:sz w:val="28"/>
          <w:szCs w:val="28"/>
          <w:lang w:val="uk-UA" w:eastAsia="uk-UA"/>
        </w:rPr>
        <w:t xml:space="preserve">чнів 5-7 </w:t>
      </w:r>
      <w:r w:rsidRPr="003850D0">
        <w:rPr>
          <w:rFonts w:ascii="Times New Roman" w:eastAsia="Times New Roman" w:hAnsi="Times New Roman" w:cs="Times New Roman"/>
          <w:sz w:val="28"/>
          <w:szCs w:val="28"/>
          <w:lang w:val="uk-UA" w:eastAsia="uk-UA"/>
        </w:rPr>
        <w:t>класів</w:t>
      </w:r>
      <w:r w:rsidRPr="00040844">
        <w:rPr>
          <w:rFonts w:ascii="Times New Roman" w:eastAsia="Times New Roman" w:hAnsi="Times New Roman" w:cs="Times New Roman"/>
          <w:color w:val="FF0000"/>
          <w:sz w:val="28"/>
          <w:szCs w:val="28"/>
          <w:lang w:val="uk-UA" w:eastAsia="uk-UA"/>
        </w:rPr>
        <w:t xml:space="preserve"> </w:t>
      </w:r>
      <w:r w:rsidRPr="00EB1A9F">
        <w:rPr>
          <w:rFonts w:ascii="Times New Roman" w:eastAsia="Times New Roman" w:hAnsi="Times New Roman" w:cs="Times New Roman"/>
          <w:color w:val="000000"/>
          <w:sz w:val="28"/>
          <w:szCs w:val="28"/>
          <w:lang w:val="uk-UA" w:eastAsia="uk-UA"/>
        </w:rPr>
        <w:t>сф</w:t>
      </w:r>
      <w:r w:rsidR="003850D0">
        <w:rPr>
          <w:rFonts w:ascii="Times New Roman" w:eastAsia="Times New Roman" w:hAnsi="Times New Roman" w:cs="Times New Roman"/>
          <w:color w:val="000000"/>
          <w:sz w:val="28"/>
          <w:szCs w:val="28"/>
          <w:lang w:val="uk-UA" w:eastAsia="uk-UA"/>
        </w:rPr>
        <w:t>ормовано відповідно до додатку 1</w:t>
      </w:r>
      <w:r w:rsidRPr="00EB1A9F">
        <w:rPr>
          <w:rFonts w:ascii="Times New Roman" w:eastAsia="Times New Roman" w:hAnsi="Times New Roman" w:cs="Times New Roman"/>
          <w:color w:val="000000"/>
          <w:sz w:val="28"/>
          <w:szCs w:val="28"/>
          <w:lang w:val="uk-UA" w:eastAsia="uk-UA"/>
        </w:rPr>
        <w:t xml:space="preserve"> Типової освітньої програми.</w:t>
      </w:r>
    </w:p>
    <w:p w:rsidR="00BB1EA8" w:rsidRDefault="00EB1A9F" w:rsidP="00BB1EA8">
      <w:pPr>
        <w:spacing w:after="0" w:line="360" w:lineRule="auto"/>
        <w:ind w:firstLine="708"/>
        <w:jc w:val="both"/>
        <w:rPr>
          <w:rFonts w:ascii="Times New Roman" w:eastAsia="Times New Roman" w:hAnsi="Times New Roman" w:cs="Times New Roman"/>
          <w:color w:val="000000"/>
          <w:sz w:val="28"/>
          <w:szCs w:val="28"/>
          <w:lang w:val="uk-UA" w:eastAsia="uk-UA"/>
        </w:rPr>
      </w:pPr>
      <w:r w:rsidRPr="00EB1A9F">
        <w:rPr>
          <w:rFonts w:ascii="Times New Roman" w:eastAsia="Times New Roman" w:hAnsi="Times New Roman" w:cs="Times New Roman"/>
          <w:color w:val="000000"/>
          <w:sz w:val="28"/>
          <w:szCs w:val="28"/>
          <w:lang w:val="uk-UA" w:eastAsia="uk-UA"/>
        </w:rPr>
        <w:t>Розподіл навчального навантаження здійснено за освітніми галузями та роками навчання. Рекомендовану, мінімальну та максимальну кількість навчальних годин за освітніми галузями та роками навчання визначено відповідно до базових навчальних планів (додаток 23 Державного стандарту).</w:t>
      </w:r>
    </w:p>
    <w:p w:rsidR="00EB1A9F" w:rsidRPr="00BB1EA8" w:rsidRDefault="00EB1A9F" w:rsidP="00BB1EA8">
      <w:pPr>
        <w:spacing w:after="0" w:line="36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Навчальний план для 5</w:t>
      </w:r>
      <w:r w:rsidR="00040844">
        <w:rPr>
          <w:rFonts w:ascii="Times New Roman" w:eastAsia="Times New Roman" w:hAnsi="Times New Roman" w:cs="Times New Roman"/>
          <w:color w:val="000000"/>
          <w:sz w:val="28"/>
          <w:szCs w:val="28"/>
          <w:lang w:val="uk-UA" w:eastAsia="uk-UA"/>
        </w:rPr>
        <w:t xml:space="preserve"> – 7 </w:t>
      </w:r>
      <w:r w:rsidR="00A016A5">
        <w:rPr>
          <w:rFonts w:ascii="Times New Roman" w:eastAsia="Times New Roman" w:hAnsi="Times New Roman" w:cs="Times New Roman"/>
          <w:color w:val="000000"/>
          <w:sz w:val="28"/>
          <w:szCs w:val="28"/>
          <w:lang w:val="uk-UA" w:eastAsia="uk-UA"/>
        </w:rPr>
        <w:t xml:space="preserve"> класів</w:t>
      </w:r>
      <w:r w:rsidRPr="0048385F">
        <w:rPr>
          <w:rFonts w:ascii="Times New Roman" w:eastAsia="Times New Roman" w:hAnsi="Times New Roman" w:cs="Times New Roman"/>
          <w:color w:val="000000"/>
          <w:sz w:val="28"/>
          <w:szCs w:val="28"/>
          <w:lang w:val="uk-UA" w:eastAsia="uk-UA"/>
        </w:rPr>
        <w:t xml:space="preserve"> складено за Типовим навчальним планом для 5-9 класів закладів загальної середньої освіти з навчанням українською мовою, затвердженим наказом МОН України ві</w:t>
      </w:r>
      <w:r w:rsidR="00373B90">
        <w:rPr>
          <w:rFonts w:ascii="Times New Roman" w:eastAsia="Times New Roman" w:hAnsi="Times New Roman" w:cs="Times New Roman"/>
          <w:color w:val="000000"/>
          <w:sz w:val="28"/>
          <w:szCs w:val="28"/>
          <w:lang w:val="uk-UA" w:eastAsia="uk-UA"/>
        </w:rPr>
        <w:t>д 09.08.2024 № 1120.</w:t>
      </w:r>
    </w:p>
    <w:p w:rsidR="00E61B48" w:rsidRDefault="00E61B48" w:rsidP="00EB1A9F">
      <w:pPr>
        <w:spacing w:after="0" w:line="360" w:lineRule="auto"/>
        <w:jc w:val="right"/>
        <w:rPr>
          <w:rFonts w:ascii="Times New Roman" w:eastAsia="Times New Roman" w:hAnsi="Times New Roman" w:cs="Times New Roman"/>
          <w:sz w:val="28"/>
          <w:szCs w:val="28"/>
          <w:lang w:val="uk-UA" w:eastAsia="uk-UA"/>
        </w:rPr>
      </w:pPr>
    </w:p>
    <w:p w:rsidR="00E61B48" w:rsidRDefault="00E61B48" w:rsidP="00EB1A9F">
      <w:pPr>
        <w:spacing w:after="0" w:line="360" w:lineRule="auto"/>
        <w:jc w:val="right"/>
        <w:rPr>
          <w:rFonts w:ascii="Times New Roman" w:eastAsia="Times New Roman" w:hAnsi="Times New Roman" w:cs="Times New Roman"/>
          <w:sz w:val="28"/>
          <w:szCs w:val="28"/>
          <w:lang w:val="uk-UA" w:eastAsia="uk-UA"/>
        </w:rPr>
      </w:pPr>
    </w:p>
    <w:p w:rsidR="00E61B48" w:rsidRDefault="00E61B48" w:rsidP="00EB1A9F">
      <w:pPr>
        <w:spacing w:after="0" w:line="360" w:lineRule="auto"/>
        <w:jc w:val="right"/>
        <w:rPr>
          <w:rFonts w:ascii="Times New Roman" w:eastAsia="Times New Roman" w:hAnsi="Times New Roman" w:cs="Times New Roman"/>
          <w:sz w:val="28"/>
          <w:szCs w:val="28"/>
          <w:lang w:val="uk-UA" w:eastAsia="uk-UA"/>
        </w:rPr>
      </w:pPr>
    </w:p>
    <w:p w:rsidR="004654EA" w:rsidRPr="00A038EA" w:rsidRDefault="004654EA" w:rsidP="004654EA">
      <w:pPr>
        <w:spacing w:after="0" w:line="360" w:lineRule="auto"/>
        <w:rPr>
          <w:rFonts w:ascii="Times New Roman" w:eastAsia="Times New Roman" w:hAnsi="Times New Roman" w:cs="Times New Roman"/>
          <w:sz w:val="28"/>
          <w:szCs w:val="28"/>
          <w:lang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373B90" w:rsidRDefault="00373B90" w:rsidP="004654EA">
      <w:pPr>
        <w:spacing w:after="0" w:line="360" w:lineRule="auto"/>
        <w:jc w:val="right"/>
        <w:rPr>
          <w:rFonts w:ascii="Times New Roman" w:eastAsia="Times New Roman" w:hAnsi="Times New Roman" w:cs="Times New Roman"/>
          <w:sz w:val="28"/>
          <w:szCs w:val="28"/>
          <w:lang w:val="uk-UA" w:eastAsia="uk-UA"/>
        </w:rPr>
      </w:pPr>
    </w:p>
    <w:p w:rsidR="00E54F3B" w:rsidRPr="00C839A9" w:rsidRDefault="00F71984" w:rsidP="00C839A9">
      <w:pPr>
        <w:spacing w:after="0" w:line="360" w:lineRule="auto"/>
        <w:jc w:val="right"/>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Додаток 4</w:t>
      </w:r>
    </w:p>
    <w:p w:rsidR="00EB1A9F" w:rsidRPr="0045412D" w:rsidRDefault="00EB1A9F" w:rsidP="0045412D">
      <w:pPr>
        <w:spacing w:after="0" w:line="360" w:lineRule="auto"/>
        <w:jc w:val="center"/>
        <w:rPr>
          <w:rFonts w:ascii="Times New Roman" w:eastAsia="Times New Roman" w:hAnsi="Times New Roman" w:cs="Times New Roman"/>
          <w:sz w:val="28"/>
          <w:szCs w:val="28"/>
          <w:lang w:val="uk-UA" w:eastAsia="uk-UA"/>
        </w:rPr>
      </w:pPr>
      <w:r w:rsidRPr="00EB1A9F">
        <w:rPr>
          <w:rFonts w:ascii="Times New Roman" w:eastAsia="Times New Roman" w:hAnsi="Times New Roman" w:cs="Times New Roman"/>
          <w:b/>
          <w:bCs/>
          <w:iCs/>
          <w:color w:val="000000"/>
          <w:sz w:val="32"/>
          <w:szCs w:val="32"/>
          <w:lang w:val="uk-UA" w:eastAsia="uk-UA"/>
        </w:rPr>
        <w:t>Таблиця  розподілу навчального часу</w:t>
      </w:r>
    </w:p>
    <w:p w:rsidR="0045412D" w:rsidRDefault="00EB1A9F" w:rsidP="0045412D">
      <w:pPr>
        <w:shd w:val="clear" w:color="auto" w:fill="FFFFFF"/>
        <w:spacing w:after="0" w:line="360" w:lineRule="auto"/>
        <w:jc w:val="center"/>
        <w:rPr>
          <w:rFonts w:ascii="Times New Roman" w:eastAsia="Times New Roman" w:hAnsi="Times New Roman" w:cs="Times New Roman"/>
          <w:b/>
          <w:bCs/>
          <w:iCs/>
          <w:color w:val="000000"/>
          <w:sz w:val="32"/>
          <w:szCs w:val="32"/>
          <w:lang w:val="uk-UA" w:eastAsia="uk-UA"/>
        </w:rPr>
      </w:pPr>
      <w:r w:rsidRPr="00EB1A9F">
        <w:rPr>
          <w:rFonts w:ascii="Times New Roman" w:eastAsia="Times New Roman" w:hAnsi="Times New Roman" w:cs="Times New Roman"/>
          <w:b/>
          <w:bCs/>
          <w:iCs/>
          <w:color w:val="000000"/>
          <w:sz w:val="32"/>
          <w:szCs w:val="32"/>
          <w:lang w:val="uk-UA" w:eastAsia="uk-UA"/>
        </w:rPr>
        <w:t>для 5</w:t>
      </w:r>
      <w:r w:rsidR="0045412D">
        <w:rPr>
          <w:rFonts w:ascii="Times New Roman" w:eastAsia="Times New Roman" w:hAnsi="Times New Roman" w:cs="Times New Roman"/>
          <w:b/>
          <w:bCs/>
          <w:iCs/>
          <w:color w:val="000000"/>
          <w:sz w:val="32"/>
          <w:szCs w:val="32"/>
          <w:lang w:val="uk-UA" w:eastAsia="uk-UA"/>
        </w:rPr>
        <w:t>, 6</w:t>
      </w:r>
      <w:r w:rsidR="004E36F7">
        <w:rPr>
          <w:rFonts w:ascii="Times New Roman" w:eastAsia="Times New Roman" w:hAnsi="Times New Roman" w:cs="Times New Roman"/>
          <w:b/>
          <w:bCs/>
          <w:iCs/>
          <w:color w:val="000000"/>
          <w:sz w:val="32"/>
          <w:szCs w:val="32"/>
          <w:lang w:val="uk-UA" w:eastAsia="uk-UA"/>
        </w:rPr>
        <w:t>, 7</w:t>
      </w:r>
      <w:r w:rsidR="0045412D">
        <w:rPr>
          <w:rFonts w:ascii="Times New Roman" w:eastAsia="Times New Roman" w:hAnsi="Times New Roman" w:cs="Times New Roman"/>
          <w:b/>
          <w:bCs/>
          <w:iCs/>
          <w:color w:val="000000"/>
          <w:sz w:val="32"/>
          <w:szCs w:val="32"/>
          <w:lang w:val="uk-UA" w:eastAsia="uk-UA"/>
        </w:rPr>
        <w:t xml:space="preserve">  класів</w:t>
      </w:r>
    </w:p>
    <w:p w:rsidR="00EB1A9F" w:rsidRPr="00EB1A9F" w:rsidRDefault="00EB1A9F" w:rsidP="00EB1A9F">
      <w:pPr>
        <w:shd w:val="clear" w:color="auto" w:fill="FFFFFF"/>
        <w:spacing w:after="0" w:line="360" w:lineRule="auto"/>
        <w:jc w:val="center"/>
        <w:rPr>
          <w:rFonts w:ascii="Times New Roman" w:eastAsia="Times New Roman" w:hAnsi="Times New Roman" w:cs="Times New Roman"/>
          <w:b/>
          <w:iCs/>
          <w:spacing w:val="-5"/>
          <w:sz w:val="32"/>
          <w:szCs w:val="32"/>
          <w:lang w:val="uk-UA" w:eastAsia="ru-RU"/>
        </w:rPr>
      </w:pPr>
      <w:r w:rsidRPr="00EB1A9F">
        <w:rPr>
          <w:rFonts w:ascii="Times New Roman" w:eastAsia="Times New Roman" w:hAnsi="Times New Roman" w:cs="Times New Roman"/>
          <w:b/>
          <w:bCs/>
          <w:iCs/>
          <w:color w:val="000000"/>
          <w:sz w:val="32"/>
          <w:szCs w:val="32"/>
          <w:lang w:val="uk-UA" w:eastAsia="uk-UA"/>
        </w:rPr>
        <w:t xml:space="preserve"> </w:t>
      </w:r>
      <w:r w:rsidR="00543888">
        <w:rPr>
          <w:rFonts w:ascii="Times New Roman" w:eastAsia="Times New Roman" w:hAnsi="Times New Roman" w:cs="Times New Roman"/>
          <w:b/>
          <w:iCs/>
          <w:spacing w:val="-5"/>
          <w:sz w:val="32"/>
          <w:szCs w:val="32"/>
          <w:lang w:val="uk-UA" w:eastAsia="ru-RU"/>
        </w:rPr>
        <w:t>на 2024/2025</w:t>
      </w:r>
      <w:r w:rsidRPr="00EB1A9F">
        <w:rPr>
          <w:rFonts w:ascii="Times New Roman" w:eastAsia="Times New Roman" w:hAnsi="Times New Roman" w:cs="Times New Roman"/>
          <w:b/>
          <w:iCs/>
          <w:spacing w:val="-5"/>
          <w:sz w:val="32"/>
          <w:szCs w:val="32"/>
          <w:lang w:val="uk-UA" w:eastAsia="ru-RU"/>
        </w:rPr>
        <w:t xml:space="preserve"> н. р.</w:t>
      </w:r>
    </w:p>
    <w:p w:rsidR="00EB1A9F" w:rsidRPr="00EB1A9F" w:rsidRDefault="00BB1EA8" w:rsidP="00EB1A9F">
      <w:pPr>
        <w:autoSpaceDE w:val="0"/>
        <w:autoSpaceDN w:val="0"/>
        <w:adjustRightInd w:val="0"/>
        <w:spacing w:after="0" w:line="240" w:lineRule="auto"/>
        <w:jc w:val="center"/>
        <w:rPr>
          <w:rFonts w:ascii="Times New Roman" w:eastAsia="Calibri" w:hAnsi="Times New Roman" w:cs="Times New Roman"/>
          <w:b/>
          <w:sz w:val="26"/>
          <w:szCs w:val="26"/>
          <w:lang w:val="uk-UA"/>
        </w:rPr>
      </w:pPr>
      <w:r>
        <w:rPr>
          <w:rFonts w:ascii="Times New Roman" w:eastAsia="Times New Roman" w:hAnsi="Times New Roman" w:cs="Times New Roman"/>
          <w:b/>
          <w:sz w:val="26"/>
          <w:szCs w:val="26"/>
          <w:lang w:val="uk-UA" w:eastAsia="ru-RU"/>
        </w:rPr>
        <w:t xml:space="preserve">(згідно з додатком 3 </w:t>
      </w:r>
      <w:r w:rsidR="00EB1A9F" w:rsidRPr="00EB1A9F">
        <w:rPr>
          <w:rFonts w:ascii="Times New Roman" w:eastAsia="Times New Roman" w:hAnsi="Times New Roman" w:cs="Times New Roman"/>
          <w:b/>
          <w:sz w:val="26"/>
          <w:szCs w:val="26"/>
          <w:lang w:val="uk-UA" w:eastAsia="ru-RU"/>
        </w:rPr>
        <w:t xml:space="preserve"> наказу МОН України від </w:t>
      </w:r>
      <w:r w:rsidR="00373B90">
        <w:rPr>
          <w:rFonts w:ascii="Times New Roman" w:eastAsia="Calibri" w:hAnsi="Times New Roman" w:cs="Times New Roman"/>
          <w:b/>
          <w:sz w:val="26"/>
          <w:szCs w:val="26"/>
          <w:lang w:val="uk-UA"/>
        </w:rPr>
        <w:t>09</w:t>
      </w:r>
      <w:r w:rsidR="00373B90">
        <w:rPr>
          <w:rFonts w:ascii="Times New Roman" w:eastAsia="Calibri" w:hAnsi="Times New Roman" w:cs="Times New Roman"/>
          <w:b/>
          <w:sz w:val="26"/>
          <w:szCs w:val="26"/>
        </w:rPr>
        <w:t>.0</w:t>
      </w:r>
      <w:r w:rsidR="00373B90">
        <w:rPr>
          <w:rFonts w:ascii="Times New Roman" w:eastAsia="Calibri" w:hAnsi="Times New Roman" w:cs="Times New Roman"/>
          <w:b/>
          <w:sz w:val="26"/>
          <w:szCs w:val="26"/>
          <w:lang w:val="uk-UA"/>
        </w:rPr>
        <w:t>8</w:t>
      </w:r>
      <w:r w:rsidR="00373B90">
        <w:rPr>
          <w:rFonts w:ascii="Times New Roman" w:eastAsia="Calibri" w:hAnsi="Times New Roman" w:cs="Times New Roman"/>
          <w:b/>
          <w:sz w:val="26"/>
          <w:szCs w:val="26"/>
        </w:rPr>
        <w:t>. 202</w:t>
      </w:r>
      <w:r w:rsidR="00373B90">
        <w:rPr>
          <w:rFonts w:ascii="Times New Roman" w:eastAsia="Calibri" w:hAnsi="Times New Roman" w:cs="Times New Roman"/>
          <w:b/>
          <w:sz w:val="26"/>
          <w:szCs w:val="26"/>
          <w:lang w:val="uk-UA"/>
        </w:rPr>
        <w:t>4</w:t>
      </w:r>
      <w:r w:rsidR="00F71984">
        <w:rPr>
          <w:rFonts w:ascii="Times New Roman" w:eastAsia="Calibri" w:hAnsi="Times New Roman" w:cs="Times New Roman"/>
          <w:b/>
          <w:sz w:val="26"/>
          <w:szCs w:val="26"/>
          <w:lang w:val="uk-UA"/>
        </w:rPr>
        <w:t xml:space="preserve"> </w:t>
      </w:r>
      <w:r w:rsidR="00373B90">
        <w:rPr>
          <w:rFonts w:ascii="Times New Roman" w:eastAsia="Calibri" w:hAnsi="Times New Roman" w:cs="Times New Roman"/>
          <w:b/>
          <w:sz w:val="26"/>
          <w:szCs w:val="26"/>
        </w:rPr>
        <w:t xml:space="preserve"> № </w:t>
      </w:r>
      <w:r w:rsidR="00373B90">
        <w:rPr>
          <w:rFonts w:ascii="Times New Roman" w:eastAsia="Calibri" w:hAnsi="Times New Roman" w:cs="Times New Roman"/>
          <w:b/>
          <w:sz w:val="26"/>
          <w:szCs w:val="26"/>
          <w:lang w:val="uk-UA"/>
        </w:rPr>
        <w:t>1120</w:t>
      </w:r>
      <w:r w:rsidR="00EB1A9F" w:rsidRPr="00EB1A9F">
        <w:rPr>
          <w:rFonts w:ascii="Times New Roman" w:eastAsia="Times New Roman" w:hAnsi="Times New Roman" w:cs="Times New Roman"/>
          <w:b/>
          <w:sz w:val="26"/>
          <w:szCs w:val="26"/>
          <w:lang w:val="uk-UA" w:eastAsia="ru-RU"/>
        </w:rPr>
        <w:t>)</w:t>
      </w:r>
    </w:p>
    <w:p w:rsidR="00EB1A9F" w:rsidRPr="00EB1A9F" w:rsidRDefault="00EB1A9F" w:rsidP="00EB1A9F">
      <w:pPr>
        <w:shd w:val="clear" w:color="auto" w:fill="FFFFFF"/>
        <w:spacing w:after="0" w:line="240" w:lineRule="auto"/>
        <w:ind w:right="1111"/>
        <w:contextualSpacing/>
        <w:rPr>
          <w:rFonts w:ascii="Times New Roman" w:eastAsia="Times New Roman" w:hAnsi="Times New Roman" w:cs="Times New Roman"/>
          <w:b/>
          <w:iCs/>
          <w:spacing w:val="-5"/>
          <w:sz w:val="28"/>
          <w:szCs w:val="24"/>
          <w:lang w:val="uk-UA" w:eastAsia="ru-RU"/>
        </w:rPr>
      </w:pPr>
    </w:p>
    <w:tbl>
      <w:tblPr>
        <w:tblW w:w="5221" w:type="pct"/>
        <w:tblInd w:w="-668" w:type="dxa"/>
        <w:tblCellMar>
          <w:left w:w="40" w:type="dxa"/>
          <w:right w:w="40" w:type="dxa"/>
        </w:tblCellMar>
        <w:tblLook w:val="04A0" w:firstRow="1" w:lastRow="0" w:firstColumn="1" w:lastColumn="0" w:noHBand="0" w:noVBand="1"/>
      </w:tblPr>
      <w:tblGrid>
        <w:gridCol w:w="3044"/>
        <w:gridCol w:w="2759"/>
        <w:gridCol w:w="1220"/>
        <w:gridCol w:w="967"/>
        <w:gridCol w:w="1862"/>
      </w:tblGrid>
      <w:tr w:rsidR="00373B90" w:rsidRPr="00373B90" w:rsidTr="009536C8">
        <w:trPr>
          <w:cantSplit/>
          <w:trHeight w:val="495"/>
        </w:trPr>
        <w:tc>
          <w:tcPr>
            <w:tcW w:w="1545" w:type="pct"/>
            <w:vMerge w:val="restart"/>
            <w:tcBorders>
              <w:top w:val="single" w:sz="6" w:space="0" w:color="auto"/>
              <w:left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 xml:space="preserve">Освітні галузі </w:t>
            </w:r>
          </w:p>
        </w:tc>
        <w:tc>
          <w:tcPr>
            <w:tcW w:w="1400" w:type="pct"/>
            <w:vMerge w:val="restart"/>
            <w:tcBorders>
              <w:top w:val="single" w:sz="6" w:space="0" w:color="auto"/>
              <w:left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Перелік предметів та галузевих інтегрованих курсів</w:t>
            </w:r>
          </w:p>
        </w:tc>
        <w:tc>
          <w:tcPr>
            <w:tcW w:w="2055" w:type="pct"/>
            <w:gridSpan w:val="3"/>
            <w:tcBorders>
              <w:top w:val="single" w:sz="6" w:space="0" w:color="auto"/>
              <w:left w:val="single" w:sz="6" w:space="0" w:color="auto"/>
              <w:bottom w:val="single" w:sz="4"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Кількість годин на тиждень у класах</w:t>
            </w:r>
          </w:p>
        </w:tc>
      </w:tr>
      <w:tr w:rsidR="00373B90" w:rsidRPr="00373B90" w:rsidTr="009536C8">
        <w:trPr>
          <w:cantSplit/>
          <w:trHeight w:val="318"/>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p>
        </w:tc>
        <w:tc>
          <w:tcPr>
            <w:tcW w:w="1400" w:type="pct"/>
            <w:vMerge/>
            <w:tcBorders>
              <w:left w:val="single" w:sz="6"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p>
        </w:tc>
        <w:tc>
          <w:tcPr>
            <w:tcW w:w="619" w:type="pct"/>
            <w:tcBorders>
              <w:top w:val="single" w:sz="4" w:space="0" w:color="auto"/>
              <w:left w:val="single" w:sz="6" w:space="0" w:color="auto"/>
              <w:right w:val="single" w:sz="4"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5 клас</w:t>
            </w:r>
          </w:p>
        </w:tc>
        <w:tc>
          <w:tcPr>
            <w:tcW w:w="491" w:type="pct"/>
            <w:tcBorders>
              <w:top w:val="single" w:sz="4" w:space="0" w:color="auto"/>
              <w:left w:val="single" w:sz="4"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6 клас</w:t>
            </w:r>
          </w:p>
        </w:tc>
        <w:tc>
          <w:tcPr>
            <w:tcW w:w="945" w:type="pct"/>
            <w:tcBorders>
              <w:top w:val="single" w:sz="4" w:space="0" w:color="auto"/>
              <w:left w:val="single" w:sz="4"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 xml:space="preserve">7 клас </w:t>
            </w:r>
          </w:p>
        </w:tc>
      </w:tr>
      <w:tr w:rsidR="00373B90" w:rsidRPr="00373B90" w:rsidTr="009536C8">
        <w:trPr>
          <w:cantSplit/>
        </w:trPr>
        <w:tc>
          <w:tcPr>
            <w:tcW w:w="1545" w:type="pct"/>
            <w:vMerge w:val="restart"/>
            <w:tcBorders>
              <w:top w:val="single" w:sz="6" w:space="0" w:color="auto"/>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Мовно – літературна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Українська мова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4</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4</w:t>
            </w:r>
          </w:p>
        </w:tc>
        <w:tc>
          <w:tcPr>
            <w:tcW w:w="945" w:type="pct"/>
            <w:tcBorders>
              <w:top w:val="single" w:sz="6" w:space="0" w:color="auto"/>
              <w:left w:val="single" w:sz="4" w:space="0" w:color="auto"/>
              <w:bottom w:val="single" w:sz="6" w:space="0" w:color="auto"/>
              <w:right w:val="single" w:sz="6" w:space="0" w:color="auto"/>
            </w:tcBorders>
          </w:tcPr>
          <w:p w:rsidR="00373B90" w:rsidRPr="00625588" w:rsidRDefault="00625588"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r>
      <w:tr w:rsidR="00373B90" w:rsidRPr="00373B90" w:rsidTr="009536C8">
        <w:trPr>
          <w:cantSplit/>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Українська література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r>
      <w:tr w:rsidR="00373B90" w:rsidRPr="00373B90" w:rsidTr="009536C8">
        <w:trPr>
          <w:cantSplit/>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4"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Зарубіжна література</w:t>
            </w:r>
          </w:p>
        </w:tc>
        <w:tc>
          <w:tcPr>
            <w:tcW w:w="619" w:type="pct"/>
            <w:tcBorders>
              <w:top w:val="single" w:sz="4"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c>
          <w:tcPr>
            <w:tcW w:w="491" w:type="pct"/>
            <w:tcBorders>
              <w:top w:val="single" w:sz="4"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c>
          <w:tcPr>
            <w:tcW w:w="945" w:type="pct"/>
            <w:tcBorders>
              <w:top w:val="single" w:sz="4"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r>
      <w:tr w:rsidR="00373B90" w:rsidRPr="00373B90" w:rsidTr="009536C8">
        <w:trPr>
          <w:cantSplit/>
        </w:trPr>
        <w:tc>
          <w:tcPr>
            <w:tcW w:w="1545" w:type="pct"/>
            <w:vMerge/>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Іноземна мова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4</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4</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4</w:t>
            </w:r>
          </w:p>
        </w:tc>
      </w:tr>
      <w:tr w:rsidR="00373B90" w:rsidRPr="00373B90" w:rsidTr="009536C8">
        <w:trPr>
          <w:cantSplit/>
        </w:trPr>
        <w:tc>
          <w:tcPr>
            <w:tcW w:w="1545" w:type="pct"/>
            <w:vMerge w:val="restart"/>
            <w:tcBorders>
              <w:top w:val="single" w:sz="6" w:space="0" w:color="auto"/>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Математична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Математика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5</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5</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r>
      <w:tr w:rsidR="00373B90" w:rsidRPr="00373B90" w:rsidTr="009536C8">
        <w:trPr>
          <w:cantSplit/>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Алгебра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3</w:t>
            </w:r>
          </w:p>
        </w:tc>
      </w:tr>
      <w:tr w:rsidR="00373B90" w:rsidRPr="00373B90" w:rsidTr="009536C8">
        <w:trPr>
          <w:cantSplit/>
        </w:trPr>
        <w:tc>
          <w:tcPr>
            <w:tcW w:w="1545" w:type="pct"/>
            <w:vMerge/>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Геометрія</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r>
      <w:tr w:rsidR="00373B90" w:rsidRPr="00373B90" w:rsidTr="009536C8">
        <w:trPr>
          <w:cantSplit/>
        </w:trPr>
        <w:tc>
          <w:tcPr>
            <w:tcW w:w="1545" w:type="pct"/>
            <w:vMerge w:val="restart"/>
            <w:tcBorders>
              <w:top w:val="single" w:sz="6" w:space="0" w:color="auto"/>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Природнича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Пізнаємо природу</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r>
      <w:tr w:rsidR="00373B90" w:rsidRPr="00373B90" w:rsidTr="009536C8">
        <w:trPr>
          <w:cantSplit/>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Географія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2</w:t>
            </w:r>
          </w:p>
        </w:tc>
      </w:tr>
      <w:tr w:rsidR="00373B90" w:rsidRPr="00373B90" w:rsidTr="009536C8">
        <w:trPr>
          <w:cantSplit/>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Біологія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2</w:t>
            </w:r>
          </w:p>
        </w:tc>
      </w:tr>
      <w:tr w:rsidR="00373B90" w:rsidRPr="00373B90" w:rsidTr="009536C8">
        <w:trPr>
          <w:cantSplit/>
        </w:trPr>
        <w:tc>
          <w:tcPr>
            <w:tcW w:w="1545" w:type="pct"/>
            <w:vMerge/>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Фізика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2</w:t>
            </w:r>
          </w:p>
        </w:tc>
      </w:tr>
      <w:tr w:rsidR="00373B90" w:rsidRPr="00373B90" w:rsidTr="009536C8">
        <w:trPr>
          <w:cantSplit/>
        </w:trPr>
        <w:tc>
          <w:tcPr>
            <w:tcW w:w="1545" w:type="pct"/>
            <w:vMerge/>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Хімія</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r>
      <w:tr w:rsidR="00373B90" w:rsidRPr="00373B90" w:rsidTr="009536C8">
        <w:trPr>
          <w:cantSplit/>
        </w:trPr>
        <w:tc>
          <w:tcPr>
            <w:tcW w:w="1545" w:type="pct"/>
            <w:tcBorders>
              <w:left w:val="single" w:sz="6" w:space="0" w:color="auto"/>
              <w:bottom w:val="single" w:sz="4"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Соціальна і здоров’язбережувальна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«Здоров’я, безпека та добробут»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r>
      <w:tr w:rsidR="00373B90" w:rsidRPr="00373B90" w:rsidTr="009536C8">
        <w:trPr>
          <w:cantSplit/>
        </w:trPr>
        <w:tc>
          <w:tcPr>
            <w:tcW w:w="1545" w:type="pct"/>
            <w:tcBorders>
              <w:top w:val="single" w:sz="4"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Громадянська та історична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Україна і світ: вступ до історії та громадянської освіти</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val="en-US" w:eastAsia="ru-RU"/>
              </w:rPr>
              <w:t>2</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r>
      <w:tr w:rsidR="00373B90" w:rsidRPr="00373B90" w:rsidTr="009536C8">
        <w:trPr>
          <w:cantSplit/>
        </w:trPr>
        <w:tc>
          <w:tcPr>
            <w:tcW w:w="1545" w:type="pct"/>
            <w:tcBorders>
              <w:top w:val="single" w:sz="4"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Історія України. Всесвітня історія</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2,5</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r>
      <w:tr w:rsidR="00373B90" w:rsidRPr="00373B90" w:rsidTr="009536C8">
        <w:trPr>
          <w:cantSplit/>
        </w:trPr>
        <w:tc>
          <w:tcPr>
            <w:tcW w:w="1545" w:type="pct"/>
            <w:tcBorders>
              <w:top w:val="single" w:sz="4"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Історія України.</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r>
      <w:tr w:rsidR="00373B90" w:rsidRPr="00373B90" w:rsidTr="009536C8">
        <w:trPr>
          <w:cantSplit/>
        </w:trPr>
        <w:tc>
          <w:tcPr>
            <w:tcW w:w="1545" w:type="pct"/>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Всесвітня історія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r>
      <w:tr w:rsidR="00373B90" w:rsidRPr="00373B90" w:rsidTr="009536C8">
        <w:trPr>
          <w:cantSplit/>
        </w:trPr>
        <w:tc>
          <w:tcPr>
            <w:tcW w:w="1545" w:type="pct"/>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Громадянська освіта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0,5</w:t>
            </w:r>
          </w:p>
        </w:tc>
      </w:tr>
      <w:tr w:rsidR="00373B90" w:rsidRPr="00373B90" w:rsidTr="009536C8">
        <w:trPr>
          <w:cantSplit/>
        </w:trPr>
        <w:tc>
          <w:tcPr>
            <w:tcW w:w="1545" w:type="pct"/>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Інформатична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Інформатика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r>
      <w:tr w:rsidR="00373B90" w:rsidRPr="00373B90" w:rsidTr="009536C8">
        <w:trPr>
          <w:cantSplit/>
        </w:trPr>
        <w:tc>
          <w:tcPr>
            <w:tcW w:w="1545" w:type="pct"/>
            <w:vMerge w:val="restart"/>
            <w:tcBorders>
              <w:left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Технологічна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 xml:space="preserve">Технологія </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2</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2</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w:t>
            </w:r>
          </w:p>
        </w:tc>
      </w:tr>
      <w:tr w:rsidR="00373B90" w:rsidRPr="00373B90" w:rsidTr="009536C8">
        <w:trPr>
          <w:cantSplit/>
        </w:trPr>
        <w:tc>
          <w:tcPr>
            <w:tcW w:w="1545" w:type="pct"/>
            <w:vMerge/>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eastAsia="ru-RU"/>
              </w:rPr>
            </w:pP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eastAsia="ru-RU"/>
              </w:rPr>
            </w:pPr>
            <w:r w:rsidRPr="00373B90">
              <w:rPr>
                <w:rFonts w:ascii="Times New Roman" w:eastAsia="Times New Roman" w:hAnsi="Times New Roman" w:cs="Times New Roman"/>
                <w:sz w:val="24"/>
                <w:szCs w:val="24"/>
                <w:lang w:val="en-US" w:eastAsia="ru-RU"/>
              </w:rPr>
              <w:t>STEM</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r w:rsidRPr="00373B90">
              <w:rPr>
                <w:rFonts w:ascii="Times New Roman" w:eastAsia="Times New Roman" w:hAnsi="Times New Roman" w:cs="Times New Roman"/>
                <w:sz w:val="24"/>
                <w:szCs w:val="24"/>
                <w:lang w:eastAsia="ru-RU"/>
              </w:rPr>
              <w:t>1</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1,5</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1,5</w:t>
            </w:r>
          </w:p>
        </w:tc>
      </w:tr>
      <w:tr w:rsidR="009536C8" w:rsidRPr="00373B90" w:rsidTr="009536C8">
        <w:trPr>
          <w:cantSplit/>
          <w:trHeight w:val="65"/>
        </w:trPr>
        <w:tc>
          <w:tcPr>
            <w:tcW w:w="1545" w:type="pct"/>
            <w:vMerge w:val="restart"/>
            <w:tcBorders>
              <w:left w:val="single" w:sz="6" w:space="0" w:color="auto"/>
              <w:right w:val="single" w:sz="6" w:space="0" w:color="auto"/>
            </w:tcBorders>
          </w:tcPr>
          <w:p w:rsidR="009536C8" w:rsidRPr="00373B90" w:rsidRDefault="009536C8"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Мистецька</w:t>
            </w:r>
          </w:p>
        </w:tc>
        <w:tc>
          <w:tcPr>
            <w:tcW w:w="1400" w:type="pct"/>
            <w:tcBorders>
              <w:top w:val="single" w:sz="6" w:space="0" w:color="auto"/>
              <w:left w:val="single" w:sz="6" w:space="0" w:color="auto"/>
              <w:bottom w:val="single" w:sz="6" w:space="0" w:color="auto"/>
              <w:right w:val="single" w:sz="6" w:space="0" w:color="auto"/>
            </w:tcBorders>
          </w:tcPr>
          <w:p w:rsidR="009536C8" w:rsidRPr="00373B90" w:rsidRDefault="009536C8"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Образотворче м</w:t>
            </w:r>
            <w:r w:rsidRPr="00373B90">
              <w:rPr>
                <w:rFonts w:ascii="Times New Roman" w:eastAsia="Times New Roman" w:hAnsi="Times New Roman" w:cs="Times New Roman"/>
                <w:sz w:val="24"/>
                <w:szCs w:val="24"/>
                <w:lang w:val="uk-UA" w:eastAsia="ru-RU"/>
              </w:rPr>
              <w:t xml:space="preserve">истецтво </w:t>
            </w:r>
          </w:p>
        </w:tc>
        <w:tc>
          <w:tcPr>
            <w:tcW w:w="619" w:type="pct"/>
            <w:tcBorders>
              <w:top w:val="single" w:sz="6" w:space="0" w:color="auto"/>
              <w:left w:val="single" w:sz="6" w:space="0" w:color="auto"/>
              <w:bottom w:val="single" w:sz="6" w:space="0" w:color="auto"/>
              <w:right w:val="single" w:sz="4" w:space="0" w:color="auto"/>
            </w:tcBorders>
            <w:vAlign w:val="center"/>
          </w:tcPr>
          <w:p w:rsidR="009536C8" w:rsidRPr="009536C8" w:rsidRDefault="009536C8"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91" w:type="pct"/>
            <w:tcBorders>
              <w:top w:val="single" w:sz="6" w:space="0" w:color="auto"/>
              <w:left w:val="single" w:sz="4" w:space="0" w:color="auto"/>
              <w:bottom w:val="single" w:sz="6" w:space="0" w:color="auto"/>
              <w:right w:val="single" w:sz="6" w:space="0" w:color="auto"/>
            </w:tcBorders>
            <w:vAlign w:val="center"/>
          </w:tcPr>
          <w:p w:rsidR="009536C8" w:rsidRPr="009536C8" w:rsidRDefault="009536C8"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45" w:type="pct"/>
            <w:tcBorders>
              <w:top w:val="single" w:sz="6" w:space="0" w:color="auto"/>
              <w:left w:val="single" w:sz="4" w:space="0" w:color="auto"/>
              <w:bottom w:val="single" w:sz="6" w:space="0" w:color="auto"/>
              <w:right w:val="single" w:sz="6" w:space="0" w:color="auto"/>
            </w:tcBorders>
          </w:tcPr>
          <w:p w:rsidR="009536C8" w:rsidRPr="009536C8" w:rsidRDefault="009536C8"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9536C8" w:rsidRPr="00373B90" w:rsidTr="009536C8">
        <w:trPr>
          <w:cantSplit/>
          <w:trHeight w:val="65"/>
        </w:trPr>
        <w:tc>
          <w:tcPr>
            <w:tcW w:w="1545" w:type="pct"/>
            <w:vMerge/>
            <w:tcBorders>
              <w:left w:val="single" w:sz="6" w:space="0" w:color="auto"/>
              <w:bottom w:val="single" w:sz="6" w:space="0" w:color="auto"/>
              <w:right w:val="single" w:sz="6" w:space="0" w:color="auto"/>
            </w:tcBorders>
          </w:tcPr>
          <w:p w:rsidR="009536C8" w:rsidRPr="00373B90" w:rsidRDefault="009536C8"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1400" w:type="pct"/>
            <w:tcBorders>
              <w:top w:val="single" w:sz="6" w:space="0" w:color="auto"/>
              <w:left w:val="single" w:sz="6" w:space="0" w:color="auto"/>
              <w:bottom w:val="single" w:sz="6" w:space="0" w:color="auto"/>
              <w:right w:val="single" w:sz="6" w:space="0" w:color="auto"/>
            </w:tcBorders>
          </w:tcPr>
          <w:p w:rsidR="009536C8" w:rsidRPr="00373B90" w:rsidRDefault="009536C8"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Музичне мистецтво</w:t>
            </w:r>
          </w:p>
        </w:tc>
        <w:tc>
          <w:tcPr>
            <w:tcW w:w="619" w:type="pct"/>
            <w:tcBorders>
              <w:top w:val="single" w:sz="6" w:space="0" w:color="auto"/>
              <w:left w:val="single" w:sz="6" w:space="0" w:color="auto"/>
              <w:bottom w:val="single" w:sz="6" w:space="0" w:color="auto"/>
              <w:right w:val="single" w:sz="4" w:space="0" w:color="auto"/>
            </w:tcBorders>
            <w:vAlign w:val="center"/>
          </w:tcPr>
          <w:p w:rsidR="009536C8" w:rsidRPr="009536C8" w:rsidRDefault="009536C8"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491" w:type="pct"/>
            <w:tcBorders>
              <w:top w:val="single" w:sz="6" w:space="0" w:color="auto"/>
              <w:left w:val="single" w:sz="4" w:space="0" w:color="auto"/>
              <w:bottom w:val="single" w:sz="6" w:space="0" w:color="auto"/>
              <w:right w:val="single" w:sz="6" w:space="0" w:color="auto"/>
            </w:tcBorders>
            <w:vAlign w:val="center"/>
          </w:tcPr>
          <w:p w:rsidR="009536C8" w:rsidRPr="009536C8" w:rsidRDefault="009536C8"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45" w:type="pct"/>
            <w:tcBorders>
              <w:top w:val="single" w:sz="6" w:space="0" w:color="auto"/>
              <w:left w:val="single" w:sz="4" w:space="0" w:color="auto"/>
              <w:bottom w:val="single" w:sz="6" w:space="0" w:color="auto"/>
              <w:right w:val="single" w:sz="6" w:space="0" w:color="auto"/>
            </w:tcBorders>
          </w:tcPr>
          <w:p w:rsidR="009536C8" w:rsidRPr="00373B90" w:rsidRDefault="009536C8" w:rsidP="00373B90">
            <w:pPr>
              <w:widowControl w:val="0"/>
              <w:snapToGrid w:val="0"/>
              <w:spacing w:after="0" w:line="240" w:lineRule="auto"/>
              <w:contextualSpacing/>
              <w:jc w:val="center"/>
              <w:rPr>
                <w:rFonts w:ascii="Times New Roman" w:eastAsia="Times New Roman" w:hAnsi="Times New Roman" w:cs="Times New Roman"/>
                <w:sz w:val="24"/>
                <w:szCs w:val="24"/>
                <w:lang w:val="en-US" w:eastAsia="ru-RU"/>
              </w:rPr>
            </w:pPr>
          </w:p>
        </w:tc>
      </w:tr>
      <w:tr w:rsidR="00373B90" w:rsidRPr="00373B90" w:rsidTr="009536C8">
        <w:trPr>
          <w:cantSplit/>
        </w:trPr>
        <w:tc>
          <w:tcPr>
            <w:tcW w:w="1545" w:type="pct"/>
            <w:tcBorders>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Фізична культура</w:t>
            </w:r>
          </w:p>
        </w:tc>
        <w:tc>
          <w:tcPr>
            <w:tcW w:w="1400"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Фізична культура</w:t>
            </w:r>
          </w:p>
        </w:tc>
        <w:tc>
          <w:tcPr>
            <w:tcW w:w="619" w:type="pct"/>
            <w:tcBorders>
              <w:top w:val="single" w:sz="6" w:space="0" w:color="auto"/>
              <w:left w:val="single" w:sz="6" w:space="0" w:color="auto"/>
              <w:bottom w:val="single" w:sz="6" w:space="0" w:color="auto"/>
              <w:right w:val="single" w:sz="4"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3</w:t>
            </w:r>
          </w:p>
        </w:tc>
        <w:tc>
          <w:tcPr>
            <w:tcW w:w="491" w:type="pct"/>
            <w:tcBorders>
              <w:top w:val="single" w:sz="6" w:space="0" w:color="auto"/>
              <w:left w:val="single" w:sz="4" w:space="0" w:color="auto"/>
              <w:bottom w:val="single" w:sz="6" w:space="0" w:color="auto"/>
              <w:right w:val="single" w:sz="6" w:space="0" w:color="auto"/>
            </w:tcBorders>
            <w:vAlign w:val="center"/>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3</w:t>
            </w: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sz w:val="24"/>
                <w:szCs w:val="24"/>
                <w:lang w:val="uk-UA" w:eastAsia="ru-RU"/>
              </w:rPr>
            </w:pPr>
            <w:r w:rsidRPr="00373B90">
              <w:rPr>
                <w:rFonts w:ascii="Times New Roman" w:eastAsia="Times New Roman" w:hAnsi="Times New Roman" w:cs="Times New Roman"/>
                <w:sz w:val="24"/>
                <w:szCs w:val="24"/>
                <w:lang w:val="uk-UA" w:eastAsia="ru-RU"/>
              </w:rPr>
              <w:t>3</w:t>
            </w:r>
          </w:p>
        </w:tc>
      </w:tr>
      <w:tr w:rsidR="00373B90" w:rsidRPr="00373B90" w:rsidTr="009536C8">
        <w:trPr>
          <w:cantSplit/>
        </w:trPr>
        <w:tc>
          <w:tcPr>
            <w:tcW w:w="1545" w:type="pct"/>
            <w:tcBorders>
              <w:top w:val="single" w:sz="6" w:space="0" w:color="auto"/>
              <w:left w:val="single" w:sz="6" w:space="0" w:color="auto"/>
              <w:bottom w:val="single" w:sz="6" w:space="0" w:color="auto"/>
              <w:right w:val="single" w:sz="6" w:space="0" w:color="auto"/>
            </w:tcBorders>
          </w:tcPr>
          <w:p w:rsidR="00373B90" w:rsidRPr="00373B90" w:rsidRDefault="00373B90" w:rsidP="00373B90">
            <w:pPr>
              <w:spacing w:after="0" w:line="240" w:lineRule="auto"/>
              <w:rPr>
                <w:rFonts w:ascii="Times New Roman" w:eastAsia="Times New Roman" w:hAnsi="Times New Roman" w:cs="Times New Roman"/>
                <w:sz w:val="24"/>
                <w:szCs w:val="24"/>
                <w:lang w:val="uk-UA" w:eastAsia="uk-UA"/>
              </w:rPr>
            </w:pPr>
            <w:r w:rsidRPr="00373B90">
              <w:rPr>
                <w:rFonts w:ascii="Times New Roman" w:eastAsia="Times New Roman" w:hAnsi="Times New Roman" w:cs="Times New Roman"/>
                <w:b/>
                <w:bCs/>
                <w:color w:val="000000"/>
                <w:sz w:val="24"/>
                <w:szCs w:val="24"/>
                <w:lang w:val="uk-UA" w:eastAsia="uk-UA"/>
              </w:rPr>
              <w:t>Разом (без фізичної культури +фізична культура)</w:t>
            </w:r>
          </w:p>
        </w:tc>
        <w:tc>
          <w:tcPr>
            <w:tcW w:w="1400" w:type="pct"/>
            <w:tcBorders>
              <w:top w:val="single" w:sz="6" w:space="0" w:color="auto"/>
              <w:left w:val="single" w:sz="6" w:space="0" w:color="auto"/>
              <w:bottom w:val="single" w:sz="6" w:space="0" w:color="auto"/>
              <w:right w:val="single" w:sz="6" w:space="0" w:color="auto"/>
            </w:tcBorders>
            <w:vAlign w:val="center"/>
          </w:tcPr>
          <w:p w:rsidR="00373B90" w:rsidRPr="00373B90" w:rsidRDefault="00373B90" w:rsidP="00373B90">
            <w:pPr>
              <w:spacing w:after="240" w:line="360" w:lineRule="auto"/>
              <w:rPr>
                <w:rFonts w:ascii="Times New Roman" w:eastAsia="Times New Roman" w:hAnsi="Times New Roman" w:cs="Times New Roman"/>
                <w:sz w:val="24"/>
                <w:szCs w:val="24"/>
                <w:lang w:val="uk-UA" w:eastAsia="uk-UA"/>
              </w:rPr>
            </w:pPr>
          </w:p>
        </w:tc>
        <w:tc>
          <w:tcPr>
            <w:tcW w:w="619" w:type="pct"/>
            <w:tcBorders>
              <w:top w:val="single" w:sz="6" w:space="0" w:color="auto"/>
              <w:left w:val="single" w:sz="6" w:space="0" w:color="auto"/>
              <w:bottom w:val="single" w:sz="6" w:space="0" w:color="auto"/>
              <w:right w:val="single" w:sz="4" w:space="0" w:color="auto"/>
            </w:tcBorders>
          </w:tcPr>
          <w:p w:rsidR="00373B90" w:rsidRPr="00373B90" w:rsidRDefault="00373B90" w:rsidP="00373B90">
            <w:pPr>
              <w:spacing w:after="240" w:line="360" w:lineRule="auto"/>
              <w:jc w:val="center"/>
              <w:rPr>
                <w:rFonts w:ascii="Times New Roman" w:eastAsia="Times New Roman" w:hAnsi="Times New Roman" w:cs="Times New Roman"/>
                <w:b/>
                <w:sz w:val="24"/>
                <w:szCs w:val="24"/>
                <w:lang w:val="uk-UA" w:eastAsia="uk-UA"/>
              </w:rPr>
            </w:pPr>
            <w:r w:rsidRPr="00373B90">
              <w:rPr>
                <w:rFonts w:ascii="Times New Roman" w:eastAsia="Times New Roman" w:hAnsi="Times New Roman" w:cs="Times New Roman"/>
                <w:b/>
                <w:color w:val="000000"/>
                <w:sz w:val="24"/>
                <w:szCs w:val="24"/>
                <w:lang w:val="uk-UA" w:eastAsia="uk-UA"/>
              </w:rPr>
              <w:t>27+3</w:t>
            </w:r>
          </w:p>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p>
        </w:tc>
        <w:tc>
          <w:tcPr>
            <w:tcW w:w="491" w:type="pct"/>
            <w:tcBorders>
              <w:top w:val="single" w:sz="6" w:space="0" w:color="auto"/>
              <w:left w:val="single" w:sz="4" w:space="0" w:color="auto"/>
              <w:bottom w:val="single" w:sz="6" w:space="0" w:color="auto"/>
              <w:right w:val="single" w:sz="6" w:space="0" w:color="auto"/>
            </w:tcBorders>
          </w:tcPr>
          <w:p w:rsidR="00373B90" w:rsidRPr="00373B90" w:rsidRDefault="00373B90" w:rsidP="00373B90">
            <w:pPr>
              <w:spacing w:after="0" w:line="240" w:lineRule="auto"/>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30+3</w:t>
            </w:r>
          </w:p>
          <w:p w:rsidR="00373B90" w:rsidRPr="00373B90" w:rsidRDefault="00373B90" w:rsidP="00373B90">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373B90" w:rsidRPr="00373B90" w:rsidRDefault="00625588" w:rsidP="00373B90">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en-US" w:eastAsia="ru-RU"/>
              </w:rPr>
              <w:t>3</w:t>
            </w:r>
            <w:r>
              <w:rPr>
                <w:rFonts w:ascii="Times New Roman" w:eastAsia="Times New Roman" w:hAnsi="Times New Roman" w:cs="Times New Roman"/>
                <w:b/>
                <w:sz w:val="24"/>
                <w:szCs w:val="24"/>
                <w:lang w:val="uk-UA" w:eastAsia="ru-RU"/>
              </w:rPr>
              <w:t>1</w:t>
            </w:r>
            <w:r w:rsidR="00373B90" w:rsidRPr="00373B90">
              <w:rPr>
                <w:rFonts w:ascii="Times New Roman" w:eastAsia="Times New Roman" w:hAnsi="Times New Roman" w:cs="Times New Roman"/>
                <w:b/>
                <w:sz w:val="24"/>
                <w:szCs w:val="24"/>
                <w:lang w:val="uk-UA" w:eastAsia="ru-RU"/>
              </w:rPr>
              <w:t>+3</w:t>
            </w:r>
          </w:p>
        </w:tc>
      </w:tr>
      <w:tr w:rsidR="00C839A9" w:rsidRPr="00373B90" w:rsidTr="009536C8">
        <w:trPr>
          <w:cantSplit/>
        </w:trPr>
        <w:tc>
          <w:tcPr>
            <w:tcW w:w="1545" w:type="pct"/>
            <w:tcBorders>
              <w:top w:val="single" w:sz="6" w:space="0" w:color="auto"/>
              <w:left w:val="single" w:sz="6" w:space="0" w:color="auto"/>
              <w:bottom w:val="single" w:sz="6" w:space="0" w:color="auto"/>
              <w:right w:val="single" w:sz="6" w:space="0" w:color="auto"/>
            </w:tcBorders>
          </w:tcPr>
          <w:p w:rsidR="00C839A9" w:rsidRPr="00373B90" w:rsidRDefault="00C839A9" w:rsidP="00373B90">
            <w:pPr>
              <w:spacing w:after="0" w:line="240" w:lineRule="auto"/>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lastRenderedPageBreak/>
              <w:t xml:space="preserve">Додаткові години для вивчення предметів освітніх галузей , курсів за вибором, проведення індивідуальних консультацій </w:t>
            </w:r>
          </w:p>
        </w:tc>
        <w:tc>
          <w:tcPr>
            <w:tcW w:w="1400" w:type="pct"/>
            <w:tcBorders>
              <w:top w:val="single" w:sz="6" w:space="0" w:color="auto"/>
              <w:left w:val="single" w:sz="6" w:space="0" w:color="auto"/>
              <w:bottom w:val="single" w:sz="6" w:space="0" w:color="auto"/>
              <w:right w:val="single" w:sz="6" w:space="0" w:color="auto"/>
            </w:tcBorders>
            <w:vAlign w:val="center"/>
          </w:tcPr>
          <w:p w:rsidR="00C839A9" w:rsidRPr="00373B90" w:rsidRDefault="00C839A9" w:rsidP="00373B90">
            <w:pPr>
              <w:spacing w:after="240" w:line="360" w:lineRule="auto"/>
              <w:rPr>
                <w:rFonts w:ascii="Times New Roman" w:eastAsia="Times New Roman" w:hAnsi="Times New Roman" w:cs="Times New Roman"/>
                <w:sz w:val="24"/>
                <w:szCs w:val="24"/>
                <w:lang w:val="uk-UA" w:eastAsia="uk-UA"/>
              </w:rPr>
            </w:pPr>
          </w:p>
        </w:tc>
        <w:tc>
          <w:tcPr>
            <w:tcW w:w="619" w:type="pct"/>
            <w:tcBorders>
              <w:top w:val="single" w:sz="6" w:space="0" w:color="auto"/>
              <w:left w:val="single" w:sz="6" w:space="0" w:color="auto"/>
              <w:bottom w:val="single" w:sz="6" w:space="0" w:color="auto"/>
              <w:right w:val="single" w:sz="4" w:space="0" w:color="auto"/>
            </w:tcBorders>
          </w:tcPr>
          <w:p w:rsidR="00C839A9" w:rsidRPr="00373B90" w:rsidRDefault="00C839A9" w:rsidP="00373B90">
            <w:pPr>
              <w:spacing w:after="240" w:line="360" w:lineRule="auto"/>
              <w:jc w:val="center"/>
              <w:rPr>
                <w:rFonts w:ascii="Times New Roman" w:eastAsia="Times New Roman" w:hAnsi="Times New Roman" w:cs="Times New Roman"/>
                <w:b/>
                <w:color w:val="000000"/>
                <w:sz w:val="24"/>
                <w:szCs w:val="24"/>
                <w:lang w:val="uk-UA" w:eastAsia="uk-UA"/>
              </w:rPr>
            </w:pPr>
            <w:r>
              <w:rPr>
                <w:rFonts w:ascii="Times New Roman" w:eastAsia="Times New Roman" w:hAnsi="Times New Roman" w:cs="Times New Roman"/>
                <w:b/>
                <w:color w:val="000000"/>
                <w:sz w:val="24"/>
                <w:szCs w:val="24"/>
                <w:lang w:val="uk-UA" w:eastAsia="uk-UA"/>
              </w:rPr>
              <w:t>0</w:t>
            </w:r>
          </w:p>
        </w:tc>
        <w:tc>
          <w:tcPr>
            <w:tcW w:w="491" w:type="pct"/>
            <w:tcBorders>
              <w:top w:val="single" w:sz="6" w:space="0" w:color="auto"/>
              <w:left w:val="single" w:sz="4" w:space="0" w:color="auto"/>
              <w:bottom w:val="single" w:sz="6" w:space="0" w:color="auto"/>
              <w:right w:val="single" w:sz="6" w:space="0" w:color="auto"/>
            </w:tcBorders>
          </w:tcPr>
          <w:p w:rsidR="00C839A9" w:rsidRPr="00373B90" w:rsidRDefault="00C839A9" w:rsidP="00373B90">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0</w:t>
            </w:r>
          </w:p>
        </w:tc>
        <w:tc>
          <w:tcPr>
            <w:tcW w:w="945" w:type="pct"/>
            <w:tcBorders>
              <w:top w:val="single" w:sz="6" w:space="0" w:color="auto"/>
              <w:left w:val="single" w:sz="4" w:space="0" w:color="auto"/>
              <w:bottom w:val="single" w:sz="6" w:space="0" w:color="auto"/>
              <w:right w:val="single" w:sz="6" w:space="0" w:color="auto"/>
            </w:tcBorders>
          </w:tcPr>
          <w:p w:rsidR="00C839A9" w:rsidRPr="00C839A9" w:rsidRDefault="00C839A9" w:rsidP="00373B90">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0</w:t>
            </w:r>
          </w:p>
        </w:tc>
      </w:tr>
      <w:tr w:rsidR="00C839A9" w:rsidRPr="00373B90" w:rsidTr="009536C8">
        <w:trPr>
          <w:cantSplit/>
        </w:trPr>
        <w:tc>
          <w:tcPr>
            <w:tcW w:w="1545" w:type="pct"/>
            <w:tcBorders>
              <w:top w:val="single" w:sz="6" w:space="0" w:color="auto"/>
              <w:left w:val="single" w:sz="6" w:space="0" w:color="auto"/>
              <w:bottom w:val="single" w:sz="6" w:space="0" w:color="auto"/>
              <w:right w:val="single" w:sz="6" w:space="0" w:color="auto"/>
            </w:tcBorders>
          </w:tcPr>
          <w:p w:rsidR="00C839A9" w:rsidRPr="00373B90" w:rsidRDefault="00C839A9" w:rsidP="009536C8">
            <w:pPr>
              <w:widowControl w:val="0"/>
              <w:snapToGrid w:val="0"/>
              <w:spacing w:after="0" w:line="240" w:lineRule="auto"/>
              <w:contextualSpacing/>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 xml:space="preserve">Гранично допустиме навчальне навантаження </w:t>
            </w:r>
          </w:p>
        </w:tc>
        <w:tc>
          <w:tcPr>
            <w:tcW w:w="1400" w:type="pct"/>
            <w:tcBorders>
              <w:top w:val="single" w:sz="6" w:space="0" w:color="auto"/>
              <w:left w:val="single" w:sz="6" w:space="0" w:color="auto"/>
              <w:bottom w:val="single" w:sz="6" w:space="0" w:color="auto"/>
              <w:right w:val="single" w:sz="6" w:space="0" w:color="auto"/>
            </w:tcBorders>
          </w:tcPr>
          <w:p w:rsidR="00C839A9" w:rsidRPr="00373B90" w:rsidRDefault="00C839A9" w:rsidP="009536C8">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619" w:type="pct"/>
            <w:tcBorders>
              <w:top w:val="single" w:sz="6" w:space="0" w:color="auto"/>
              <w:left w:val="single" w:sz="6" w:space="0" w:color="auto"/>
              <w:bottom w:val="single" w:sz="6" w:space="0" w:color="auto"/>
              <w:right w:val="single" w:sz="4" w:space="0" w:color="auto"/>
            </w:tcBorders>
            <w:vAlign w:val="center"/>
          </w:tcPr>
          <w:p w:rsidR="00C839A9" w:rsidRPr="00C839A9" w:rsidRDefault="00C839A9" w:rsidP="009536C8">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C839A9">
              <w:rPr>
                <w:rFonts w:ascii="Times New Roman" w:eastAsia="Times New Roman" w:hAnsi="Times New Roman" w:cs="Times New Roman"/>
                <w:b/>
                <w:sz w:val="24"/>
                <w:szCs w:val="24"/>
                <w:lang w:val="uk-UA" w:eastAsia="ru-RU"/>
              </w:rPr>
              <w:t>28</w:t>
            </w:r>
          </w:p>
        </w:tc>
        <w:tc>
          <w:tcPr>
            <w:tcW w:w="491" w:type="pct"/>
            <w:tcBorders>
              <w:top w:val="single" w:sz="6" w:space="0" w:color="auto"/>
              <w:left w:val="single" w:sz="4" w:space="0" w:color="auto"/>
              <w:bottom w:val="single" w:sz="6" w:space="0" w:color="auto"/>
              <w:right w:val="single" w:sz="6" w:space="0" w:color="auto"/>
            </w:tcBorders>
            <w:vAlign w:val="center"/>
          </w:tcPr>
          <w:p w:rsidR="00C839A9" w:rsidRPr="00C839A9" w:rsidRDefault="00C839A9" w:rsidP="009536C8">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r w:rsidRPr="00C839A9">
              <w:rPr>
                <w:rFonts w:ascii="Times New Roman" w:eastAsia="Times New Roman" w:hAnsi="Times New Roman" w:cs="Times New Roman"/>
                <w:b/>
                <w:sz w:val="24"/>
                <w:szCs w:val="24"/>
                <w:lang w:val="uk-UA" w:eastAsia="ru-RU"/>
              </w:rPr>
              <w:t>31</w:t>
            </w:r>
          </w:p>
        </w:tc>
        <w:tc>
          <w:tcPr>
            <w:tcW w:w="945" w:type="pct"/>
            <w:tcBorders>
              <w:top w:val="single" w:sz="6" w:space="0" w:color="auto"/>
              <w:left w:val="single" w:sz="4" w:space="0" w:color="auto"/>
              <w:bottom w:val="single" w:sz="6" w:space="0" w:color="auto"/>
              <w:right w:val="single" w:sz="6" w:space="0" w:color="auto"/>
            </w:tcBorders>
          </w:tcPr>
          <w:p w:rsidR="00C839A9" w:rsidRPr="00C839A9" w:rsidRDefault="009536C8" w:rsidP="009536C8">
            <w:pPr>
              <w:widowControl w:val="0"/>
              <w:snapToGrid w:val="0"/>
              <w:spacing w:after="0" w:line="240" w:lineRule="auto"/>
              <w:contextualSpacing/>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32</w:t>
            </w:r>
          </w:p>
        </w:tc>
      </w:tr>
      <w:tr w:rsidR="00745FBD" w:rsidRPr="00373B90" w:rsidTr="009536C8">
        <w:trPr>
          <w:cantSplit/>
        </w:trPr>
        <w:tc>
          <w:tcPr>
            <w:tcW w:w="1545" w:type="pct"/>
            <w:tcBorders>
              <w:top w:val="single" w:sz="6" w:space="0" w:color="auto"/>
              <w:left w:val="single" w:sz="6" w:space="0" w:color="auto"/>
              <w:bottom w:val="single" w:sz="6" w:space="0" w:color="auto"/>
              <w:right w:val="single" w:sz="6" w:space="0" w:color="auto"/>
            </w:tcBorders>
          </w:tcPr>
          <w:p w:rsidR="00745FBD" w:rsidRPr="00373B90" w:rsidRDefault="00745FBD" w:rsidP="009536C8">
            <w:pPr>
              <w:widowControl w:val="0"/>
              <w:snapToGrid w:val="0"/>
              <w:spacing w:after="0" w:line="240" w:lineRule="auto"/>
              <w:contextualSpacing/>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Всього </w:t>
            </w:r>
          </w:p>
        </w:tc>
        <w:tc>
          <w:tcPr>
            <w:tcW w:w="1400" w:type="pct"/>
            <w:tcBorders>
              <w:top w:val="single" w:sz="6" w:space="0" w:color="auto"/>
              <w:left w:val="single" w:sz="6" w:space="0" w:color="auto"/>
              <w:bottom w:val="single" w:sz="6" w:space="0" w:color="auto"/>
              <w:right w:val="single" w:sz="6" w:space="0" w:color="auto"/>
            </w:tcBorders>
          </w:tcPr>
          <w:p w:rsidR="00745FBD" w:rsidRPr="00373B90" w:rsidRDefault="00745FBD" w:rsidP="009536C8">
            <w:pPr>
              <w:widowControl w:val="0"/>
              <w:snapToGrid w:val="0"/>
              <w:spacing w:after="0" w:line="240" w:lineRule="auto"/>
              <w:contextualSpacing/>
              <w:rPr>
                <w:rFonts w:ascii="Times New Roman" w:eastAsia="Times New Roman" w:hAnsi="Times New Roman" w:cs="Times New Roman"/>
                <w:sz w:val="24"/>
                <w:szCs w:val="24"/>
                <w:lang w:val="uk-UA" w:eastAsia="ru-RU"/>
              </w:rPr>
            </w:pPr>
          </w:p>
        </w:tc>
        <w:tc>
          <w:tcPr>
            <w:tcW w:w="619" w:type="pct"/>
            <w:tcBorders>
              <w:top w:val="single" w:sz="6" w:space="0" w:color="auto"/>
              <w:left w:val="single" w:sz="6" w:space="0" w:color="auto"/>
              <w:bottom w:val="single" w:sz="6" w:space="0" w:color="auto"/>
              <w:right w:val="single" w:sz="4" w:space="0" w:color="auto"/>
            </w:tcBorders>
          </w:tcPr>
          <w:p w:rsidR="00745FBD" w:rsidRPr="00373B90" w:rsidRDefault="00745FBD" w:rsidP="009536C8">
            <w:pPr>
              <w:spacing w:after="240" w:line="360" w:lineRule="auto"/>
              <w:jc w:val="center"/>
              <w:rPr>
                <w:rFonts w:ascii="Times New Roman" w:eastAsia="Times New Roman" w:hAnsi="Times New Roman" w:cs="Times New Roman"/>
                <w:b/>
                <w:sz w:val="24"/>
                <w:szCs w:val="24"/>
                <w:lang w:val="uk-UA" w:eastAsia="uk-UA"/>
              </w:rPr>
            </w:pPr>
            <w:r w:rsidRPr="00373B90">
              <w:rPr>
                <w:rFonts w:ascii="Times New Roman" w:eastAsia="Times New Roman" w:hAnsi="Times New Roman" w:cs="Times New Roman"/>
                <w:b/>
                <w:color w:val="000000"/>
                <w:sz w:val="24"/>
                <w:szCs w:val="24"/>
                <w:lang w:val="uk-UA" w:eastAsia="uk-UA"/>
              </w:rPr>
              <w:t>27+3</w:t>
            </w:r>
          </w:p>
          <w:p w:rsidR="00745FBD" w:rsidRPr="00373B90" w:rsidRDefault="00745FBD" w:rsidP="009536C8">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p>
        </w:tc>
        <w:tc>
          <w:tcPr>
            <w:tcW w:w="491" w:type="pct"/>
            <w:tcBorders>
              <w:top w:val="single" w:sz="6" w:space="0" w:color="auto"/>
              <w:left w:val="single" w:sz="4" w:space="0" w:color="auto"/>
              <w:bottom w:val="single" w:sz="6" w:space="0" w:color="auto"/>
              <w:right w:val="single" w:sz="6" w:space="0" w:color="auto"/>
            </w:tcBorders>
          </w:tcPr>
          <w:p w:rsidR="00745FBD" w:rsidRPr="00373B90" w:rsidRDefault="00745FBD" w:rsidP="009536C8">
            <w:pPr>
              <w:spacing w:after="0" w:line="240" w:lineRule="auto"/>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uk-UA" w:eastAsia="ru-RU"/>
              </w:rPr>
              <w:t>30+3</w:t>
            </w:r>
          </w:p>
          <w:p w:rsidR="00745FBD" w:rsidRPr="00373B90" w:rsidRDefault="00745FBD" w:rsidP="009536C8">
            <w:pPr>
              <w:widowControl w:val="0"/>
              <w:snapToGrid w:val="0"/>
              <w:spacing w:after="0" w:line="240" w:lineRule="auto"/>
              <w:contextualSpacing/>
              <w:jc w:val="center"/>
              <w:rPr>
                <w:rFonts w:ascii="Times New Roman" w:eastAsia="Times New Roman" w:hAnsi="Times New Roman" w:cs="Times New Roman"/>
                <w:b/>
                <w:sz w:val="24"/>
                <w:szCs w:val="24"/>
                <w:lang w:val="uk-UA" w:eastAsia="ru-RU"/>
              </w:rPr>
            </w:pPr>
          </w:p>
        </w:tc>
        <w:tc>
          <w:tcPr>
            <w:tcW w:w="945" w:type="pct"/>
            <w:tcBorders>
              <w:top w:val="single" w:sz="6" w:space="0" w:color="auto"/>
              <w:left w:val="single" w:sz="4" w:space="0" w:color="auto"/>
              <w:bottom w:val="single" w:sz="6" w:space="0" w:color="auto"/>
              <w:right w:val="single" w:sz="6" w:space="0" w:color="auto"/>
            </w:tcBorders>
          </w:tcPr>
          <w:p w:rsidR="00745FBD" w:rsidRPr="00373B90" w:rsidRDefault="00745FBD" w:rsidP="009536C8">
            <w:pPr>
              <w:spacing w:after="0" w:line="240" w:lineRule="auto"/>
              <w:jc w:val="center"/>
              <w:rPr>
                <w:rFonts w:ascii="Times New Roman" w:eastAsia="Times New Roman" w:hAnsi="Times New Roman" w:cs="Times New Roman"/>
                <w:b/>
                <w:sz w:val="24"/>
                <w:szCs w:val="24"/>
                <w:lang w:val="uk-UA" w:eastAsia="ru-RU"/>
              </w:rPr>
            </w:pPr>
            <w:r w:rsidRPr="00373B90">
              <w:rPr>
                <w:rFonts w:ascii="Times New Roman" w:eastAsia="Times New Roman" w:hAnsi="Times New Roman" w:cs="Times New Roman"/>
                <w:b/>
                <w:sz w:val="24"/>
                <w:szCs w:val="24"/>
                <w:lang w:val="en-US" w:eastAsia="ru-RU"/>
              </w:rPr>
              <w:t>32</w:t>
            </w:r>
            <w:r w:rsidRPr="00373B90">
              <w:rPr>
                <w:rFonts w:ascii="Times New Roman" w:eastAsia="Times New Roman" w:hAnsi="Times New Roman" w:cs="Times New Roman"/>
                <w:b/>
                <w:sz w:val="24"/>
                <w:szCs w:val="24"/>
                <w:lang w:val="uk-UA" w:eastAsia="ru-RU"/>
              </w:rPr>
              <w:t>+3</w:t>
            </w:r>
          </w:p>
        </w:tc>
      </w:tr>
    </w:tbl>
    <w:p w:rsidR="000B7F93" w:rsidRDefault="000B7F93" w:rsidP="00EA0D8B">
      <w:pPr>
        <w:spacing w:after="0"/>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0B7F93" w:rsidRDefault="000B7F93" w:rsidP="00EA0D8B">
      <w:pPr>
        <w:spacing w:after="0"/>
        <w:ind w:right="140" w:firstLine="360"/>
        <w:jc w:val="center"/>
        <w:rPr>
          <w:rFonts w:ascii="Times New Roman" w:hAnsi="Times New Roman" w:cs="Times New Roman"/>
          <w:b/>
          <w:sz w:val="28"/>
          <w:szCs w:val="28"/>
          <w:lang w:val="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745FBD" w:rsidRDefault="00745FBD" w:rsidP="00AD3CBC">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5662BD" w:rsidRPr="0048385F" w:rsidRDefault="005662BD" w:rsidP="00AD3CBC">
      <w:pPr>
        <w:spacing w:after="0" w:line="36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shd w:val="clear" w:color="auto" w:fill="FFFFFF"/>
          <w:lang w:val="uk-UA" w:eastAsia="uk-UA"/>
        </w:rPr>
        <w:lastRenderedPageBreak/>
        <w:t>Перелік модельних навчальних програм</w:t>
      </w:r>
      <w:r w:rsidR="00543888">
        <w:rPr>
          <w:rFonts w:ascii="Times New Roman" w:eastAsia="Times New Roman" w:hAnsi="Times New Roman" w:cs="Times New Roman"/>
          <w:b/>
          <w:bCs/>
          <w:color w:val="000000"/>
          <w:sz w:val="28"/>
          <w:szCs w:val="28"/>
          <w:shd w:val="clear" w:color="auto" w:fill="FFFFFF"/>
          <w:lang w:val="uk-UA" w:eastAsia="uk-UA"/>
        </w:rPr>
        <w:t xml:space="preserve"> для 5, 6</w:t>
      </w:r>
      <w:r w:rsidR="007950C6">
        <w:rPr>
          <w:rFonts w:ascii="Times New Roman" w:eastAsia="Times New Roman" w:hAnsi="Times New Roman" w:cs="Times New Roman"/>
          <w:b/>
          <w:bCs/>
          <w:color w:val="000000"/>
          <w:sz w:val="28"/>
          <w:szCs w:val="28"/>
          <w:shd w:val="clear" w:color="auto" w:fill="FFFFFF"/>
          <w:lang w:val="uk-UA" w:eastAsia="uk-UA"/>
        </w:rPr>
        <w:t>,7</w:t>
      </w:r>
      <w:r w:rsidR="00543888">
        <w:rPr>
          <w:rFonts w:ascii="Times New Roman" w:eastAsia="Times New Roman" w:hAnsi="Times New Roman" w:cs="Times New Roman"/>
          <w:b/>
          <w:bCs/>
          <w:color w:val="000000"/>
          <w:sz w:val="28"/>
          <w:szCs w:val="28"/>
          <w:shd w:val="clear" w:color="auto" w:fill="FFFFFF"/>
          <w:lang w:val="uk-UA" w:eastAsia="uk-UA"/>
        </w:rPr>
        <w:t xml:space="preserve"> класу НУШ</w:t>
      </w:r>
    </w:p>
    <w:p w:rsidR="005662BD" w:rsidRPr="0048385F" w:rsidRDefault="005662BD" w:rsidP="005662BD">
      <w:pPr>
        <w:spacing w:after="0" w:line="360" w:lineRule="auto"/>
        <w:rPr>
          <w:rFonts w:ascii="Times New Roman" w:eastAsia="Times New Roman" w:hAnsi="Times New Roman" w:cs="Times New Roman"/>
          <w:sz w:val="24"/>
          <w:szCs w:val="24"/>
          <w:lang w:val="uk-UA" w:eastAsia="uk-UA"/>
        </w:rPr>
      </w:pPr>
    </w:p>
    <w:p w:rsidR="005662BD" w:rsidRPr="0048385F" w:rsidRDefault="005662BD" w:rsidP="005662BD">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AD3CBC" w:rsidRDefault="00AD3CBC"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p>
    <w:p w:rsidR="005662BD" w:rsidRDefault="00F71984" w:rsidP="00E61B48">
      <w:pPr>
        <w:spacing w:after="0" w:line="360" w:lineRule="auto"/>
        <w:ind w:firstLine="708"/>
        <w:jc w:val="right"/>
        <w:rPr>
          <w:rFonts w:ascii="Times New Roman" w:eastAsia="Times New Roman" w:hAnsi="Times New Roman" w:cs="Times New Roman"/>
          <w:bCs/>
          <w:color w:val="000000"/>
          <w:sz w:val="28"/>
          <w:szCs w:val="28"/>
          <w:lang w:val="uk-UA" w:eastAsia="uk-UA"/>
        </w:rPr>
      </w:pPr>
      <w:r>
        <w:rPr>
          <w:rFonts w:ascii="Times New Roman" w:eastAsia="Times New Roman" w:hAnsi="Times New Roman" w:cs="Times New Roman"/>
          <w:bCs/>
          <w:color w:val="000000"/>
          <w:sz w:val="28"/>
          <w:szCs w:val="28"/>
          <w:lang w:val="uk-UA" w:eastAsia="uk-UA"/>
        </w:rPr>
        <w:lastRenderedPageBreak/>
        <w:t>Додаток 5</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2080"/>
        <w:gridCol w:w="4343"/>
      </w:tblGrid>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color w:val="333333"/>
                <w:sz w:val="28"/>
                <w:szCs w:val="28"/>
                <w:shd w:val="clear" w:color="auto" w:fill="FFFFFF"/>
              </w:rPr>
              <w:t>Освітня галузь</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Предмети та галузеві інтегровані курси</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Модельні навчальні програми</w:t>
            </w: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b/>
                <w:bCs/>
                <w:color w:val="333333"/>
                <w:sz w:val="28"/>
                <w:szCs w:val="28"/>
                <w:shd w:val="clear" w:color="auto" w:fill="FFFFFF"/>
              </w:rPr>
              <w:t>Мовно-літературна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Українська мова</w:t>
            </w:r>
          </w:p>
        </w:tc>
        <w:tc>
          <w:tcPr>
            <w:tcW w:w="4343" w:type="dxa"/>
            <w:shd w:val="clear" w:color="auto" w:fill="auto"/>
          </w:tcPr>
          <w:p w:rsidR="00AD3CBC" w:rsidRPr="00AD3CBC" w:rsidRDefault="002F3462" w:rsidP="00AD3CB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hyperlink r:id="rId17" w:tgtFrame="_blank" w:history="1">
              <w:r w:rsidR="00AD3CBC" w:rsidRPr="00AD3CBC">
                <w:rPr>
                  <w:rFonts w:ascii="Times New Roman" w:eastAsia="Times New Roman" w:hAnsi="Times New Roman" w:cs="Times New Roman"/>
                  <w:sz w:val="28"/>
                  <w:szCs w:val="28"/>
                  <w:bdr w:val="none" w:sz="0" w:space="0" w:color="auto" w:frame="1"/>
                  <w:lang w:eastAsia="ru-RU"/>
                </w:rPr>
                <w:t xml:space="preserve"> «Українська мова. 5-6 класи» для закладів загальної середньої освіти (авт. Заболотний О. В., Заболотний В. В., Лавринчук В. П., Плівачук К. В.,Попова Т. Д.).</w:t>
              </w:r>
            </w:hyperlink>
          </w:p>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Українська мова 7 – 9 класи» для ЗЗСО , авт. Заболотний О.В., Заболотний О.В., Лавринчук В.П., Плівачук К.В., Попова</w:t>
            </w:r>
          </w:p>
          <w:p w:rsidR="00AD3CBC" w:rsidRPr="00AD3CBC" w:rsidRDefault="00AD3CBC" w:rsidP="00AD3CBC">
            <w:pPr>
              <w:numPr>
                <w:ilvl w:val="0"/>
                <w:numId w:val="17"/>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Українська література</w:t>
            </w:r>
          </w:p>
        </w:tc>
        <w:tc>
          <w:tcPr>
            <w:tcW w:w="4343" w:type="dxa"/>
            <w:shd w:val="clear" w:color="auto" w:fill="auto"/>
          </w:tcPr>
          <w:p w:rsidR="00AD3CBC" w:rsidRPr="00AD3CBC" w:rsidRDefault="002F3462" w:rsidP="00AD3CBC">
            <w:pPr>
              <w:numPr>
                <w:ilvl w:val="0"/>
                <w:numId w:val="18"/>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hyperlink r:id="rId18" w:history="1">
              <w:r w:rsidR="00AD3CBC" w:rsidRPr="00AD3CBC">
                <w:rPr>
                  <w:rFonts w:ascii="Times New Roman" w:eastAsia="Times New Roman" w:hAnsi="Times New Roman" w:cs="Times New Roman"/>
                  <w:sz w:val="28"/>
                  <w:szCs w:val="28"/>
                  <w:bdr w:val="none" w:sz="0" w:space="0" w:color="auto" w:frame="1"/>
                  <w:lang w:eastAsia="ru-RU"/>
                </w:rPr>
                <w:t xml:space="preserve"> «Українська література. 5-6 класи» для закладів загальної середньої освіти (авт. Архипова В. П., Січкар С. І., Шило С. Б.).</w:t>
              </w:r>
            </w:hyperlink>
          </w:p>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xml:space="preserve">« Українська література. 7 – 9 </w:t>
            </w:r>
          </w:p>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xml:space="preserve">класи» для ЗЗСО, авт . Т Яцекно, </w:t>
            </w:r>
          </w:p>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xml:space="preserve"> В. Пахаренко, О. Слижук, І. Тригуб.</w:t>
            </w: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Зарубіжна література</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Модельна навчальна програма "Зарубіжна література 5-6 класи для закладів загальної середньої освіти".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eastAsia="ru-RU"/>
              </w:rPr>
              <w:t>Авто</w:t>
            </w:r>
            <w:r w:rsidRPr="00AD3CBC">
              <w:rPr>
                <w:rFonts w:ascii="Times New Roman" w:eastAsia="Times New Roman" w:hAnsi="Times New Roman" w:cs="Times New Roman"/>
                <w:sz w:val="28"/>
                <w:szCs w:val="28"/>
                <w:lang w:val="uk-UA" w:eastAsia="ru-RU"/>
              </w:rPr>
              <w:t xml:space="preserve">ри: </w:t>
            </w:r>
            <w:r w:rsidRPr="00AD3CBC">
              <w:rPr>
                <w:rFonts w:ascii="Times New Roman" w:eastAsia="Times New Roman" w:hAnsi="Times New Roman" w:cs="Times New Roman"/>
                <w:sz w:val="28"/>
                <w:szCs w:val="28"/>
                <w:lang w:eastAsia="ru-RU"/>
              </w:rPr>
              <w:t>Ніколенко О.,</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Ісаєва О.,</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Клименко Ж.,</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Мацевко</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Бекерська</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Л.,</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Юлдашева</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Л.,</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Рудніцька</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Н.,</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Туряниця</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В.,</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Тіхо</w:t>
            </w:r>
            <w:r w:rsidRPr="00AD3CBC">
              <w:rPr>
                <w:rFonts w:ascii="Times New Roman" w:eastAsia="Times New Roman" w:hAnsi="Times New Roman" w:cs="Times New Roman"/>
                <w:sz w:val="28"/>
                <w:szCs w:val="28"/>
                <w:lang w:val="uk-UA" w:eastAsia="ru-RU"/>
              </w:rPr>
              <w:t>н</w:t>
            </w:r>
            <w:r w:rsidRPr="00AD3CBC">
              <w:rPr>
                <w:rFonts w:ascii="Times New Roman" w:eastAsia="Times New Roman" w:hAnsi="Times New Roman" w:cs="Times New Roman"/>
                <w:sz w:val="28"/>
                <w:szCs w:val="28"/>
                <w:lang w:eastAsia="ru-RU"/>
              </w:rPr>
              <w:t>енко</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С.,</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Вітко</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М.,</w:t>
            </w:r>
            <w:r w:rsidRPr="00AD3CBC">
              <w:rPr>
                <w:rFonts w:ascii="Times New Roman" w:eastAsia="Times New Roman" w:hAnsi="Times New Roman" w:cs="Times New Roman"/>
                <w:sz w:val="28"/>
                <w:szCs w:val="28"/>
                <w:lang w:val="uk-UA" w:eastAsia="ru-RU"/>
              </w:rPr>
              <w:t xml:space="preserve"> </w:t>
            </w:r>
            <w:r w:rsidRPr="00AD3CBC">
              <w:rPr>
                <w:rFonts w:ascii="Times New Roman" w:eastAsia="Times New Roman" w:hAnsi="Times New Roman" w:cs="Times New Roman"/>
                <w:sz w:val="28"/>
                <w:szCs w:val="28"/>
                <w:lang w:eastAsia="ru-RU"/>
              </w:rPr>
              <w:t>ДжангобековаТ</w:t>
            </w:r>
            <w:r w:rsidRPr="00AD3CBC">
              <w:rPr>
                <w:rFonts w:ascii="Times New Roman" w:eastAsia="Times New Roman" w:hAnsi="Times New Roman" w:cs="Times New Roman"/>
                <w:sz w:val="28"/>
                <w:szCs w:val="28"/>
                <w:lang w:val="uk-UA" w:eastAsia="ru-RU"/>
              </w:rPr>
              <w:t>.</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 Зарубіжна література. 7 – 9 класи» для ЗЗСО, авт. Ніколенко.О. </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Іноземна мова (англ. мова)</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«Іноземна мова 5-9 класи»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для закладів загальної середньої освіти (автори: Редько В. Г., Шаленко О. П., Сотникова С. І., Коваленко О. Я.,</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eastAsia="ru-RU"/>
              </w:rPr>
              <w:t xml:space="preserve">Коропецька І. Б., Якоб О. М., Самойлюкевич І. В., Добра О. </w:t>
            </w:r>
            <w:r w:rsidRPr="00AD3CBC">
              <w:rPr>
                <w:rFonts w:ascii="Times New Roman" w:eastAsia="Times New Roman" w:hAnsi="Times New Roman" w:cs="Times New Roman"/>
                <w:sz w:val="28"/>
                <w:szCs w:val="28"/>
                <w:lang w:eastAsia="ru-RU"/>
              </w:rPr>
              <w:lastRenderedPageBreak/>
              <w:t>М., Кіор Т. М.)</w:t>
            </w:r>
            <w:r w:rsidRPr="00AD3CBC">
              <w:rPr>
                <w:rFonts w:ascii="Times New Roman" w:eastAsia="Times New Roman" w:hAnsi="Times New Roman" w:cs="Times New Roman"/>
                <w:sz w:val="28"/>
                <w:szCs w:val="28"/>
                <w:lang w:val="uk-UA" w:eastAsia="ru-RU"/>
              </w:rPr>
              <w:t xml:space="preserve"> «Рекомендовано Міністерством освіти і науки України»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(наказ Міністерства освіти і науки України від 12.07.2021 </w:t>
            </w:r>
            <w:r w:rsidRPr="00AD3CBC">
              <w:rPr>
                <w:rFonts w:ascii="Times New Roman" w:eastAsia="Times New Roman" w:hAnsi="Times New Roman" w:cs="Times New Roman"/>
                <w:sz w:val="28"/>
                <w:szCs w:val="28"/>
                <w:lang w:eastAsia="ru-RU"/>
              </w:rPr>
              <w:t>No</w:t>
            </w:r>
            <w:r w:rsidRPr="00AD3CBC">
              <w:rPr>
                <w:rFonts w:ascii="Times New Roman" w:eastAsia="Times New Roman" w:hAnsi="Times New Roman" w:cs="Times New Roman"/>
                <w:sz w:val="28"/>
                <w:szCs w:val="28"/>
                <w:lang w:val="uk-UA" w:eastAsia="ru-RU"/>
              </w:rPr>
              <w:t xml:space="preserve">795   </w:t>
            </w: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sz w:val="28"/>
                <w:szCs w:val="28"/>
                <w:lang w:eastAsia="ru-RU"/>
              </w:rPr>
            </w:pPr>
            <w:r w:rsidRPr="00AD3CBC">
              <w:rPr>
                <w:rFonts w:ascii="Times New Roman" w:eastAsia="Times New Roman" w:hAnsi="Times New Roman" w:cs="Times New Roman"/>
                <w:b/>
                <w:bCs/>
                <w:color w:val="333333"/>
                <w:sz w:val="28"/>
                <w:szCs w:val="28"/>
                <w:shd w:val="clear" w:color="auto" w:fill="FFFFFF"/>
              </w:rPr>
              <w:lastRenderedPageBreak/>
              <w:t>Математична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Математика </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«Математика. 5-6 класи»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для закладів загальної середньої освіти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(автори Скворцова С.О., Тарасенкова Н.А.)</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«Рекомендовано Міністерством освіти і науки України»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(наказ Міністерства освіти і науки України від 12.07.2021 No 795)</w:t>
            </w:r>
          </w:p>
        </w:tc>
      </w:tr>
      <w:tr w:rsidR="00AD3CBC" w:rsidRPr="00AD3CBC" w:rsidTr="00DD6DCE">
        <w:tc>
          <w:tcPr>
            <w:tcW w:w="3324" w:type="dxa"/>
            <w:vMerge w:val="restart"/>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Алгебра </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Алгебра 7 – 9 класи» для ЗЗСО, авт . Бурда М.І., Тарасенкова Н.А., Васильєва Д.В.</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p>
        </w:tc>
      </w:tr>
      <w:tr w:rsidR="00AD3CBC" w:rsidRPr="00AD3CBC" w:rsidTr="00DD6DCE">
        <w:tc>
          <w:tcPr>
            <w:tcW w:w="3324" w:type="dxa"/>
            <w:vMerge/>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Геометрія </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Геометрія. 7 – 9 класи» для ЗЗСО, авт . Бурда М.І., Тарасенкова Н.А., Васильєва Д.В.</w:t>
            </w: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en-US" w:eastAsia="ru-RU"/>
              </w:rPr>
            </w:pPr>
            <w:r w:rsidRPr="00AD3CBC">
              <w:rPr>
                <w:rFonts w:ascii="Times New Roman" w:eastAsia="Times New Roman" w:hAnsi="Times New Roman" w:cs="Times New Roman"/>
                <w:sz w:val="28"/>
                <w:szCs w:val="28"/>
                <w:lang w:val="en-US" w:eastAsia="ru-RU"/>
              </w:rPr>
              <w:t xml:space="preserve">STEM </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w:t>
            </w:r>
            <w:r w:rsidRPr="00AD3CBC">
              <w:rPr>
                <w:rFonts w:ascii="Times New Roman" w:eastAsia="Times New Roman" w:hAnsi="Times New Roman" w:cs="Times New Roman"/>
                <w:sz w:val="28"/>
                <w:szCs w:val="20"/>
                <w:lang w:val="en-US" w:eastAsia="ru-RU"/>
              </w:rPr>
              <w:t>STEM</w:t>
            </w:r>
            <w:r w:rsidRPr="00AD3CBC">
              <w:rPr>
                <w:rFonts w:ascii="Times New Roman" w:eastAsia="Times New Roman" w:hAnsi="Times New Roman" w:cs="Times New Roman"/>
                <w:sz w:val="28"/>
                <w:szCs w:val="20"/>
                <w:lang w:val="uk-UA" w:eastAsia="ru-RU"/>
              </w:rPr>
              <w:t xml:space="preserve">. 7 – 9 класи» для ЗЗСО, авт. Засєкіна, Коршунова О.В., Василашко І.П. </w:t>
            </w:r>
          </w:p>
        </w:tc>
      </w:tr>
      <w:tr w:rsidR="00AD3CBC" w:rsidRPr="00AD3CBC" w:rsidTr="00DD6DCE">
        <w:tc>
          <w:tcPr>
            <w:tcW w:w="3324" w:type="dxa"/>
            <w:vMerge w:val="restart"/>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sz w:val="28"/>
                <w:szCs w:val="28"/>
                <w:lang w:val="uk-UA" w:eastAsia="ru-RU"/>
              </w:rPr>
            </w:pPr>
            <w:r w:rsidRPr="00AD3CBC">
              <w:rPr>
                <w:rFonts w:ascii="Times New Roman" w:eastAsia="Times New Roman" w:hAnsi="Times New Roman" w:cs="Times New Roman"/>
                <w:b/>
                <w:bCs/>
                <w:sz w:val="28"/>
                <w:szCs w:val="28"/>
                <w:lang w:val="uk-UA" w:eastAsia="ru-RU"/>
              </w:rPr>
              <w:t>Природнича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Інтегрований курс «Пізнаємо природу»</w:t>
            </w:r>
          </w:p>
        </w:tc>
        <w:tc>
          <w:tcPr>
            <w:tcW w:w="4343" w:type="dxa"/>
            <w:shd w:val="clear" w:color="auto" w:fill="auto"/>
          </w:tcPr>
          <w:p w:rsidR="00AD3CBC" w:rsidRPr="00AD3CBC" w:rsidRDefault="002F3462" w:rsidP="00AD3CB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lang w:eastAsia="ru-RU"/>
              </w:rPr>
            </w:pPr>
            <w:hyperlink r:id="rId19" w:history="1">
              <w:r w:rsidR="00AD3CBC" w:rsidRPr="00AD3CBC">
                <w:rPr>
                  <w:rFonts w:ascii="Times New Roman" w:eastAsia="Times New Roman" w:hAnsi="Times New Roman" w:cs="Times New Roman"/>
                  <w:sz w:val="28"/>
                  <w:szCs w:val="28"/>
                  <w:bdr w:val="none" w:sz="0" w:space="0" w:color="auto" w:frame="1"/>
                  <w:lang w:eastAsia="ru-RU"/>
                </w:rPr>
                <w:t xml:space="preserve"> «Пізнаємо природу». 5-6 класи (інтегрований курс)» для закладів загальної середньої освіти (авт. Біда Д. Д., Гільберг Т. Г., Колісник Я. І.).</w:t>
              </w:r>
            </w:hyperlink>
          </w:p>
        </w:tc>
      </w:tr>
      <w:tr w:rsidR="00AD3CBC" w:rsidRPr="00AE5651" w:rsidTr="00DD6DCE">
        <w:tc>
          <w:tcPr>
            <w:tcW w:w="3324" w:type="dxa"/>
            <w:vMerge/>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sz w:val="28"/>
                <w:szCs w:val="28"/>
                <w:lang w:val="uk-UA"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Географія</w:t>
            </w:r>
          </w:p>
        </w:tc>
        <w:tc>
          <w:tcPr>
            <w:tcW w:w="4343" w:type="dxa"/>
            <w:shd w:val="clear" w:color="auto" w:fill="auto"/>
          </w:tcPr>
          <w:p w:rsidR="00AD3CBC" w:rsidRPr="00AD3CBC" w:rsidRDefault="00AD3CBC" w:rsidP="00AD3CB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lang w:val="uk-UA"/>
              </w:rPr>
            </w:pPr>
            <w:r w:rsidRPr="00AD3CBC">
              <w:rPr>
                <w:rFonts w:ascii="Times New Roman" w:eastAsia="Times New Roman" w:hAnsi="Times New Roman" w:cs="Times New Roman"/>
                <w:sz w:val="28"/>
                <w:szCs w:val="28"/>
                <w:lang w:val="uk-UA"/>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r>
      <w:tr w:rsidR="00AD3CBC" w:rsidRPr="00AD3CBC" w:rsidTr="00DD6DCE">
        <w:tc>
          <w:tcPr>
            <w:tcW w:w="3324" w:type="dxa"/>
            <w:vMerge/>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sz w:val="28"/>
                <w:szCs w:val="28"/>
                <w:lang w:val="uk-UA"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Біологія </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color w:val="000000"/>
                <w:sz w:val="28"/>
                <w:szCs w:val="20"/>
                <w:lang w:val="uk-UA" w:eastAsia="ru-RU"/>
              </w:rPr>
            </w:pPr>
            <w:r w:rsidRPr="00AD3CBC">
              <w:rPr>
                <w:rFonts w:ascii="Times New Roman" w:eastAsia="Times New Roman" w:hAnsi="Times New Roman" w:cs="Times New Roman"/>
                <w:color w:val="000000"/>
                <w:sz w:val="28"/>
                <w:szCs w:val="20"/>
                <w:lang w:val="uk-UA" w:eastAsia="ru-RU"/>
              </w:rPr>
              <w:t xml:space="preserve">« Біологія. 7 – 9 класи» для ЗЗСО, авт. Балан Н.Г., Кулініч О.М., </w:t>
            </w:r>
            <w:r w:rsidRPr="00AD3CBC">
              <w:rPr>
                <w:rFonts w:ascii="Times New Roman" w:eastAsia="Times New Roman" w:hAnsi="Times New Roman" w:cs="Times New Roman"/>
                <w:color w:val="000000"/>
                <w:sz w:val="28"/>
                <w:szCs w:val="20"/>
                <w:lang w:val="uk-UA" w:eastAsia="ru-RU"/>
              </w:rPr>
              <w:lastRenderedPageBreak/>
              <w:t>Юрченко Л.П.</w:t>
            </w:r>
          </w:p>
          <w:p w:rsidR="00AD3CBC" w:rsidRPr="00AD3CBC" w:rsidRDefault="00AD3CBC" w:rsidP="00AD3CB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lang w:val="uk-UA"/>
              </w:rPr>
            </w:pPr>
          </w:p>
        </w:tc>
      </w:tr>
      <w:tr w:rsidR="00AD3CBC" w:rsidRPr="00AE5651" w:rsidTr="00DD6DCE">
        <w:tc>
          <w:tcPr>
            <w:tcW w:w="3324" w:type="dxa"/>
            <w:vMerge/>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sz w:val="28"/>
                <w:szCs w:val="28"/>
                <w:lang w:val="uk-UA"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 xml:space="preserve">Фізика </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color w:val="000000"/>
                <w:sz w:val="28"/>
                <w:szCs w:val="20"/>
                <w:lang w:val="uk-UA" w:eastAsia="ru-RU"/>
              </w:rPr>
            </w:pPr>
            <w:r w:rsidRPr="00AD3CBC">
              <w:rPr>
                <w:rFonts w:ascii="Times New Roman" w:eastAsia="Times New Roman" w:hAnsi="Times New Roman" w:cs="Times New Roman"/>
                <w:color w:val="000000"/>
                <w:sz w:val="28"/>
                <w:szCs w:val="20"/>
                <w:lang w:val="uk-UA" w:eastAsia="ru-RU"/>
              </w:rPr>
              <w:t xml:space="preserve">« Фізика 7 – 9 класи» для ЗЗСО, авт. Кремінський Б.Г., Гельфгат І.М., Боженова Ф.Я., Кірюхіна О.О. </w:t>
            </w:r>
          </w:p>
          <w:p w:rsidR="00AD3CBC" w:rsidRPr="00AD3CBC" w:rsidRDefault="00AD3CBC" w:rsidP="00AD3CBC">
            <w:pPr>
              <w:numPr>
                <w:ilvl w:val="0"/>
                <w:numId w:val="19"/>
              </w:numPr>
              <w:shd w:val="clear" w:color="auto" w:fill="FFFFFF"/>
              <w:spacing w:after="0" w:line="240" w:lineRule="auto"/>
              <w:ind w:left="0"/>
              <w:jc w:val="both"/>
              <w:textAlignment w:val="baseline"/>
              <w:rPr>
                <w:rFonts w:ascii="Times New Roman" w:eastAsia="Times New Roman" w:hAnsi="Times New Roman" w:cs="Times New Roman"/>
                <w:sz w:val="28"/>
                <w:szCs w:val="28"/>
                <w:lang w:val="uk-UA"/>
              </w:rPr>
            </w:pPr>
          </w:p>
        </w:tc>
      </w:tr>
      <w:tr w:rsidR="00AD3CBC" w:rsidRPr="00AD3CBC" w:rsidTr="00DD6DCE">
        <w:tc>
          <w:tcPr>
            <w:tcW w:w="3324" w:type="dxa"/>
            <w:vMerge/>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sz w:val="28"/>
                <w:szCs w:val="28"/>
                <w:lang w:val="uk-UA" w:eastAsia="ru-RU"/>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Хімія</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color w:val="000000"/>
                <w:sz w:val="28"/>
                <w:szCs w:val="20"/>
                <w:lang w:val="uk-UA" w:eastAsia="ru-RU"/>
              </w:rPr>
            </w:pPr>
            <w:r w:rsidRPr="00AD3CBC">
              <w:rPr>
                <w:rFonts w:ascii="Times New Roman" w:eastAsia="Times New Roman" w:hAnsi="Times New Roman" w:cs="Times New Roman"/>
                <w:color w:val="000000"/>
                <w:sz w:val="28"/>
                <w:szCs w:val="20"/>
                <w:lang w:val="uk-UA" w:eastAsia="ru-RU"/>
              </w:rPr>
              <w:t>« Хімія. 7- 9 класи» для ЗЗСО, авт. Григорович О.В.</w:t>
            </w:r>
          </w:p>
        </w:tc>
      </w:tr>
      <w:tr w:rsidR="00AD3CBC" w:rsidRPr="00AE5651"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b/>
                <w:bCs/>
                <w:color w:val="333333"/>
                <w:sz w:val="28"/>
                <w:szCs w:val="28"/>
                <w:shd w:val="clear" w:color="auto" w:fill="FFFFFF"/>
              </w:rPr>
              <w:t>Соціальна і здоров'язбережувальна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color w:val="333333"/>
                <w:sz w:val="28"/>
                <w:szCs w:val="28"/>
                <w:shd w:val="clear" w:color="auto" w:fill="FFFFFF"/>
              </w:rPr>
              <w:t>Інтегрований курс "Здоров'я, безпека та добробут"</w:t>
            </w:r>
          </w:p>
        </w:tc>
        <w:tc>
          <w:tcPr>
            <w:tcW w:w="4343" w:type="dxa"/>
            <w:shd w:val="clear" w:color="auto" w:fill="auto"/>
          </w:tcPr>
          <w:p w:rsidR="00AD3CBC" w:rsidRPr="00AD3CBC" w:rsidRDefault="002F3462" w:rsidP="00AD3CBC">
            <w:pPr>
              <w:numPr>
                <w:ilvl w:val="0"/>
                <w:numId w:val="20"/>
              </w:numPr>
              <w:shd w:val="clear" w:color="auto" w:fill="FFFFFF"/>
              <w:spacing w:after="0" w:line="240" w:lineRule="auto"/>
              <w:ind w:left="0"/>
              <w:jc w:val="both"/>
              <w:textAlignment w:val="baseline"/>
              <w:rPr>
                <w:rFonts w:ascii="inherit" w:eastAsia="Times New Roman" w:hAnsi="inherit" w:cs="Times New Roman"/>
                <w:color w:val="444444"/>
                <w:sz w:val="21"/>
                <w:szCs w:val="21"/>
                <w:lang w:eastAsia="ru-RU"/>
              </w:rPr>
            </w:pPr>
            <w:hyperlink r:id="rId20" w:history="1">
              <w:r w:rsidR="00AD3CBC" w:rsidRPr="00AD3CBC">
                <w:rPr>
                  <w:rFonts w:ascii="Times New Roman" w:eastAsia="Times New Roman" w:hAnsi="Times New Roman" w:cs="Times New Roman"/>
                  <w:sz w:val="28"/>
                  <w:szCs w:val="28"/>
                  <w:bdr w:val="none" w:sz="0" w:space="0" w:color="auto" w:frame="1"/>
                  <w:lang w:eastAsia="ru-RU"/>
                </w:rPr>
                <w:t xml:space="preserve"> «Здоров’я, безпека та добробут. 5-6 класи (інтегрований курс)» для закладів загальної середньої освіти (авт. Гущина Н. І., Василашко І. П.)</w:t>
              </w:r>
              <w:r w:rsidR="00AD3CBC" w:rsidRPr="00AD3CBC">
                <w:rPr>
                  <w:rFonts w:ascii="inherit" w:eastAsia="Times New Roman" w:hAnsi="inherit" w:cs="Times New Roman"/>
                  <w:color w:val="289DCC"/>
                  <w:sz w:val="21"/>
                  <w:szCs w:val="21"/>
                  <w:u w:val="single"/>
                  <w:bdr w:val="none" w:sz="0" w:space="0" w:color="auto" w:frame="1"/>
                  <w:lang w:eastAsia="ru-RU"/>
                </w:rPr>
                <w:t>.</w:t>
              </w:r>
            </w:hyperlink>
          </w:p>
          <w:p w:rsidR="00AD3CBC" w:rsidRPr="00AD3CBC" w:rsidRDefault="00AD3CBC" w:rsidP="00AD3CBC">
            <w:pPr>
              <w:spacing w:after="0" w:line="240" w:lineRule="auto"/>
              <w:ind w:right="-284"/>
              <w:rPr>
                <w:rFonts w:ascii="Times New Roman" w:eastAsia="Times New Roman" w:hAnsi="Times New Roman" w:cs="Times New Roman"/>
                <w:color w:val="000000"/>
                <w:sz w:val="28"/>
                <w:szCs w:val="20"/>
                <w:lang w:val="uk-UA" w:eastAsia="ru-RU"/>
              </w:rPr>
            </w:pPr>
            <w:r w:rsidRPr="00AD3CBC">
              <w:rPr>
                <w:rFonts w:ascii="Times New Roman" w:eastAsia="Times New Roman" w:hAnsi="Times New Roman" w:cs="Times New Roman"/>
                <w:color w:val="000000"/>
                <w:sz w:val="28"/>
                <w:szCs w:val="20"/>
                <w:lang w:val="uk-UA" w:eastAsia="ru-RU"/>
              </w:rPr>
              <w:t>« З</w:t>
            </w:r>
            <w:r w:rsidR="00DD6DCE">
              <w:rPr>
                <w:rFonts w:ascii="Times New Roman" w:eastAsia="Times New Roman" w:hAnsi="Times New Roman" w:cs="Times New Roman"/>
                <w:color w:val="000000"/>
                <w:sz w:val="28"/>
                <w:szCs w:val="20"/>
                <w:lang w:val="uk-UA" w:eastAsia="ru-RU"/>
              </w:rPr>
              <w:t xml:space="preserve">доров’я, безпека та добробут» </w:t>
            </w:r>
            <w:r w:rsidRPr="00AD3CBC">
              <w:rPr>
                <w:rFonts w:ascii="Times New Roman" w:eastAsia="Times New Roman" w:hAnsi="Times New Roman" w:cs="Times New Roman"/>
                <w:color w:val="000000"/>
                <w:sz w:val="28"/>
                <w:szCs w:val="20"/>
                <w:lang w:val="uk-UA" w:eastAsia="ru-RU"/>
              </w:rPr>
              <w:t>7– 9 класи ( інтегрований курс) для ЗЗСО авт. Шиян О.І., Дяків В.Г., Седоченко А.Б., Страшко С.В.</w:t>
            </w:r>
          </w:p>
          <w:p w:rsidR="00AD3CBC" w:rsidRPr="00AD3CBC" w:rsidRDefault="00AD3CBC" w:rsidP="00AD3CBC">
            <w:pPr>
              <w:shd w:val="clear" w:color="auto" w:fill="FFFFFF"/>
              <w:spacing w:after="0" w:line="240" w:lineRule="auto"/>
              <w:textAlignment w:val="baseline"/>
              <w:rPr>
                <w:rFonts w:ascii="Times New Roman" w:eastAsia="Times New Roman" w:hAnsi="Times New Roman" w:cs="Times New Roman"/>
                <w:color w:val="444444"/>
                <w:sz w:val="23"/>
                <w:szCs w:val="23"/>
                <w:lang w:val="uk-UA" w:eastAsia="ru-RU"/>
              </w:rPr>
            </w:pP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lang w:val="uk-UA"/>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rPr>
            </w:pPr>
            <w:r w:rsidRPr="00AD3CBC">
              <w:rPr>
                <w:rFonts w:ascii="Times New Roman" w:eastAsia="Times New Roman" w:hAnsi="Times New Roman" w:cs="Times New Roman"/>
                <w:color w:val="333333"/>
                <w:sz w:val="28"/>
                <w:szCs w:val="28"/>
                <w:shd w:val="clear" w:color="auto" w:fill="FFFFFF"/>
              </w:rPr>
              <w:t>Етика*</w:t>
            </w:r>
          </w:p>
        </w:tc>
        <w:tc>
          <w:tcPr>
            <w:tcW w:w="4343" w:type="dxa"/>
            <w:shd w:val="clear" w:color="auto" w:fill="auto"/>
          </w:tcPr>
          <w:p w:rsidR="00AD3CBC" w:rsidRPr="00AD3CBC" w:rsidRDefault="00AD3CBC" w:rsidP="00AD3CBC">
            <w:pPr>
              <w:spacing w:after="0" w:line="360" w:lineRule="auto"/>
              <w:jc w:val="both"/>
              <w:textAlignment w:val="baseline"/>
              <w:rPr>
                <w:rFonts w:ascii="Times New Roman" w:eastAsia="Times New Roman" w:hAnsi="Times New Roman" w:cs="Times New Roman"/>
                <w:sz w:val="28"/>
                <w:szCs w:val="28"/>
                <w:lang w:val="uk-UA"/>
              </w:rPr>
            </w:pPr>
            <w:r w:rsidRPr="00AD3CBC">
              <w:rPr>
                <w:rFonts w:ascii="Times New Roman" w:eastAsia="Times New Roman" w:hAnsi="Times New Roman" w:cs="Times New Roman"/>
                <w:color w:val="000000"/>
                <w:sz w:val="28"/>
                <w:szCs w:val="28"/>
                <w:lang w:val="uk-UA" w:eastAsia="uk-UA"/>
              </w:rPr>
              <w:t>«</w:t>
            </w:r>
            <w:r w:rsidRPr="00AD3CBC">
              <w:rPr>
                <w:rFonts w:ascii="Times New Roman" w:eastAsia="Times New Roman" w:hAnsi="Times New Roman" w:cs="Times New Roman"/>
                <w:sz w:val="28"/>
                <w:szCs w:val="28"/>
                <w:lang w:val="uk-UA"/>
              </w:rPr>
              <w:t xml:space="preserve">Етика. 5–6 класи» (автори Ашортіа Є.Д., Бакка Т.В., Желіба О.В., Козіна Л.Є., </w:t>
            </w:r>
          </w:p>
          <w:p w:rsidR="00AD3CBC" w:rsidRPr="00AD3CBC" w:rsidRDefault="00AD3CBC" w:rsidP="00AD3CBC">
            <w:pPr>
              <w:spacing w:after="0" w:line="360" w:lineRule="auto"/>
              <w:jc w:val="both"/>
              <w:textAlignment w:val="baseline"/>
              <w:rPr>
                <w:rFonts w:ascii="Times New Roman" w:eastAsia="Times New Roman" w:hAnsi="Times New Roman" w:cs="Times New Roman"/>
                <w:color w:val="000000"/>
                <w:sz w:val="28"/>
                <w:szCs w:val="28"/>
                <w:lang w:val="uk-UA" w:eastAsia="uk-UA"/>
              </w:rPr>
            </w:pPr>
            <w:r w:rsidRPr="00AD3CBC">
              <w:rPr>
                <w:rFonts w:ascii="Times New Roman" w:eastAsia="Times New Roman" w:hAnsi="Times New Roman" w:cs="Times New Roman"/>
                <w:sz w:val="28"/>
                <w:szCs w:val="28"/>
                <w:lang w:val="uk-UA"/>
              </w:rPr>
              <w:t>Мелещенко Т.В., Щупак І.Я.)</w:t>
            </w:r>
            <w:r w:rsidRPr="00AD3CBC">
              <w:rPr>
                <w:rFonts w:ascii="Arial" w:eastAsia="Times New Roman" w:hAnsi="Arial" w:cs="Arial"/>
                <w:color w:val="000000"/>
                <w:sz w:val="28"/>
                <w:szCs w:val="28"/>
                <w:lang w:val="uk-UA" w:eastAsia="uk-UA"/>
              </w:rPr>
              <w:t> </w:t>
            </w: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rPr>
            </w:pPr>
            <w:r w:rsidRPr="00AD3CBC">
              <w:rPr>
                <w:rFonts w:ascii="Times New Roman" w:eastAsia="Times New Roman" w:hAnsi="Times New Roman" w:cs="Times New Roman"/>
                <w:b/>
                <w:bCs/>
                <w:color w:val="333333"/>
                <w:sz w:val="28"/>
                <w:szCs w:val="28"/>
                <w:shd w:val="clear" w:color="auto" w:fill="FFFFFF"/>
              </w:rPr>
              <w:t>Громадянська та історична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rPr>
            </w:pPr>
            <w:r w:rsidRPr="00AD3CBC">
              <w:rPr>
                <w:rFonts w:ascii="Times New Roman" w:eastAsia="Times New Roman" w:hAnsi="Times New Roman" w:cs="Times New Roman"/>
                <w:color w:val="333333"/>
                <w:sz w:val="28"/>
                <w:szCs w:val="28"/>
                <w:shd w:val="clear" w:color="auto" w:fill="FFFFFF"/>
              </w:rPr>
              <w:t>Вступ до історії України та громадянської освіти</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eastAsia="ru-RU"/>
              </w:rPr>
              <w:t>"Вступ до історії України та громадянської освіти" авт. Бурлака О. В., Власова Г. С., Желіба О. В., Майорський В. В., Піскарьова І. О., Щупак І. Я.</w:t>
            </w:r>
          </w:p>
        </w:tc>
      </w:tr>
      <w:tr w:rsidR="00AD3CBC" w:rsidRPr="00AE5651"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lang w:val="uk-UA"/>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rPr>
            </w:pPr>
            <w:r w:rsidRPr="00AD3CBC">
              <w:rPr>
                <w:rFonts w:ascii="Times New Roman" w:eastAsia="Times New Roman" w:hAnsi="Times New Roman" w:cs="Times New Roman"/>
                <w:bCs/>
                <w:color w:val="333333"/>
                <w:sz w:val="28"/>
                <w:szCs w:val="28"/>
                <w:shd w:val="clear" w:color="auto" w:fill="FFFFFF"/>
                <w:lang w:val="uk-UA"/>
              </w:rPr>
              <w:t>Історія України. Всесвітня історія.</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Cs/>
                <w:color w:val="333333"/>
                <w:sz w:val="28"/>
                <w:szCs w:val="28"/>
                <w:shd w:val="clear" w:color="auto" w:fill="FFFFFF"/>
                <w:lang w:val="uk-UA"/>
              </w:rPr>
            </w:pPr>
            <w:r w:rsidRPr="00AD3CBC">
              <w:rPr>
                <w:rFonts w:ascii="Times New Roman" w:eastAsia="Times New Roman" w:hAnsi="Times New Roman" w:cs="Times New Roman"/>
                <w:bCs/>
                <w:color w:val="333333"/>
                <w:sz w:val="28"/>
                <w:szCs w:val="28"/>
                <w:shd w:val="clear" w:color="auto" w:fill="FFFFFF"/>
                <w:lang w:val="uk-UA"/>
              </w:rPr>
              <w:t xml:space="preserve">«Історія України. Всесвітня історія. 6 клас» для закладів загальної середньої освіти  авт. Піскарьов І.О., Бурлака О.В., Майорський В.В., </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bCs/>
                <w:color w:val="333333"/>
                <w:sz w:val="28"/>
                <w:szCs w:val="28"/>
                <w:shd w:val="clear" w:color="auto" w:fill="FFFFFF"/>
                <w:lang w:val="uk-UA"/>
              </w:rPr>
              <w:t>Мелещенко Т.В., Щупак І.Я.</w:t>
            </w:r>
          </w:p>
        </w:tc>
      </w:tr>
      <w:tr w:rsidR="00AD3CBC" w:rsidRPr="00AE5651"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lang w:val="uk-UA"/>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Cs/>
                <w:color w:val="333333"/>
                <w:sz w:val="28"/>
                <w:szCs w:val="28"/>
                <w:shd w:val="clear" w:color="auto" w:fill="FFFFFF"/>
                <w:lang w:val="uk-UA"/>
              </w:rPr>
            </w:pPr>
            <w:r w:rsidRPr="00AD3CBC">
              <w:rPr>
                <w:rFonts w:ascii="Times New Roman" w:eastAsia="Times New Roman" w:hAnsi="Times New Roman" w:cs="Times New Roman"/>
                <w:bCs/>
                <w:color w:val="333333"/>
                <w:sz w:val="28"/>
                <w:szCs w:val="28"/>
                <w:shd w:val="clear" w:color="auto" w:fill="FFFFFF"/>
                <w:lang w:val="uk-UA"/>
              </w:rPr>
              <w:t>Історія України</w:t>
            </w:r>
          </w:p>
        </w:tc>
        <w:tc>
          <w:tcPr>
            <w:tcW w:w="4343" w:type="dxa"/>
            <w:shd w:val="clear" w:color="auto" w:fill="auto"/>
          </w:tcPr>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Історія України 7 – 9 класи» для ЗЗСО, авт. Бурлака О.В., Желіба О.В., Павловська – Кравчук В.А., Худобець О.А., Черкас Б.В., Щупак І.Я.</w:t>
            </w:r>
          </w:p>
          <w:p w:rsidR="00AD3CBC" w:rsidRPr="00AD3CBC" w:rsidRDefault="00AD3CBC" w:rsidP="00AD3CBC">
            <w:pPr>
              <w:spacing w:after="0" w:line="240" w:lineRule="auto"/>
              <w:ind w:right="140"/>
              <w:jc w:val="both"/>
              <w:rPr>
                <w:rFonts w:ascii="Times New Roman" w:eastAsia="Times New Roman" w:hAnsi="Times New Roman" w:cs="Times New Roman"/>
                <w:bCs/>
                <w:color w:val="333333"/>
                <w:sz w:val="28"/>
                <w:szCs w:val="28"/>
                <w:shd w:val="clear" w:color="auto" w:fill="FFFFFF"/>
                <w:lang w:val="uk-UA"/>
              </w:rPr>
            </w:pPr>
          </w:p>
        </w:tc>
      </w:tr>
      <w:tr w:rsidR="00AD3CBC" w:rsidRPr="00AE5651"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lang w:val="uk-UA"/>
              </w:rPr>
            </w:pP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Cs/>
                <w:sz w:val="28"/>
                <w:szCs w:val="28"/>
                <w:shd w:val="clear" w:color="auto" w:fill="FFFFFF"/>
                <w:lang w:val="uk-UA"/>
              </w:rPr>
            </w:pPr>
            <w:r w:rsidRPr="00AD3CBC">
              <w:rPr>
                <w:rFonts w:ascii="Times New Roman" w:eastAsia="Times New Roman" w:hAnsi="Times New Roman" w:cs="Times New Roman"/>
                <w:bCs/>
                <w:sz w:val="28"/>
                <w:szCs w:val="28"/>
                <w:shd w:val="clear" w:color="auto" w:fill="FFFFFF"/>
                <w:lang w:val="uk-UA"/>
              </w:rPr>
              <w:t>Всесвітня історія</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Cs/>
                <w:color w:val="333333"/>
                <w:sz w:val="28"/>
                <w:szCs w:val="28"/>
                <w:shd w:val="clear" w:color="auto" w:fill="FFFFFF"/>
                <w:lang w:val="uk-UA"/>
              </w:rPr>
            </w:pPr>
            <w:r w:rsidRPr="00AD3CBC">
              <w:rPr>
                <w:rFonts w:ascii="Times New Roman" w:eastAsia="Times New Roman" w:hAnsi="Times New Roman" w:cs="Times New Roman"/>
                <w:bCs/>
                <w:color w:val="333333"/>
                <w:sz w:val="28"/>
                <w:szCs w:val="28"/>
                <w:shd w:val="clear" w:color="auto" w:fill="FFFFFF"/>
                <w:lang w:val="uk-UA"/>
              </w:rPr>
              <w:t xml:space="preserve">«Всесвітня історія. 7 – 9 класи» для ЗЗСО, авт Щупак І.Я., Посунько А.С., Бакка Т.В., </w:t>
            </w:r>
            <w:r w:rsidRPr="00AD3CBC">
              <w:rPr>
                <w:rFonts w:ascii="Times New Roman" w:eastAsia="Times New Roman" w:hAnsi="Times New Roman" w:cs="Times New Roman"/>
                <w:bCs/>
                <w:color w:val="333333"/>
                <w:sz w:val="28"/>
                <w:szCs w:val="28"/>
                <w:shd w:val="clear" w:color="auto" w:fill="FFFFFF"/>
                <w:lang w:val="uk-UA"/>
              </w:rPr>
              <w:lastRenderedPageBreak/>
              <w:t>Бурлака О.В., Власова Н.С., Желіба О.В., Махонін О.О., Мелещенко Т.В., Павловська – Кравчук В.А., Піскарьова І.О., Худобець О.А.</w:t>
            </w: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lang w:val="uk-UA"/>
              </w:rPr>
            </w:pPr>
            <w:r w:rsidRPr="00AD3CBC">
              <w:rPr>
                <w:rFonts w:ascii="Times New Roman" w:eastAsia="Times New Roman" w:hAnsi="Times New Roman" w:cs="Times New Roman"/>
                <w:b/>
                <w:bCs/>
                <w:color w:val="333333"/>
                <w:sz w:val="28"/>
                <w:szCs w:val="28"/>
                <w:shd w:val="clear" w:color="auto" w:fill="FFFFFF"/>
                <w:lang w:val="uk-UA"/>
              </w:rPr>
              <w:lastRenderedPageBreak/>
              <w:t>Інформатична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lang w:val="uk-UA"/>
              </w:rPr>
            </w:pPr>
            <w:r w:rsidRPr="00AD3CBC">
              <w:rPr>
                <w:rFonts w:ascii="Times New Roman" w:eastAsia="Times New Roman" w:hAnsi="Times New Roman" w:cs="Times New Roman"/>
                <w:color w:val="333333"/>
                <w:sz w:val="28"/>
                <w:szCs w:val="28"/>
                <w:shd w:val="clear" w:color="auto" w:fill="FFFFFF"/>
                <w:lang w:val="uk-UA"/>
              </w:rPr>
              <w:t xml:space="preserve">Інформатика </w:t>
            </w:r>
          </w:p>
        </w:tc>
        <w:tc>
          <w:tcPr>
            <w:tcW w:w="4343"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«Інформатика. 5-6 класи»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val="uk-UA" w:eastAsia="ru-RU"/>
              </w:rPr>
              <w:t>для закладів загальної середньої освіти</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eastAsia="ru-RU"/>
              </w:rPr>
            </w:pPr>
            <w:r w:rsidRPr="00AD3CBC">
              <w:rPr>
                <w:rFonts w:ascii="Times New Roman" w:eastAsia="Times New Roman" w:hAnsi="Times New Roman" w:cs="Times New Roman"/>
                <w:sz w:val="28"/>
                <w:szCs w:val="28"/>
                <w:lang w:val="uk-UA" w:eastAsia="ru-RU"/>
              </w:rPr>
              <w:t>(автори Морзе Н.В</w:t>
            </w:r>
            <w:r w:rsidRPr="00AD3CBC">
              <w:rPr>
                <w:rFonts w:ascii="Times New Roman" w:eastAsia="Times New Roman" w:hAnsi="Times New Roman" w:cs="Times New Roman"/>
                <w:sz w:val="28"/>
                <w:szCs w:val="28"/>
                <w:lang w:eastAsia="ru-RU"/>
              </w:rPr>
              <w:t>., Барна О.В.)</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r w:rsidRPr="00AD3CBC">
              <w:rPr>
                <w:rFonts w:ascii="Times New Roman" w:eastAsia="Times New Roman" w:hAnsi="Times New Roman" w:cs="Times New Roman"/>
                <w:sz w:val="28"/>
                <w:szCs w:val="28"/>
                <w:lang w:eastAsia="ru-RU"/>
              </w:rPr>
              <w:t>«Рекомендовано Міністерством освіти і науки України» (наказ Міністерства освіти і науки України від 12.07.2021 No 795)</w:t>
            </w:r>
          </w:p>
          <w:p w:rsidR="00AD3CBC" w:rsidRPr="00AD3CBC" w:rsidRDefault="00AD3CBC" w:rsidP="00AD3CBC">
            <w:pPr>
              <w:spacing w:after="0" w:line="240" w:lineRule="auto"/>
              <w:ind w:right="-284"/>
              <w:rPr>
                <w:rFonts w:ascii="Times New Roman" w:eastAsia="Times New Roman" w:hAnsi="Times New Roman" w:cs="Times New Roman"/>
                <w:sz w:val="28"/>
                <w:szCs w:val="20"/>
                <w:lang w:val="uk-UA" w:eastAsia="ru-RU"/>
              </w:rPr>
            </w:pPr>
            <w:r w:rsidRPr="00AD3CBC">
              <w:rPr>
                <w:rFonts w:ascii="Times New Roman" w:eastAsia="Times New Roman" w:hAnsi="Times New Roman" w:cs="Times New Roman"/>
                <w:sz w:val="28"/>
                <w:szCs w:val="20"/>
                <w:lang w:val="uk-UA" w:eastAsia="ru-RU"/>
              </w:rPr>
              <w:t xml:space="preserve">« Інформатика 7 – 9 класи» для ЗЗСО, авт. Пасічник О.В., Козак Л.З., Ворожбит А.В., </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rPr>
            </w:pPr>
            <w:r w:rsidRPr="00AD3CBC">
              <w:rPr>
                <w:rFonts w:ascii="Times New Roman" w:eastAsia="Times New Roman" w:hAnsi="Times New Roman" w:cs="Times New Roman"/>
                <w:b/>
                <w:bCs/>
                <w:color w:val="333333"/>
                <w:sz w:val="28"/>
                <w:szCs w:val="28"/>
                <w:shd w:val="clear" w:color="auto" w:fill="FFFFFF"/>
              </w:rPr>
              <w:t>Технологічна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lang w:val="uk-UA"/>
              </w:rPr>
            </w:pPr>
            <w:r w:rsidRPr="00AD3CBC">
              <w:rPr>
                <w:rFonts w:ascii="Times New Roman" w:eastAsia="Times New Roman" w:hAnsi="Times New Roman" w:cs="Times New Roman"/>
                <w:color w:val="333333"/>
                <w:sz w:val="28"/>
                <w:szCs w:val="28"/>
                <w:shd w:val="clear" w:color="auto" w:fill="FFFFFF"/>
                <w:lang w:val="uk-UA"/>
              </w:rPr>
              <w:t>Технології</w:t>
            </w:r>
          </w:p>
        </w:tc>
        <w:tc>
          <w:tcPr>
            <w:tcW w:w="4343" w:type="dxa"/>
            <w:shd w:val="clear" w:color="auto" w:fill="auto"/>
          </w:tcPr>
          <w:p w:rsidR="00AD3CBC" w:rsidRPr="00AD3CBC" w:rsidRDefault="002F3462" w:rsidP="00AD3CBC">
            <w:pPr>
              <w:numPr>
                <w:ilvl w:val="0"/>
                <w:numId w:val="21"/>
              </w:numPr>
              <w:shd w:val="clear" w:color="auto" w:fill="FFFFFF"/>
              <w:spacing w:after="0" w:line="240" w:lineRule="auto"/>
              <w:ind w:left="0"/>
              <w:textAlignment w:val="baseline"/>
              <w:rPr>
                <w:rFonts w:ascii="Times New Roman" w:eastAsia="Times New Roman" w:hAnsi="Times New Roman" w:cs="Times New Roman"/>
                <w:sz w:val="28"/>
                <w:szCs w:val="28"/>
                <w:lang w:eastAsia="ru-RU"/>
              </w:rPr>
            </w:pPr>
            <w:hyperlink r:id="rId21" w:history="1">
              <w:r w:rsidR="00AD3CBC" w:rsidRPr="00AD3CBC">
                <w:rPr>
                  <w:rFonts w:ascii="Times New Roman" w:eastAsia="Times New Roman" w:hAnsi="Times New Roman" w:cs="Times New Roman"/>
                  <w:sz w:val="28"/>
                  <w:szCs w:val="28"/>
                  <w:bdr w:val="none" w:sz="0" w:space="0" w:color="auto" w:frame="1"/>
                  <w:lang w:eastAsia="ru-RU"/>
                </w:rPr>
                <w:t>«Технології. 5-6 класи» для закладів загальної середньої освіти (авт. Ходзицька І. Ю, Горобець.О. В, Медвідь О. Ю., Пасічна Т. С., Приходько Ю. М.).</w:t>
              </w:r>
            </w:hyperlink>
          </w:p>
          <w:p w:rsidR="00AD3CBC" w:rsidRPr="00AD3CBC" w:rsidRDefault="00AD3CBC" w:rsidP="00AD3CBC">
            <w:pPr>
              <w:spacing w:after="0" w:line="240" w:lineRule="auto"/>
              <w:ind w:right="-284"/>
              <w:rPr>
                <w:rFonts w:ascii="Times New Roman" w:eastAsia="Times New Roman" w:hAnsi="Times New Roman" w:cs="Times New Roman"/>
                <w:color w:val="000000"/>
                <w:sz w:val="28"/>
                <w:szCs w:val="20"/>
                <w:lang w:val="uk-UA" w:eastAsia="ru-RU"/>
              </w:rPr>
            </w:pPr>
            <w:r w:rsidRPr="00AD3CBC">
              <w:rPr>
                <w:rFonts w:ascii="Times New Roman" w:eastAsia="Times New Roman" w:hAnsi="Times New Roman" w:cs="Times New Roman"/>
                <w:color w:val="000000"/>
                <w:sz w:val="28"/>
                <w:szCs w:val="20"/>
                <w:lang w:val="uk-UA" w:eastAsia="ru-RU"/>
              </w:rPr>
              <w:t>« Технологія. 7 – 9 класи», авт. Ходзицька І.Ю., Горобець О.В. і ін.</w:t>
            </w:r>
          </w:p>
          <w:p w:rsidR="00AD3CBC" w:rsidRPr="00AD3CBC" w:rsidRDefault="00AD3CBC" w:rsidP="00AD3CBC">
            <w:pPr>
              <w:spacing w:after="0" w:line="240" w:lineRule="auto"/>
              <w:ind w:right="140"/>
              <w:jc w:val="both"/>
              <w:rPr>
                <w:rFonts w:ascii="Times New Roman" w:eastAsia="Times New Roman" w:hAnsi="Times New Roman" w:cs="Times New Roman"/>
                <w:sz w:val="28"/>
                <w:szCs w:val="28"/>
                <w:lang w:val="uk-UA" w:eastAsia="ru-RU"/>
              </w:rPr>
            </w:pPr>
          </w:p>
        </w:tc>
      </w:tr>
      <w:tr w:rsidR="00AD3CBC" w:rsidRPr="00AD3CBC"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rPr>
            </w:pPr>
            <w:r w:rsidRPr="00AD3CBC">
              <w:rPr>
                <w:rFonts w:ascii="Times New Roman" w:eastAsia="Times New Roman" w:hAnsi="Times New Roman" w:cs="Times New Roman"/>
                <w:b/>
                <w:bCs/>
                <w:color w:val="333333"/>
                <w:sz w:val="28"/>
                <w:szCs w:val="28"/>
                <w:shd w:val="clear" w:color="auto" w:fill="FFFFFF"/>
              </w:rPr>
              <w:t>Мистецька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lang w:val="uk-UA"/>
              </w:rPr>
            </w:pPr>
            <w:r w:rsidRPr="00AD3CBC">
              <w:rPr>
                <w:rFonts w:ascii="Times New Roman" w:eastAsia="Times New Roman" w:hAnsi="Times New Roman" w:cs="Times New Roman"/>
                <w:color w:val="333333"/>
                <w:sz w:val="28"/>
                <w:szCs w:val="28"/>
                <w:shd w:val="clear" w:color="auto" w:fill="FFFFFF"/>
              </w:rPr>
              <w:t>Інтегрований курс "Мистецтво"</w:t>
            </w:r>
          </w:p>
        </w:tc>
        <w:tc>
          <w:tcPr>
            <w:tcW w:w="4343" w:type="dxa"/>
            <w:shd w:val="clear" w:color="auto" w:fill="auto"/>
          </w:tcPr>
          <w:p w:rsidR="00AD3CBC" w:rsidRPr="00AD3CBC" w:rsidRDefault="00AD3CBC" w:rsidP="00AD3CBC">
            <w:pPr>
              <w:spacing w:after="0" w:line="360" w:lineRule="auto"/>
              <w:jc w:val="both"/>
              <w:textAlignment w:val="baseline"/>
              <w:rPr>
                <w:rFonts w:ascii="Times New Roman" w:eastAsia="Times New Roman" w:hAnsi="Times New Roman" w:cs="Times New Roman"/>
                <w:color w:val="000000"/>
                <w:sz w:val="28"/>
                <w:szCs w:val="28"/>
                <w:lang w:val="uk-UA" w:eastAsia="uk-UA"/>
              </w:rPr>
            </w:pPr>
            <w:r w:rsidRPr="00AD3CBC">
              <w:rPr>
                <w:rFonts w:ascii="Times New Roman" w:eastAsia="Times New Roman" w:hAnsi="Times New Roman" w:cs="Times New Roman"/>
                <w:sz w:val="28"/>
                <w:szCs w:val="28"/>
                <w:lang w:val="uk-UA" w:eastAsia="ru-RU"/>
              </w:rPr>
              <w:t>"Мистецтво"5-6 класи, Л.Масол</w:t>
            </w:r>
            <w:r w:rsidRPr="00AD3CBC">
              <w:rPr>
                <w:rFonts w:ascii="Times New Roman" w:eastAsia="Times New Roman" w:hAnsi="Times New Roman" w:cs="Times New Roman"/>
                <w:color w:val="000000"/>
                <w:sz w:val="28"/>
                <w:szCs w:val="28"/>
                <w:lang w:val="uk-UA" w:eastAsia="uk-UA"/>
              </w:rPr>
              <w:t>, Просіна О. В.</w:t>
            </w:r>
          </w:p>
          <w:p w:rsidR="00AD3CBC" w:rsidRPr="00AD3CBC" w:rsidRDefault="00AD3CBC" w:rsidP="00AD3CBC">
            <w:pPr>
              <w:spacing w:after="0" w:line="360" w:lineRule="auto"/>
              <w:jc w:val="both"/>
              <w:textAlignment w:val="baseline"/>
              <w:rPr>
                <w:rFonts w:ascii="Times New Roman" w:eastAsia="Times New Roman" w:hAnsi="Times New Roman" w:cs="Times New Roman"/>
                <w:color w:val="000000"/>
                <w:sz w:val="28"/>
                <w:szCs w:val="28"/>
                <w:lang w:val="uk-UA" w:eastAsia="uk-UA"/>
              </w:rPr>
            </w:pPr>
            <w:r w:rsidRPr="00AD3CBC">
              <w:rPr>
                <w:rFonts w:ascii="Times New Roman" w:eastAsia="Times New Roman" w:hAnsi="Times New Roman" w:cs="Times New Roman"/>
                <w:sz w:val="28"/>
                <w:szCs w:val="20"/>
                <w:lang w:val="uk-UA" w:eastAsia="ru-RU"/>
              </w:rPr>
              <w:t>«Мистецтво 7 – 9 класи              (інтегрований курс )» для ЗЗСО авт. Масол Л.М.</w:t>
            </w:r>
          </w:p>
        </w:tc>
      </w:tr>
      <w:tr w:rsidR="00AD3CBC" w:rsidRPr="00A74006" w:rsidTr="00DD6DCE">
        <w:tc>
          <w:tcPr>
            <w:tcW w:w="3324"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b/>
                <w:bCs/>
                <w:color w:val="333333"/>
                <w:sz w:val="28"/>
                <w:szCs w:val="28"/>
                <w:shd w:val="clear" w:color="auto" w:fill="FFFFFF"/>
                <w:lang w:val="uk-UA"/>
              </w:rPr>
            </w:pPr>
            <w:r w:rsidRPr="00AD3CBC">
              <w:rPr>
                <w:rFonts w:ascii="Times New Roman" w:eastAsia="Times New Roman" w:hAnsi="Times New Roman" w:cs="Times New Roman"/>
                <w:b/>
                <w:bCs/>
                <w:color w:val="333333"/>
                <w:sz w:val="28"/>
                <w:szCs w:val="28"/>
                <w:shd w:val="clear" w:color="auto" w:fill="FFFFFF"/>
                <w:lang w:val="uk-UA"/>
              </w:rPr>
              <w:t>Фізична культура</w:t>
            </w:r>
          </w:p>
        </w:tc>
        <w:tc>
          <w:tcPr>
            <w:tcW w:w="2080" w:type="dxa"/>
            <w:shd w:val="clear" w:color="auto" w:fill="auto"/>
          </w:tcPr>
          <w:p w:rsidR="00AD3CBC" w:rsidRPr="00AD3CBC" w:rsidRDefault="00AD3CBC" w:rsidP="00AD3CBC">
            <w:pPr>
              <w:spacing w:after="0" w:line="240" w:lineRule="auto"/>
              <w:ind w:right="140"/>
              <w:jc w:val="both"/>
              <w:rPr>
                <w:rFonts w:ascii="Times New Roman" w:eastAsia="Times New Roman" w:hAnsi="Times New Roman" w:cs="Times New Roman"/>
                <w:color w:val="333333"/>
                <w:sz w:val="28"/>
                <w:szCs w:val="28"/>
                <w:shd w:val="clear" w:color="auto" w:fill="FFFFFF"/>
                <w:lang w:val="uk-UA"/>
              </w:rPr>
            </w:pPr>
            <w:r w:rsidRPr="00AD3CBC">
              <w:rPr>
                <w:rFonts w:ascii="Times New Roman" w:eastAsia="Times New Roman" w:hAnsi="Times New Roman" w:cs="Times New Roman"/>
                <w:color w:val="333333"/>
                <w:sz w:val="28"/>
                <w:szCs w:val="28"/>
                <w:shd w:val="clear" w:color="auto" w:fill="FFFFFF"/>
                <w:lang w:val="uk-UA"/>
              </w:rPr>
              <w:t>Фізична культура</w:t>
            </w:r>
          </w:p>
        </w:tc>
        <w:tc>
          <w:tcPr>
            <w:tcW w:w="4343" w:type="dxa"/>
            <w:shd w:val="clear" w:color="auto" w:fill="auto"/>
          </w:tcPr>
          <w:p w:rsidR="00AD3CBC" w:rsidRDefault="00DD6DCE" w:rsidP="00A74006">
            <w:pPr>
              <w:spacing w:after="0" w:line="240" w:lineRule="auto"/>
              <w:ind w:right="-284"/>
              <w:rPr>
                <w:rFonts w:ascii="Times New Roman" w:eastAsia="Times New Roman" w:hAnsi="Times New Roman" w:cs="Times New Roman"/>
                <w:color w:val="000000"/>
                <w:sz w:val="28"/>
                <w:szCs w:val="20"/>
                <w:lang w:val="uk-UA" w:eastAsia="ru-RU"/>
              </w:rPr>
            </w:pPr>
            <w:r w:rsidRPr="00DD6DCE">
              <w:rPr>
                <w:rFonts w:ascii="Times New Roman" w:eastAsia="Times New Roman" w:hAnsi="Times New Roman" w:cs="Times New Roman"/>
                <w:color w:val="000000"/>
                <w:sz w:val="28"/>
                <w:szCs w:val="28"/>
                <w:lang w:eastAsia="ru-RU"/>
              </w:rPr>
              <w:t>« Фізична культура 5-</w:t>
            </w:r>
            <w:r w:rsidRPr="00DD6DCE">
              <w:rPr>
                <w:rFonts w:ascii="Times New Roman" w:eastAsia="Times New Roman" w:hAnsi="Times New Roman" w:cs="Times New Roman"/>
                <w:color w:val="000000"/>
                <w:sz w:val="28"/>
                <w:szCs w:val="28"/>
                <w:lang w:val="uk-UA" w:eastAsia="ru-RU"/>
              </w:rPr>
              <w:t>9</w:t>
            </w:r>
            <w:r w:rsidRPr="00DD6DCE">
              <w:rPr>
                <w:rFonts w:ascii="Times New Roman" w:eastAsia="Times New Roman" w:hAnsi="Times New Roman" w:cs="Times New Roman"/>
                <w:color w:val="000000"/>
                <w:sz w:val="28"/>
                <w:szCs w:val="28"/>
                <w:lang w:eastAsia="ru-RU"/>
              </w:rPr>
              <w:t xml:space="preserve"> класи» для ЗЗСО</w:t>
            </w:r>
            <w:r w:rsidRPr="00DD6DCE">
              <w:rPr>
                <w:rFonts w:ascii="Times New Roman" w:eastAsia="Times New Roman" w:hAnsi="Times New Roman" w:cs="Times New Roman"/>
                <w:color w:val="000000"/>
                <w:sz w:val="28"/>
                <w:szCs w:val="28"/>
                <w:lang w:val="uk-UA" w:eastAsia="ru-RU"/>
              </w:rPr>
              <w:t xml:space="preserve">    </w:t>
            </w:r>
            <w:r w:rsidRPr="00DD6DCE">
              <w:rPr>
                <w:rFonts w:ascii="Times New Roman" w:eastAsia="Times New Roman" w:hAnsi="Times New Roman" w:cs="Times New Roman"/>
                <w:color w:val="000000"/>
                <w:sz w:val="28"/>
                <w:szCs w:val="20"/>
                <w:lang w:eastAsia="ru-RU"/>
              </w:rPr>
              <w:t>(авт. Баженков Є. В., Бідний М. В., Ребрина А. А., Данільченко В. О., Коломоєць Г. А., Дутчак М. В.)</w:t>
            </w:r>
          </w:p>
          <w:p w:rsidR="00DD6DCE" w:rsidRPr="00AD3CBC" w:rsidRDefault="00DD6DCE" w:rsidP="00A74006">
            <w:pPr>
              <w:spacing w:after="0" w:line="240" w:lineRule="auto"/>
              <w:ind w:right="-284"/>
              <w:rPr>
                <w:rFonts w:ascii="Times New Roman" w:eastAsia="Times New Roman" w:hAnsi="Times New Roman" w:cs="Times New Roman"/>
                <w:color w:val="000000"/>
                <w:sz w:val="28"/>
                <w:szCs w:val="20"/>
                <w:lang w:val="uk-UA" w:eastAsia="ru-RU"/>
              </w:rPr>
            </w:pPr>
          </w:p>
        </w:tc>
      </w:tr>
    </w:tbl>
    <w:p w:rsidR="00AD3CBC" w:rsidRPr="00E61B48" w:rsidRDefault="00AD3CBC" w:rsidP="00AD3CBC">
      <w:pPr>
        <w:spacing w:after="0" w:line="360" w:lineRule="auto"/>
        <w:ind w:firstLine="708"/>
        <w:rPr>
          <w:rFonts w:ascii="Times New Roman" w:eastAsia="Times New Roman" w:hAnsi="Times New Roman" w:cs="Times New Roman"/>
          <w:bCs/>
          <w:color w:val="000000"/>
          <w:sz w:val="28"/>
          <w:szCs w:val="28"/>
          <w:lang w:val="uk-UA" w:eastAsia="uk-UA"/>
        </w:rPr>
      </w:pPr>
    </w:p>
    <w:p w:rsidR="005662BD" w:rsidRPr="006677FE" w:rsidRDefault="005662BD" w:rsidP="005662BD">
      <w:pPr>
        <w:shd w:val="clear" w:color="auto" w:fill="FFFFFF"/>
        <w:spacing w:after="0" w:line="240" w:lineRule="auto"/>
        <w:ind w:right="140"/>
        <w:jc w:val="both"/>
        <w:rPr>
          <w:rFonts w:ascii="Times New Roman" w:hAnsi="Times New Roman"/>
          <w:sz w:val="28"/>
          <w:szCs w:val="28"/>
          <w:lang w:val="uk-UA" w:eastAsia="ru-RU"/>
        </w:rPr>
      </w:pPr>
    </w:p>
    <w:p w:rsidR="00543888" w:rsidRDefault="00543888" w:rsidP="00543888">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FD0DEA" w:rsidRDefault="00FD0DEA" w:rsidP="00C903D6">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C903D6" w:rsidRDefault="00C903D6" w:rsidP="00C903D6">
      <w:pPr>
        <w:spacing w:after="0" w:line="360" w:lineRule="auto"/>
        <w:rPr>
          <w:rFonts w:ascii="Times New Roman" w:eastAsia="Times New Roman" w:hAnsi="Times New Roman" w:cs="Times New Roman"/>
          <w:b/>
          <w:bCs/>
          <w:color w:val="000000"/>
          <w:sz w:val="28"/>
          <w:szCs w:val="28"/>
          <w:shd w:val="clear" w:color="auto" w:fill="FFFFFF"/>
          <w:lang w:val="uk-UA" w:eastAsia="uk-UA"/>
        </w:rPr>
      </w:pPr>
    </w:p>
    <w:p w:rsidR="00356BA6" w:rsidRDefault="00356BA6" w:rsidP="00DA75C9">
      <w:pPr>
        <w:spacing w:after="0" w:line="360" w:lineRule="auto"/>
        <w:jc w:val="center"/>
        <w:rPr>
          <w:rFonts w:ascii="Times New Roman" w:eastAsia="Times New Roman" w:hAnsi="Times New Roman" w:cs="Times New Roman"/>
          <w:b/>
          <w:bCs/>
          <w:color w:val="000000"/>
          <w:sz w:val="28"/>
          <w:szCs w:val="28"/>
          <w:shd w:val="clear" w:color="auto" w:fill="FFFFFF"/>
          <w:lang w:val="uk-UA" w:eastAsia="uk-UA"/>
        </w:rPr>
      </w:pPr>
      <w:r w:rsidRPr="0048385F">
        <w:rPr>
          <w:rFonts w:ascii="Times New Roman" w:eastAsia="Times New Roman" w:hAnsi="Times New Roman" w:cs="Times New Roman"/>
          <w:b/>
          <w:bCs/>
          <w:color w:val="000000"/>
          <w:sz w:val="28"/>
          <w:szCs w:val="28"/>
          <w:shd w:val="clear" w:color="auto" w:fill="FFFFFF"/>
          <w:lang w:val="uk-UA" w:eastAsia="uk-UA"/>
        </w:rPr>
        <w:lastRenderedPageBreak/>
        <w:t>Опис інструментарію оцінювання</w:t>
      </w:r>
    </w:p>
    <w:p w:rsidR="00C26DDB" w:rsidRPr="00C26DDB" w:rsidRDefault="00C26DDB" w:rsidP="00C26DDB">
      <w:pPr>
        <w:spacing w:after="0" w:line="360" w:lineRule="auto"/>
        <w:ind w:firstLine="708"/>
        <w:rPr>
          <w:rFonts w:ascii="Times New Roman" w:eastAsia="Times New Roman" w:hAnsi="Times New Roman" w:cs="Times New Roman"/>
          <w:sz w:val="24"/>
          <w:szCs w:val="24"/>
          <w:lang w:val="uk-UA" w:eastAsia="uk-UA"/>
        </w:rPr>
      </w:pPr>
      <w:r w:rsidRPr="00C26DDB">
        <w:rPr>
          <w:rFonts w:ascii="Times New Roman" w:hAnsi="Times New Roman" w:cs="Times New Roman"/>
          <w:sz w:val="28"/>
          <w:szCs w:val="28"/>
          <w:shd w:val="clear" w:color="auto" w:fill="FFFFFF"/>
          <w:lang w:val="uk-UA"/>
        </w:rPr>
        <w:t>Згідно</w:t>
      </w:r>
      <w:r w:rsidR="00C839A9">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ЗаконуУкраїни</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«Про</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повну</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загальну</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середню</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освіту»</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кожен</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учень</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має  право  на  справедливе,  неупереджене,  об’єктивне,</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незалежне,</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недискримінаційне та доброчесне оцінювання результатів його навчання</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незалежно</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від</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виду</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та</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форми</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здобуття</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ним</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lang w:val="uk-UA"/>
        </w:rPr>
        <w:t>освіти</w:t>
      </w:r>
      <w:r w:rsidRPr="00C26DDB">
        <w:rPr>
          <w:rFonts w:ascii="Arial" w:hAnsi="Arial" w:cs="Arial"/>
          <w:sz w:val="26"/>
          <w:szCs w:val="26"/>
          <w:shd w:val="clear" w:color="auto" w:fill="FFFFFF"/>
          <w:lang w:val="uk-UA"/>
        </w:rPr>
        <w:t>.</w:t>
      </w:r>
    </w:p>
    <w:p w:rsidR="00356BA6" w:rsidRDefault="00356BA6" w:rsidP="00C26DDB">
      <w:pPr>
        <w:spacing w:after="0" w:line="360" w:lineRule="auto"/>
        <w:ind w:firstLine="708"/>
        <w:jc w:val="both"/>
        <w:rPr>
          <w:rFonts w:ascii="Times New Roman" w:eastAsia="Times New Roman" w:hAnsi="Times New Roman" w:cs="Times New Roman"/>
          <w:color w:val="000000"/>
          <w:sz w:val="28"/>
          <w:szCs w:val="28"/>
          <w:lang w:val="uk-UA" w:eastAsia="uk-UA"/>
        </w:rPr>
      </w:pPr>
      <w:r w:rsidRPr="0048385F">
        <w:rPr>
          <w:rFonts w:ascii="Times New Roman" w:eastAsia="Times New Roman" w:hAnsi="Times New Roman" w:cs="Times New Roman"/>
          <w:color w:val="000000"/>
          <w:sz w:val="28"/>
          <w:szCs w:val="28"/>
          <w:lang w:val="uk-UA" w:eastAsia="uk-UA"/>
        </w:rPr>
        <w:t>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C26DDB" w:rsidRDefault="00C26DDB" w:rsidP="00356BA6">
      <w:pPr>
        <w:spacing w:after="0" w:line="360" w:lineRule="auto"/>
        <w:ind w:firstLine="708"/>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О</w:t>
      </w:r>
      <w:r w:rsidRPr="00C26DDB">
        <w:rPr>
          <w:rFonts w:ascii="Times New Roman" w:hAnsi="Times New Roman" w:cs="Times New Roman"/>
          <w:sz w:val="28"/>
          <w:szCs w:val="28"/>
          <w:shd w:val="clear" w:color="auto" w:fill="FFFFFF"/>
        </w:rPr>
        <w:t>сновними видами оцінювання результатів навчання учнів, що</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rPr>
        <w:t>проводяться закладом, є формувальне, поточне та підсумкове: тематичне,</w:t>
      </w:r>
      <w:r>
        <w:rPr>
          <w:rFonts w:ascii="Times New Roman" w:hAnsi="Times New Roman" w:cs="Times New Roman"/>
          <w:sz w:val="28"/>
          <w:szCs w:val="28"/>
          <w:shd w:val="clear" w:color="auto" w:fill="FFFFFF"/>
          <w:lang w:val="uk-UA"/>
        </w:rPr>
        <w:t xml:space="preserve"> </w:t>
      </w:r>
      <w:r w:rsidRPr="00C26DDB">
        <w:rPr>
          <w:rFonts w:ascii="Times New Roman" w:hAnsi="Times New Roman" w:cs="Times New Roman"/>
          <w:sz w:val="28"/>
          <w:szCs w:val="28"/>
          <w:shd w:val="clear" w:color="auto" w:fill="FFFFFF"/>
        </w:rPr>
        <w:t>семестрове, річне.</w:t>
      </w:r>
    </w:p>
    <w:p w:rsidR="009628F9" w:rsidRDefault="009628F9" w:rsidP="009628F9">
      <w:pPr>
        <w:spacing w:after="0" w:line="360" w:lineRule="auto"/>
        <w:ind w:firstLine="708"/>
        <w:jc w:val="both"/>
        <w:rPr>
          <w:rFonts w:ascii="Times New Roman" w:eastAsia="Times New Roman" w:hAnsi="Times New Roman" w:cs="Times New Roman"/>
          <w:sz w:val="28"/>
          <w:szCs w:val="28"/>
          <w:lang w:val="uk-UA" w:eastAsia="uk-UA"/>
        </w:rPr>
      </w:pPr>
      <w:r w:rsidRPr="009628F9">
        <w:rPr>
          <w:rFonts w:ascii="Times New Roman" w:eastAsia="Times New Roman" w:hAnsi="Times New Roman" w:cs="Times New Roman"/>
          <w:sz w:val="28"/>
          <w:szCs w:val="28"/>
          <w:lang w:val="uk-UA" w:eastAsia="uk-UA"/>
        </w:rPr>
        <w:t>Основно</w:t>
      </w:r>
      <w:r>
        <w:rPr>
          <w:rFonts w:ascii="Times New Roman" w:eastAsia="Times New Roman" w:hAnsi="Times New Roman" w:cs="Times New Roman"/>
          <w:sz w:val="28"/>
          <w:szCs w:val="28"/>
          <w:lang w:val="uk-UA" w:eastAsia="uk-UA"/>
        </w:rPr>
        <w:t>ю ланкою в системі контролю у гімназії</w:t>
      </w:r>
      <w:r w:rsidRPr="009628F9">
        <w:rPr>
          <w:rFonts w:ascii="Times New Roman" w:eastAsia="Times New Roman" w:hAnsi="Times New Roman" w:cs="Times New Roman"/>
          <w:sz w:val="28"/>
          <w:szCs w:val="28"/>
          <w:lang w:val="uk-UA" w:eastAsia="uk-UA"/>
        </w:rPr>
        <w:t xml:space="preserve"> є поточний контроль, що проводиться систематично з метою</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встановленн</w:t>
      </w:r>
      <w:r>
        <w:rPr>
          <w:rFonts w:ascii="Times New Roman" w:eastAsia="Times New Roman" w:hAnsi="Times New Roman" w:cs="Times New Roman"/>
          <w:sz w:val="28"/>
          <w:szCs w:val="28"/>
          <w:lang w:val="uk-UA" w:eastAsia="uk-UA"/>
        </w:rPr>
        <w:t xml:space="preserve">я рівнів опанування навчального </w:t>
      </w:r>
      <w:r w:rsidRPr="009628F9">
        <w:rPr>
          <w:rFonts w:ascii="Times New Roman" w:eastAsia="Times New Roman" w:hAnsi="Times New Roman" w:cs="Times New Roman"/>
          <w:sz w:val="28"/>
          <w:szCs w:val="28"/>
          <w:lang w:val="uk-UA" w:eastAsia="uk-UA"/>
        </w:rPr>
        <w:t>матеріалу та здійснення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корегування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щодо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застосовуваних</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технологій</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навчання.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Основна</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функція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поточного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контролю – навчальна.Запитання,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завдання,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тести, тощо спрямовані на закріплення вивченого матеріалу й повторення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пройденого,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тому</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індивідуальн</w:t>
      </w:r>
      <w:r>
        <w:rPr>
          <w:rFonts w:ascii="Times New Roman" w:eastAsia="Times New Roman" w:hAnsi="Times New Roman" w:cs="Times New Roman"/>
          <w:sz w:val="28"/>
          <w:szCs w:val="28"/>
          <w:lang w:val="uk-UA" w:eastAsia="uk-UA"/>
        </w:rPr>
        <w:t xml:space="preserve">і </w:t>
      </w:r>
      <w:r w:rsidRPr="009628F9">
        <w:rPr>
          <w:rFonts w:ascii="Times New Roman" w:eastAsia="Times New Roman" w:hAnsi="Times New Roman" w:cs="Times New Roman"/>
          <w:sz w:val="28"/>
          <w:szCs w:val="28"/>
          <w:lang w:val="uk-UA" w:eastAsia="uk-UA"/>
        </w:rPr>
        <w:t>форми</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доцільно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поєднувати</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із</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фронтальною</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роботою  клас</w:t>
      </w:r>
      <w:r>
        <w:rPr>
          <w:rFonts w:ascii="Times New Roman" w:eastAsia="Times New Roman" w:hAnsi="Times New Roman" w:cs="Times New Roman"/>
          <w:sz w:val="28"/>
          <w:szCs w:val="28"/>
          <w:lang w:val="uk-UA" w:eastAsia="uk-UA"/>
        </w:rPr>
        <w:t xml:space="preserve">у.  Також   важливо враховувати </w:t>
      </w:r>
      <w:r w:rsidRPr="009628F9">
        <w:rPr>
          <w:rFonts w:ascii="Times New Roman" w:eastAsia="Times New Roman" w:hAnsi="Times New Roman" w:cs="Times New Roman"/>
          <w:sz w:val="28"/>
          <w:szCs w:val="28"/>
          <w:lang w:val="uk-UA" w:eastAsia="uk-UA"/>
        </w:rPr>
        <w:t>мотиваційно-стиму</w:t>
      </w:r>
      <w:r>
        <w:rPr>
          <w:rFonts w:ascii="Times New Roman" w:eastAsia="Times New Roman" w:hAnsi="Times New Roman" w:cs="Times New Roman"/>
          <w:sz w:val="28"/>
          <w:szCs w:val="28"/>
          <w:lang w:val="uk-UA" w:eastAsia="uk-UA"/>
        </w:rPr>
        <w:t xml:space="preserve">люючі функції </w:t>
      </w:r>
      <w:r w:rsidRPr="009628F9">
        <w:rPr>
          <w:rFonts w:ascii="Times New Roman" w:eastAsia="Times New Roman" w:hAnsi="Times New Roman" w:cs="Times New Roman"/>
          <w:sz w:val="28"/>
          <w:szCs w:val="28"/>
          <w:lang w:val="uk-UA" w:eastAsia="uk-UA"/>
        </w:rPr>
        <w:t>поточного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оцінювання.</w:t>
      </w:r>
    </w:p>
    <w:p w:rsidR="009628F9" w:rsidRDefault="009628F9" w:rsidP="009628F9">
      <w:pPr>
        <w:spacing w:after="0" w:line="360" w:lineRule="auto"/>
        <w:ind w:firstLine="708"/>
        <w:jc w:val="both"/>
        <w:rPr>
          <w:rFonts w:ascii="Times New Roman" w:eastAsia="Times New Roman" w:hAnsi="Times New Roman" w:cs="Times New Roman"/>
          <w:sz w:val="28"/>
          <w:szCs w:val="28"/>
          <w:lang w:val="uk-UA" w:eastAsia="uk-UA"/>
        </w:rPr>
      </w:pPr>
      <w:r w:rsidRPr="009628F9">
        <w:rPr>
          <w:rFonts w:ascii="Times New Roman" w:eastAsia="Times New Roman" w:hAnsi="Times New Roman" w:cs="Times New Roman"/>
          <w:sz w:val="28"/>
          <w:szCs w:val="28"/>
          <w:lang w:val="uk-UA" w:eastAsia="uk-UA"/>
        </w:rPr>
        <w:t>Тематичне оцінювання пропонується здійснювати на основі поточного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оцінювання із урах</w:t>
      </w:r>
      <w:r w:rsidR="00CC2EEC">
        <w:rPr>
          <w:rFonts w:ascii="Times New Roman" w:eastAsia="Times New Roman" w:hAnsi="Times New Roman" w:cs="Times New Roman"/>
          <w:sz w:val="28"/>
          <w:szCs w:val="28"/>
          <w:lang w:val="uk-UA" w:eastAsia="uk-UA"/>
        </w:rPr>
        <w:t>уванням проведених діагностувальних</w:t>
      </w:r>
      <w:r w:rsidRPr="009628F9">
        <w:rPr>
          <w:rFonts w:ascii="Times New Roman" w:eastAsia="Times New Roman" w:hAnsi="Times New Roman" w:cs="Times New Roman"/>
          <w:sz w:val="28"/>
          <w:szCs w:val="28"/>
          <w:lang w:val="uk-UA" w:eastAsia="uk-UA"/>
        </w:rPr>
        <w:t xml:space="preserve"> (контрольних) робіт,</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або без проведення подібних робіт залежно від специфіки навчального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предмета. Під час виставлення тематичного бала результати перевірки</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робочих</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зошитів,</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як</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правило,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не</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враховуються.</w:t>
      </w:r>
    </w:p>
    <w:p w:rsidR="009628F9" w:rsidRPr="009628F9" w:rsidRDefault="009628F9" w:rsidP="009628F9">
      <w:pPr>
        <w:spacing w:after="0" w:line="360" w:lineRule="auto"/>
        <w:ind w:firstLine="708"/>
        <w:jc w:val="both"/>
        <w:rPr>
          <w:rFonts w:ascii="Times New Roman" w:eastAsia="Times New Roman" w:hAnsi="Times New Roman" w:cs="Times New Roman"/>
          <w:sz w:val="28"/>
          <w:szCs w:val="28"/>
          <w:lang w:val="uk-UA" w:eastAsia="uk-UA"/>
        </w:rPr>
      </w:pPr>
      <w:r w:rsidRPr="009628F9">
        <w:rPr>
          <w:rFonts w:ascii="Times New Roman" w:eastAsia="Times New Roman" w:hAnsi="Times New Roman" w:cs="Times New Roman"/>
          <w:sz w:val="28"/>
          <w:szCs w:val="28"/>
          <w:lang w:val="uk-UA" w:eastAsia="uk-UA"/>
        </w:rPr>
        <w:t>Семестрове</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оцінювання</w:t>
      </w:r>
      <w:r>
        <w:rPr>
          <w:rFonts w:ascii="Times New Roman" w:eastAsia="Times New Roman" w:hAnsi="Times New Roman" w:cs="Times New Roman"/>
          <w:sz w:val="28"/>
          <w:szCs w:val="28"/>
          <w:lang w:val="uk-UA" w:eastAsia="uk-UA"/>
        </w:rPr>
        <w:t xml:space="preserve"> здійснюється </w:t>
      </w:r>
      <w:r w:rsidRPr="009628F9">
        <w:rPr>
          <w:rFonts w:ascii="Times New Roman" w:eastAsia="Times New Roman" w:hAnsi="Times New Roman" w:cs="Times New Roman"/>
          <w:sz w:val="28"/>
          <w:szCs w:val="28"/>
          <w:lang w:val="uk-UA" w:eastAsia="uk-UA"/>
        </w:rPr>
        <w:t>за</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результатами</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контролю</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груп</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загальних</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результатів</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відображених</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у</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Свідоцтві</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досягнень.</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Семестровий</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контроль проводиться з метою перевірки рівня засвоєння навчального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матеріалу в обсязі навчальних тем, розділів і підтвердження результатів</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поточних оцінок, отриманих учнями раніше. Завдання для проведення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семестрового контролю складаються на основі програми, охоплюють</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lastRenderedPageBreak/>
        <w:t>найбільш актуальні розділи й теми вивченого матеріалу, розробляються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вчителем з урахуванням рівня навченості учнів, що дає змогу реалізувати</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val="uk-UA" w:eastAsia="uk-UA"/>
        </w:rPr>
        <w:t xml:space="preserve">диференційований підхід до навчання. </w:t>
      </w:r>
      <w:r>
        <w:rPr>
          <w:rFonts w:ascii="Times New Roman" w:eastAsia="Times New Roman" w:hAnsi="Times New Roman" w:cs="Times New Roman"/>
          <w:sz w:val="28"/>
          <w:szCs w:val="28"/>
          <w:lang w:eastAsia="uk-UA"/>
        </w:rPr>
        <w:t xml:space="preserve">Звертаємо увагу, що </w:t>
      </w:r>
      <w:r>
        <w:rPr>
          <w:rFonts w:ascii="Times New Roman" w:eastAsia="Times New Roman" w:hAnsi="Times New Roman" w:cs="Times New Roman"/>
          <w:sz w:val="28"/>
          <w:szCs w:val="28"/>
          <w:lang w:val="uk-UA" w:eastAsia="uk-UA"/>
        </w:rPr>
        <w:t>с</w:t>
      </w:r>
      <w:r w:rsidRPr="009628F9">
        <w:rPr>
          <w:rFonts w:ascii="Times New Roman" w:eastAsia="Times New Roman" w:hAnsi="Times New Roman" w:cs="Times New Roman"/>
          <w:sz w:val="28"/>
          <w:szCs w:val="28"/>
          <w:lang w:eastAsia="uk-UA"/>
        </w:rPr>
        <w:t>еместровий</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контроль може бути комплексним, проводитись у формі тестування тощо.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Фіксація записів тематичного та семестрового оцінювання проводиться в</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окремій колонці без дати. Оцінка за семестр ставиться за результатами</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тематичного</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оцінювання</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та</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контролю</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груп</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загальних</w:t>
      </w:r>
      <w:r>
        <w:rPr>
          <w:rFonts w:ascii="Times New Roman" w:eastAsia="Times New Roman" w:hAnsi="Times New Roman" w:cs="Times New Roman"/>
          <w:sz w:val="28"/>
          <w:szCs w:val="28"/>
          <w:lang w:val="uk-UA" w:eastAsia="uk-UA"/>
        </w:rPr>
        <w:t xml:space="preserve"> </w:t>
      </w:r>
      <w:r w:rsidRPr="009628F9">
        <w:rPr>
          <w:rFonts w:ascii="Times New Roman" w:eastAsia="Times New Roman" w:hAnsi="Times New Roman" w:cs="Times New Roman"/>
          <w:sz w:val="28"/>
          <w:szCs w:val="28"/>
          <w:lang w:eastAsia="uk-UA"/>
        </w:rPr>
        <w:t>результатів.</w:t>
      </w:r>
    </w:p>
    <w:p w:rsidR="00000FFD" w:rsidRDefault="00000FFD" w:rsidP="00356BA6">
      <w:pPr>
        <w:spacing w:after="0" w:line="360" w:lineRule="auto"/>
        <w:ind w:firstLine="708"/>
        <w:jc w:val="center"/>
        <w:rPr>
          <w:rFonts w:ascii="Times New Roman" w:eastAsia="Times New Roman" w:hAnsi="Times New Roman" w:cs="Times New Roman"/>
          <w:b/>
          <w:bCs/>
          <w:color w:val="000000"/>
          <w:sz w:val="28"/>
          <w:szCs w:val="28"/>
          <w:lang w:val="uk-UA" w:eastAsia="uk-UA"/>
        </w:rPr>
      </w:pPr>
    </w:p>
    <w:p w:rsidR="00356BA6" w:rsidRPr="0048385F" w:rsidRDefault="00356BA6" w:rsidP="00356BA6">
      <w:pPr>
        <w:spacing w:after="0" w:line="360" w:lineRule="auto"/>
        <w:ind w:firstLine="708"/>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t xml:space="preserve">Поточне формувальне </w:t>
      </w:r>
      <w:r w:rsidR="00C26DDB">
        <w:rPr>
          <w:rFonts w:ascii="Times New Roman" w:eastAsia="Times New Roman" w:hAnsi="Times New Roman" w:cs="Times New Roman"/>
          <w:b/>
          <w:bCs/>
          <w:color w:val="000000"/>
          <w:sz w:val="28"/>
          <w:szCs w:val="28"/>
          <w:lang w:val="uk-UA" w:eastAsia="uk-UA"/>
        </w:rPr>
        <w:t xml:space="preserve"> </w:t>
      </w:r>
      <w:r w:rsidRPr="0048385F">
        <w:rPr>
          <w:rFonts w:ascii="Times New Roman" w:eastAsia="Times New Roman" w:hAnsi="Times New Roman" w:cs="Times New Roman"/>
          <w:b/>
          <w:bCs/>
          <w:color w:val="000000"/>
          <w:sz w:val="28"/>
          <w:szCs w:val="28"/>
          <w:lang w:val="uk-UA" w:eastAsia="uk-UA"/>
        </w:rPr>
        <w:t>оцінювання</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xml:space="preserve">Поточне формувальне </w:t>
      </w:r>
      <w:r w:rsidR="00C26DDB">
        <w:rPr>
          <w:rFonts w:ascii="Times New Roman" w:eastAsia="Times New Roman" w:hAnsi="Times New Roman" w:cs="Times New Roman"/>
          <w:color w:val="000000"/>
          <w:sz w:val="28"/>
          <w:szCs w:val="28"/>
          <w:lang w:val="uk-UA" w:eastAsia="uk-UA"/>
        </w:rPr>
        <w:t xml:space="preserve">(рівневе) </w:t>
      </w:r>
      <w:r w:rsidRPr="0048385F">
        <w:rPr>
          <w:rFonts w:ascii="Times New Roman" w:eastAsia="Times New Roman" w:hAnsi="Times New Roman" w:cs="Times New Roman"/>
          <w:color w:val="000000"/>
          <w:sz w:val="28"/>
          <w:szCs w:val="28"/>
          <w:lang w:val="uk-UA" w:eastAsia="uk-UA"/>
        </w:rPr>
        <w:t>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w:t>
      </w:r>
      <w:r w:rsidRPr="0048385F">
        <w:rPr>
          <w:rFonts w:ascii="Times New Roman" w:eastAsia="Times New Roman" w:hAnsi="Times New Roman" w:cs="Times New Roman"/>
          <w:color w:val="000000"/>
          <w:sz w:val="28"/>
          <w:szCs w:val="28"/>
          <w:lang w:val="uk-UA" w:eastAsia="uk-UA"/>
        </w:rPr>
        <w:lastRenderedPageBreak/>
        <w:t>електронній формі, залежно від дидактичної мети й виду навчальної діяльності.</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Коригування освітнього процесу з урахуванням результатів оцінювання та навчальних потреб учнів.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p>
    <w:p w:rsidR="00356BA6" w:rsidRPr="0048385F" w:rsidRDefault="00356BA6" w:rsidP="00356BA6">
      <w:pPr>
        <w:spacing w:after="0" w:line="360" w:lineRule="auto"/>
        <w:ind w:firstLine="708"/>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t>Підсумкове оцінювання</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t>Семестрове</w:t>
      </w:r>
      <w:r w:rsidRPr="0048385F">
        <w:rPr>
          <w:rFonts w:ascii="Times New Roman" w:eastAsia="Times New Roman" w:hAnsi="Times New Roman" w:cs="Times New Roman"/>
          <w:color w:val="000000"/>
          <w:sz w:val="28"/>
          <w:szCs w:val="28"/>
          <w:lang w:val="uk-UA" w:eastAsia="uk-UA"/>
        </w:rPr>
        <w:t xml:space="preserve">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t> Річне</w:t>
      </w:r>
      <w:r w:rsidRPr="0048385F">
        <w:rPr>
          <w:rFonts w:ascii="Times New Roman" w:eastAsia="Times New Roman" w:hAnsi="Times New Roman" w:cs="Times New Roman"/>
          <w:color w:val="000000"/>
          <w:sz w:val="28"/>
          <w:szCs w:val="28"/>
          <w:lang w:val="uk-UA" w:eastAsia="uk-UA"/>
        </w:rPr>
        <w:t xml:space="preserve">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w:t>
      </w:r>
      <w:r w:rsidRPr="0048385F">
        <w:rPr>
          <w:rFonts w:ascii="Times New Roman" w:eastAsia="Times New Roman" w:hAnsi="Times New Roman" w:cs="Times New Roman"/>
          <w:color w:val="000000"/>
          <w:sz w:val="28"/>
          <w:szCs w:val="28"/>
          <w:lang w:val="uk-UA" w:eastAsia="uk-UA"/>
        </w:rPr>
        <w:lastRenderedPageBreak/>
        <w:t>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t>Наказом</w:t>
      </w:r>
      <w:r w:rsidRPr="0048385F">
        <w:rPr>
          <w:rFonts w:ascii="Times New Roman" w:eastAsia="Times New Roman" w:hAnsi="Times New Roman" w:cs="Times New Roman"/>
          <w:color w:val="000000"/>
          <w:sz w:val="28"/>
          <w:szCs w:val="28"/>
          <w:lang w:val="uk-UA" w:eastAsia="uk-UA"/>
        </w:rPr>
        <w:t xml:space="preserve">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w:t>
      </w:r>
    </w:p>
    <w:p w:rsidR="00000FFD" w:rsidRDefault="00000FFD" w:rsidP="00356BA6">
      <w:pPr>
        <w:spacing w:after="0" w:line="360" w:lineRule="auto"/>
        <w:ind w:firstLine="708"/>
        <w:jc w:val="center"/>
        <w:rPr>
          <w:rFonts w:ascii="Times New Roman" w:eastAsia="Times New Roman" w:hAnsi="Times New Roman" w:cs="Times New Roman"/>
          <w:b/>
          <w:bCs/>
          <w:color w:val="000000"/>
          <w:sz w:val="28"/>
          <w:szCs w:val="28"/>
          <w:lang w:val="uk-UA" w:eastAsia="uk-UA"/>
        </w:rPr>
      </w:pPr>
    </w:p>
    <w:p w:rsidR="00000FFD" w:rsidRDefault="00000FFD" w:rsidP="00356BA6">
      <w:pPr>
        <w:spacing w:after="0" w:line="360" w:lineRule="auto"/>
        <w:ind w:firstLine="708"/>
        <w:jc w:val="center"/>
        <w:rPr>
          <w:rFonts w:ascii="Times New Roman" w:eastAsia="Times New Roman" w:hAnsi="Times New Roman" w:cs="Times New Roman"/>
          <w:b/>
          <w:bCs/>
          <w:color w:val="000000"/>
          <w:sz w:val="28"/>
          <w:szCs w:val="28"/>
          <w:lang w:val="uk-UA" w:eastAsia="uk-UA"/>
        </w:rPr>
      </w:pPr>
    </w:p>
    <w:p w:rsidR="00000FFD" w:rsidRDefault="00000FFD" w:rsidP="00356BA6">
      <w:pPr>
        <w:spacing w:after="0" w:line="360" w:lineRule="auto"/>
        <w:ind w:firstLine="708"/>
        <w:jc w:val="center"/>
        <w:rPr>
          <w:rFonts w:ascii="Times New Roman" w:eastAsia="Times New Roman" w:hAnsi="Times New Roman" w:cs="Times New Roman"/>
          <w:b/>
          <w:bCs/>
          <w:color w:val="000000"/>
          <w:sz w:val="28"/>
          <w:szCs w:val="28"/>
          <w:lang w:val="uk-UA" w:eastAsia="uk-UA"/>
        </w:rPr>
      </w:pPr>
    </w:p>
    <w:p w:rsidR="00356BA6" w:rsidRPr="0048385F" w:rsidRDefault="00356BA6" w:rsidP="00356BA6">
      <w:pPr>
        <w:spacing w:after="0" w:line="360" w:lineRule="auto"/>
        <w:ind w:firstLine="708"/>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lastRenderedPageBreak/>
        <w:t>Критерії та шкала оцінювання</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Оцінювання має бути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 розв’язання проблем і виконання практичних завдань із застосуванням знань, що охоплюються навчальним матеріалом;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комунікація (тому числі з використанням інформаційно-комунікаційних технологій);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планування й здійснення навчального пошуку, робота з текстовою і графічною інформацією;</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 рефлексія власної навчально-пізнавальної діяльності.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Звертаємо увагу, що 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356BA6" w:rsidRPr="0048385F" w:rsidRDefault="00356BA6"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w:t>
      </w:r>
      <w:r w:rsidR="00CB7601">
        <w:rPr>
          <w:rFonts w:ascii="Times New Roman" w:eastAsia="Times New Roman" w:hAnsi="Times New Roman" w:cs="Times New Roman"/>
          <w:color w:val="000000"/>
          <w:sz w:val="28"/>
          <w:szCs w:val="28"/>
          <w:lang w:val="uk-UA" w:eastAsia="uk-UA"/>
        </w:rPr>
        <w:t>ої середньої освіти (Д</w:t>
      </w:r>
      <w:r w:rsidR="007E482E">
        <w:rPr>
          <w:rFonts w:ascii="Times New Roman" w:eastAsia="Times New Roman" w:hAnsi="Times New Roman" w:cs="Times New Roman"/>
          <w:color w:val="000000"/>
          <w:sz w:val="28"/>
          <w:szCs w:val="28"/>
          <w:lang w:val="uk-UA" w:eastAsia="uk-UA"/>
        </w:rPr>
        <w:t>одаток 6</w:t>
      </w:r>
      <w:r w:rsidRPr="0048385F">
        <w:rPr>
          <w:rFonts w:ascii="Times New Roman" w:eastAsia="Times New Roman" w:hAnsi="Times New Roman" w:cs="Times New Roman"/>
          <w:color w:val="000000"/>
          <w:sz w:val="28"/>
          <w:szCs w:val="28"/>
          <w:lang w:val="uk-UA" w:eastAsia="uk-UA"/>
        </w:rPr>
        <w:t>)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w:t>
      </w:r>
      <w:r w:rsidR="0020101F">
        <w:rPr>
          <w:rFonts w:ascii="Times New Roman" w:eastAsia="Times New Roman" w:hAnsi="Times New Roman" w:cs="Times New Roman"/>
          <w:color w:val="000000"/>
          <w:sz w:val="28"/>
          <w:szCs w:val="28"/>
          <w:lang w:val="uk-UA" w:eastAsia="uk-UA"/>
        </w:rPr>
        <w:t xml:space="preserve"> з відповідними позначками</w:t>
      </w:r>
      <w:r w:rsidRPr="0048385F">
        <w:rPr>
          <w:rFonts w:ascii="Times New Roman" w:eastAsia="Times New Roman" w:hAnsi="Times New Roman" w:cs="Times New Roman"/>
          <w:color w:val="000000"/>
          <w:sz w:val="28"/>
          <w:szCs w:val="28"/>
          <w:lang w:val="uk-UA" w:eastAsia="uk-UA"/>
        </w:rPr>
        <w:t>: початковий</w:t>
      </w:r>
      <w:r w:rsidR="0020101F">
        <w:rPr>
          <w:rFonts w:ascii="Times New Roman" w:eastAsia="Times New Roman" w:hAnsi="Times New Roman" w:cs="Times New Roman"/>
          <w:color w:val="000000"/>
          <w:sz w:val="28"/>
          <w:szCs w:val="28"/>
          <w:lang w:val="uk-UA" w:eastAsia="uk-UA"/>
        </w:rPr>
        <w:t xml:space="preserve"> (П)</w:t>
      </w:r>
      <w:r w:rsidRPr="0048385F">
        <w:rPr>
          <w:rFonts w:ascii="Times New Roman" w:eastAsia="Times New Roman" w:hAnsi="Times New Roman" w:cs="Times New Roman"/>
          <w:color w:val="000000"/>
          <w:sz w:val="28"/>
          <w:szCs w:val="28"/>
          <w:lang w:val="uk-UA" w:eastAsia="uk-UA"/>
        </w:rPr>
        <w:t>, середній</w:t>
      </w:r>
      <w:r w:rsidR="0020101F">
        <w:rPr>
          <w:rFonts w:ascii="Times New Roman" w:eastAsia="Times New Roman" w:hAnsi="Times New Roman" w:cs="Times New Roman"/>
          <w:color w:val="000000"/>
          <w:sz w:val="28"/>
          <w:szCs w:val="28"/>
          <w:lang w:val="uk-UA" w:eastAsia="uk-UA"/>
        </w:rPr>
        <w:t xml:space="preserve"> (С)</w:t>
      </w:r>
      <w:r w:rsidRPr="0048385F">
        <w:rPr>
          <w:rFonts w:ascii="Times New Roman" w:eastAsia="Times New Roman" w:hAnsi="Times New Roman" w:cs="Times New Roman"/>
          <w:color w:val="000000"/>
          <w:sz w:val="28"/>
          <w:szCs w:val="28"/>
          <w:lang w:val="uk-UA" w:eastAsia="uk-UA"/>
        </w:rPr>
        <w:t>, достатній</w:t>
      </w:r>
      <w:r w:rsidR="0020101F">
        <w:rPr>
          <w:rFonts w:ascii="Times New Roman" w:eastAsia="Times New Roman" w:hAnsi="Times New Roman" w:cs="Times New Roman"/>
          <w:color w:val="000000"/>
          <w:sz w:val="28"/>
          <w:szCs w:val="28"/>
          <w:lang w:val="uk-UA" w:eastAsia="uk-UA"/>
        </w:rPr>
        <w:t xml:space="preserve"> (Д)</w:t>
      </w:r>
      <w:r w:rsidRPr="0048385F">
        <w:rPr>
          <w:rFonts w:ascii="Times New Roman" w:eastAsia="Times New Roman" w:hAnsi="Times New Roman" w:cs="Times New Roman"/>
          <w:color w:val="000000"/>
          <w:sz w:val="28"/>
          <w:szCs w:val="28"/>
          <w:lang w:val="uk-UA" w:eastAsia="uk-UA"/>
        </w:rPr>
        <w:t>, високий</w:t>
      </w:r>
      <w:r w:rsidR="0020101F">
        <w:rPr>
          <w:rFonts w:ascii="Times New Roman" w:eastAsia="Times New Roman" w:hAnsi="Times New Roman" w:cs="Times New Roman"/>
          <w:color w:val="000000"/>
          <w:sz w:val="28"/>
          <w:szCs w:val="28"/>
          <w:lang w:val="uk-UA" w:eastAsia="uk-UA"/>
        </w:rPr>
        <w:t xml:space="preserve"> (В)</w:t>
      </w:r>
      <w:r w:rsidRPr="0048385F">
        <w:rPr>
          <w:rFonts w:ascii="Times New Roman" w:eastAsia="Times New Roman" w:hAnsi="Times New Roman" w:cs="Times New Roman"/>
          <w:color w:val="000000"/>
          <w:sz w:val="28"/>
          <w:szCs w:val="28"/>
          <w:lang w:val="uk-UA" w:eastAsia="uk-UA"/>
        </w:rPr>
        <w:t>. </w:t>
      </w:r>
    </w:p>
    <w:p w:rsidR="00356BA6" w:rsidRDefault="00356BA6" w:rsidP="00356BA6">
      <w:pPr>
        <w:spacing w:after="0" w:line="360" w:lineRule="auto"/>
        <w:ind w:firstLine="708"/>
        <w:jc w:val="both"/>
        <w:rPr>
          <w:rFonts w:ascii="Times New Roman" w:eastAsia="Times New Roman" w:hAnsi="Times New Roman" w:cs="Times New Roman"/>
          <w:color w:val="000000"/>
          <w:sz w:val="28"/>
          <w:szCs w:val="28"/>
          <w:lang w:val="uk-UA" w:eastAsia="uk-UA"/>
        </w:rPr>
      </w:pPr>
      <w:r w:rsidRPr="0048385F">
        <w:rPr>
          <w:rFonts w:ascii="Times New Roman" w:eastAsia="Times New Roman" w:hAnsi="Times New Roman" w:cs="Times New Roman"/>
          <w:color w:val="000000"/>
          <w:sz w:val="28"/>
          <w:szCs w:val="28"/>
          <w:lang w:val="uk-UA" w:eastAsia="uk-UA"/>
        </w:rPr>
        <w:lastRenderedPageBreak/>
        <w:t xml:space="preserve">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52277B" w:rsidRPr="004B2E0B" w:rsidRDefault="0052277B" w:rsidP="00356BA6">
      <w:pPr>
        <w:spacing w:after="0" w:line="36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 xml:space="preserve">Для забезпечення наступності між підходами до оцінювання результатів навчання здобувачів </w:t>
      </w:r>
      <w:r>
        <w:rPr>
          <w:rFonts w:ascii="Times New Roman" w:eastAsia="Times New Roman" w:hAnsi="Times New Roman" w:cs="Times New Roman"/>
          <w:color w:val="000000"/>
          <w:sz w:val="28"/>
          <w:szCs w:val="28"/>
          <w:lang w:val="uk-UA" w:eastAsia="uk-UA"/>
        </w:rPr>
        <w:t xml:space="preserve">освіти </w:t>
      </w:r>
      <w:r w:rsidRPr="0048385F">
        <w:rPr>
          <w:rFonts w:ascii="Times New Roman" w:eastAsia="Times New Roman" w:hAnsi="Times New Roman" w:cs="Times New Roman"/>
          <w:color w:val="000000"/>
          <w:sz w:val="28"/>
          <w:szCs w:val="28"/>
          <w:lang w:val="uk-UA" w:eastAsia="uk-UA"/>
        </w:rPr>
        <w:t>початкової та базово</w:t>
      </w:r>
      <w:r>
        <w:rPr>
          <w:rFonts w:ascii="Times New Roman" w:eastAsia="Times New Roman" w:hAnsi="Times New Roman" w:cs="Times New Roman"/>
          <w:color w:val="000000"/>
          <w:sz w:val="28"/>
          <w:szCs w:val="28"/>
          <w:lang w:val="uk-UA" w:eastAsia="uk-UA"/>
        </w:rPr>
        <w:t xml:space="preserve">ї середньої освіти, </w:t>
      </w:r>
      <w:r w:rsidR="00741834">
        <w:rPr>
          <w:rFonts w:ascii="Times New Roman" w:eastAsia="Times New Roman" w:hAnsi="Times New Roman" w:cs="Times New Roman"/>
          <w:b/>
          <w:color w:val="000000"/>
          <w:sz w:val="28"/>
          <w:szCs w:val="28"/>
          <w:lang w:val="uk-UA" w:eastAsia="uk-UA"/>
        </w:rPr>
        <w:t xml:space="preserve">у вересні, жовтні І семестру </w:t>
      </w:r>
      <w:r w:rsidRPr="003D61ED">
        <w:rPr>
          <w:rFonts w:ascii="Times New Roman" w:eastAsia="Times New Roman" w:hAnsi="Times New Roman" w:cs="Times New Roman"/>
          <w:b/>
          <w:color w:val="000000"/>
          <w:sz w:val="28"/>
          <w:szCs w:val="28"/>
          <w:lang w:val="uk-UA" w:eastAsia="uk-UA"/>
        </w:rPr>
        <w:t xml:space="preserve">5 клас </w:t>
      </w:r>
      <w:r w:rsidR="004B2E0B" w:rsidRPr="003D61ED">
        <w:rPr>
          <w:rFonts w:ascii="Times New Roman" w:eastAsia="Times New Roman" w:hAnsi="Times New Roman" w:cs="Times New Roman"/>
          <w:b/>
          <w:color w:val="000000"/>
          <w:sz w:val="28"/>
          <w:szCs w:val="28"/>
          <w:lang w:val="uk-UA" w:eastAsia="uk-UA"/>
        </w:rPr>
        <w:t>оцінювання результатів навчання здійснювати рівнево, позначаючи у класному журналі рівні відповід</w:t>
      </w:r>
      <w:r w:rsidR="003D61ED">
        <w:rPr>
          <w:rFonts w:ascii="Times New Roman" w:eastAsia="Times New Roman" w:hAnsi="Times New Roman" w:cs="Times New Roman"/>
          <w:b/>
          <w:color w:val="000000"/>
          <w:sz w:val="28"/>
          <w:szCs w:val="28"/>
          <w:lang w:val="uk-UA" w:eastAsia="uk-UA"/>
        </w:rPr>
        <w:t xml:space="preserve">ними буквами «В», «Д», «С», «П» </w:t>
      </w:r>
      <w:r>
        <w:rPr>
          <w:rFonts w:ascii="Times New Roman" w:eastAsia="Times New Roman" w:hAnsi="Times New Roman" w:cs="Times New Roman"/>
          <w:color w:val="000000"/>
          <w:sz w:val="28"/>
          <w:szCs w:val="28"/>
          <w:lang w:val="uk-UA" w:eastAsia="uk-UA"/>
        </w:rPr>
        <w:t xml:space="preserve"> </w:t>
      </w:r>
      <w:r w:rsidR="004B2E0B" w:rsidRPr="004B2E0B">
        <w:rPr>
          <w:rFonts w:ascii="Times New Roman" w:eastAsia="Times New Roman" w:hAnsi="Times New Roman" w:cs="Times New Roman"/>
          <w:color w:val="000000"/>
          <w:sz w:val="28"/>
          <w:szCs w:val="28"/>
          <w:lang w:val="uk-UA" w:eastAsia="uk-UA"/>
        </w:rPr>
        <w:t>(Високий, Достатній, Середній, Початковий)</w:t>
      </w:r>
      <w:r w:rsidR="003D61ED">
        <w:rPr>
          <w:rFonts w:ascii="Times New Roman" w:eastAsia="Times New Roman" w:hAnsi="Times New Roman" w:cs="Times New Roman"/>
          <w:color w:val="000000"/>
          <w:sz w:val="28"/>
          <w:szCs w:val="28"/>
          <w:lang w:val="uk-UA" w:eastAsia="uk-UA"/>
        </w:rPr>
        <w:t>.</w:t>
      </w:r>
    </w:p>
    <w:p w:rsidR="00356BA6" w:rsidRDefault="004B2E0B" w:rsidP="00356BA6">
      <w:pPr>
        <w:spacing w:after="0" w:line="36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У</w:t>
      </w:r>
      <w:r w:rsidR="0052277B">
        <w:rPr>
          <w:rFonts w:ascii="Times New Roman" w:eastAsia="Times New Roman" w:hAnsi="Times New Roman" w:cs="Times New Roman"/>
          <w:color w:val="000000"/>
          <w:sz w:val="28"/>
          <w:szCs w:val="28"/>
          <w:lang w:val="uk-UA" w:eastAsia="uk-UA"/>
        </w:rPr>
        <w:t xml:space="preserve"> першому  та другому семестрах  5, 6</w:t>
      </w:r>
      <w:r w:rsidR="003850D0">
        <w:rPr>
          <w:rFonts w:ascii="Times New Roman" w:eastAsia="Times New Roman" w:hAnsi="Times New Roman" w:cs="Times New Roman"/>
          <w:color w:val="000000"/>
          <w:sz w:val="28"/>
          <w:szCs w:val="28"/>
          <w:lang w:val="uk-UA" w:eastAsia="uk-UA"/>
        </w:rPr>
        <w:t>,7</w:t>
      </w:r>
      <w:r w:rsidR="0052277B">
        <w:rPr>
          <w:rFonts w:ascii="Times New Roman" w:eastAsia="Times New Roman" w:hAnsi="Times New Roman" w:cs="Times New Roman"/>
          <w:color w:val="000000"/>
          <w:sz w:val="28"/>
          <w:szCs w:val="28"/>
          <w:lang w:val="uk-UA" w:eastAsia="uk-UA"/>
        </w:rPr>
        <w:t xml:space="preserve">  класів</w:t>
      </w:r>
      <w:r w:rsidR="00356BA6" w:rsidRPr="0048385F">
        <w:rPr>
          <w:rFonts w:ascii="Times New Roman" w:eastAsia="Times New Roman" w:hAnsi="Times New Roman" w:cs="Times New Roman"/>
          <w:color w:val="000000"/>
          <w:sz w:val="28"/>
          <w:szCs w:val="28"/>
          <w:lang w:val="uk-UA" w:eastAsia="uk-UA"/>
        </w:rPr>
        <w:t xml:space="preserve"> підсумкове оцінювання результатів навчання учнів здійснювати за </w:t>
      </w:r>
      <w:r w:rsidR="00DA75C9">
        <w:rPr>
          <w:rFonts w:ascii="Times New Roman" w:eastAsia="Times New Roman" w:hAnsi="Times New Roman" w:cs="Times New Roman"/>
          <w:b/>
          <w:color w:val="000000"/>
          <w:sz w:val="28"/>
          <w:szCs w:val="28"/>
          <w:lang w:val="uk-UA" w:eastAsia="uk-UA"/>
        </w:rPr>
        <w:t>бальною</w:t>
      </w:r>
      <w:r w:rsidR="00356BA6" w:rsidRPr="0020101F">
        <w:rPr>
          <w:rFonts w:ascii="Times New Roman" w:eastAsia="Times New Roman" w:hAnsi="Times New Roman" w:cs="Times New Roman"/>
          <w:b/>
          <w:color w:val="000000"/>
          <w:sz w:val="28"/>
          <w:szCs w:val="28"/>
          <w:lang w:val="uk-UA" w:eastAsia="uk-UA"/>
        </w:rPr>
        <w:t xml:space="preserve"> шкалою</w:t>
      </w:r>
      <w:r w:rsidR="0052277B">
        <w:rPr>
          <w:rFonts w:ascii="Times New Roman" w:eastAsia="Times New Roman" w:hAnsi="Times New Roman" w:cs="Times New Roman"/>
          <w:color w:val="000000"/>
          <w:sz w:val="28"/>
          <w:szCs w:val="28"/>
          <w:lang w:val="uk-UA" w:eastAsia="uk-UA"/>
        </w:rPr>
        <w:t>. П</w:t>
      </w:r>
      <w:r w:rsidR="00356BA6" w:rsidRPr="0048385F">
        <w:rPr>
          <w:rFonts w:ascii="Times New Roman" w:eastAsia="Times New Roman" w:hAnsi="Times New Roman" w:cs="Times New Roman"/>
          <w:color w:val="000000"/>
          <w:sz w:val="28"/>
          <w:szCs w:val="28"/>
          <w:lang w:val="uk-UA" w:eastAsia="uk-UA"/>
        </w:rPr>
        <w:t xml:space="preserve">ри виставленні річної оцінки орієнтуватись на </w:t>
      </w:r>
      <w:r w:rsidR="00356BA6" w:rsidRPr="0020101F">
        <w:rPr>
          <w:rFonts w:ascii="Times New Roman" w:eastAsia="Times New Roman" w:hAnsi="Times New Roman" w:cs="Times New Roman"/>
          <w:b/>
          <w:color w:val="000000"/>
          <w:sz w:val="28"/>
          <w:szCs w:val="28"/>
          <w:lang w:val="uk-UA" w:eastAsia="uk-UA"/>
        </w:rPr>
        <w:t>оцінку</w:t>
      </w:r>
      <w:r w:rsidR="0020101F">
        <w:rPr>
          <w:rFonts w:ascii="Times New Roman" w:eastAsia="Times New Roman" w:hAnsi="Times New Roman" w:cs="Times New Roman"/>
          <w:b/>
          <w:color w:val="000000"/>
          <w:sz w:val="28"/>
          <w:szCs w:val="28"/>
          <w:lang w:val="uk-UA" w:eastAsia="uk-UA"/>
        </w:rPr>
        <w:t xml:space="preserve"> (за 12 бальною системою оцінювання критерій навчальних досягнень)</w:t>
      </w:r>
      <w:r w:rsidR="0052277B">
        <w:rPr>
          <w:rFonts w:ascii="Times New Roman" w:eastAsia="Times New Roman" w:hAnsi="Times New Roman" w:cs="Times New Roman"/>
          <w:color w:val="000000"/>
          <w:sz w:val="28"/>
          <w:szCs w:val="28"/>
          <w:lang w:val="uk-UA" w:eastAsia="uk-UA"/>
        </w:rPr>
        <w:t xml:space="preserve"> </w:t>
      </w:r>
      <w:r w:rsidR="005E2764" w:rsidRPr="005E2764">
        <w:rPr>
          <w:rFonts w:ascii="Times New Roman" w:eastAsia="Times New Roman" w:hAnsi="Times New Roman" w:cs="Times New Roman"/>
          <w:color w:val="000000"/>
          <w:sz w:val="28"/>
          <w:szCs w:val="28"/>
          <w:lang w:val="uk-UA" w:eastAsia="uk-UA"/>
        </w:rPr>
        <w:t xml:space="preserve"> </w:t>
      </w:r>
      <w:r w:rsidR="005E2764">
        <w:rPr>
          <w:rFonts w:ascii="Times New Roman" w:eastAsia="Times New Roman" w:hAnsi="Times New Roman" w:cs="Times New Roman"/>
          <w:color w:val="000000"/>
          <w:sz w:val="28"/>
          <w:szCs w:val="28"/>
          <w:lang w:val="uk-UA" w:eastAsia="uk-UA"/>
        </w:rPr>
        <w:t>(</w:t>
      </w:r>
      <w:r w:rsidR="005E2764" w:rsidRPr="005E2764">
        <w:rPr>
          <w:rFonts w:ascii="Times New Roman" w:eastAsia="Times New Roman" w:hAnsi="Times New Roman" w:cs="Times New Roman"/>
          <w:color w:val="000000"/>
          <w:sz w:val="28"/>
          <w:szCs w:val="28"/>
          <w:lang w:val="uk-UA" w:eastAsia="uk-UA"/>
        </w:rPr>
        <w:t>результати позначають цифрами від 1 до 12</w:t>
      </w:r>
      <w:r w:rsidR="005E2764">
        <w:rPr>
          <w:rFonts w:ascii="Times New Roman" w:eastAsia="Times New Roman" w:hAnsi="Times New Roman" w:cs="Times New Roman"/>
          <w:color w:val="000000"/>
          <w:sz w:val="28"/>
          <w:szCs w:val="28"/>
          <w:lang w:val="uk-UA" w:eastAsia="uk-UA"/>
        </w:rPr>
        <w:t>),</w:t>
      </w:r>
      <w:r w:rsidR="00356BA6" w:rsidRPr="0048385F">
        <w:rPr>
          <w:rFonts w:ascii="Times New Roman" w:eastAsia="Times New Roman" w:hAnsi="Times New Roman" w:cs="Times New Roman"/>
          <w:color w:val="000000"/>
          <w:sz w:val="28"/>
          <w:szCs w:val="28"/>
          <w:lang w:val="uk-UA" w:eastAsia="uk-UA"/>
        </w:rPr>
        <w:t xml:space="preserve"> а можливу різницю між рівнями результатів навчання у І та ІІ семестрах враховувати шляхом виставлення річної оцінки, що відповідає вищому показнику. </w:t>
      </w:r>
    </w:p>
    <w:p w:rsidR="00356BA6" w:rsidRDefault="00356BA6" w:rsidP="00356BA6">
      <w:pPr>
        <w:spacing w:after="0" w:line="360" w:lineRule="auto"/>
        <w:ind w:firstLine="708"/>
        <w:jc w:val="both"/>
        <w:rPr>
          <w:rFonts w:ascii="Times New Roman" w:eastAsia="Times New Roman" w:hAnsi="Times New Roman" w:cs="Times New Roman"/>
          <w:color w:val="000000"/>
          <w:sz w:val="28"/>
          <w:szCs w:val="28"/>
          <w:lang w:val="uk-UA" w:eastAsia="uk-UA"/>
        </w:rPr>
      </w:pPr>
      <w:r w:rsidRPr="0048385F">
        <w:rPr>
          <w:rFonts w:ascii="Times New Roman" w:eastAsia="Times New Roman" w:hAnsi="Times New Roman" w:cs="Times New Roman"/>
          <w:color w:val="000000"/>
          <w:sz w:val="28"/>
          <w:szCs w:val="28"/>
          <w:lang w:val="uk-UA"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356BA6" w:rsidRDefault="0068544C" w:rsidP="0052277B">
      <w:pPr>
        <w:spacing w:after="0" w:line="360" w:lineRule="auto"/>
        <w:ind w:firstLine="708"/>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С</w:t>
      </w:r>
      <w:r w:rsidRPr="0068544C">
        <w:rPr>
          <w:rFonts w:ascii="Times New Roman" w:eastAsia="Times New Roman" w:hAnsi="Times New Roman" w:cs="Times New Roman"/>
          <w:color w:val="000000"/>
          <w:sz w:val="28"/>
          <w:szCs w:val="28"/>
          <w:lang w:eastAsia="uk-UA"/>
        </w:rPr>
        <w:t>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w:t>
      </w:r>
      <w:r w:rsidR="00741834">
        <w:rPr>
          <w:rFonts w:ascii="Times New Roman" w:eastAsia="Times New Roman" w:hAnsi="Times New Roman" w:cs="Times New Roman"/>
          <w:color w:val="000000"/>
          <w:sz w:val="28"/>
          <w:szCs w:val="28"/>
          <w:lang w:val="uk-UA" w:eastAsia="uk-UA"/>
        </w:rPr>
        <w:t>,</w:t>
      </w:r>
      <w:r w:rsidRPr="0068544C">
        <w:rPr>
          <w:rFonts w:ascii="Times New Roman" w:eastAsia="Times New Roman" w:hAnsi="Times New Roman" w:cs="Times New Roman"/>
          <w:color w:val="000000"/>
          <w:sz w:val="28"/>
          <w:szCs w:val="28"/>
          <w:lang w:eastAsia="uk-UA"/>
        </w:rPr>
        <w:t xml:space="preserve">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A5247E" w:rsidRDefault="00A5247E" w:rsidP="007E482E">
      <w:pPr>
        <w:spacing w:after="0" w:line="360" w:lineRule="auto"/>
        <w:ind w:firstLine="708"/>
        <w:jc w:val="right"/>
        <w:rPr>
          <w:rFonts w:ascii="Times New Roman" w:eastAsia="Times New Roman" w:hAnsi="Times New Roman" w:cs="Times New Roman"/>
          <w:color w:val="000000"/>
          <w:sz w:val="28"/>
          <w:szCs w:val="28"/>
          <w:lang w:val="uk-UA" w:eastAsia="uk-UA"/>
        </w:rPr>
      </w:pPr>
    </w:p>
    <w:p w:rsidR="00E54F3B" w:rsidRDefault="00E54F3B" w:rsidP="007E482E">
      <w:pPr>
        <w:spacing w:after="0" w:line="360" w:lineRule="auto"/>
        <w:ind w:firstLine="708"/>
        <w:jc w:val="right"/>
        <w:rPr>
          <w:rFonts w:ascii="Times New Roman" w:eastAsia="Times New Roman" w:hAnsi="Times New Roman" w:cs="Times New Roman"/>
          <w:color w:val="000000"/>
          <w:sz w:val="28"/>
          <w:szCs w:val="28"/>
          <w:lang w:val="uk-UA" w:eastAsia="uk-UA"/>
        </w:rPr>
      </w:pPr>
    </w:p>
    <w:p w:rsidR="007E482E" w:rsidRPr="007E482E" w:rsidRDefault="007E482E" w:rsidP="003D61ED">
      <w:pPr>
        <w:spacing w:after="0" w:line="360" w:lineRule="auto"/>
        <w:jc w:val="right"/>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lastRenderedPageBreak/>
        <w:t>Додаток  6</w:t>
      </w:r>
    </w:p>
    <w:p w:rsidR="00356BA6" w:rsidRDefault="00356BA6" w:rsidP="00356BA6">
      <w:pPr>
        <w:spacing w:after="0" w:line="360" w:lineRule="auto"/>
        <w:ind w:firstLine="708"/>
        <w:jc w:val="both"/>
        <w:rPr>
          <w:rFonts w:ascii="Times New Roman" w:eastAsia="Times New Roman" w:hAnsi="Times New Roman" w:cs="Times New Roman"/>
          <w:color w:val="000000"/>
          <w:sz w:val="28"/>
          <w:szCs w:val="28"/>
          <w:lang w:val="uk-UA" w:eastAsia="uk-UA"/>
        </w:rPr>
      </w:pPr>
    </w:p>
    <w:p w:rsidR="0020101F" w:rsidRPr="007C0D30" w:rsidRDefault="005E2764" w:rsidP="005E2764">
      <w:pPr>
        <w:spacing w:after="0" w:line="240" w:lineRule="auto"/>
        <w:jc w:val="both"/>
        <w:rPr>
          <w:rFonts w:ascii="Times New Roman" w:hAnsi="Times New Roman" w:cs="Times New Roman"/>
          <w:b/>
          <w:sz w:val="28"/>
          <w:szCs w:val="28"/>
          <w:lang w:val="uk-UA"/>
        </w:rPr>
      </w:pPr>
      <w:r w:rsidRPr="007C0D30">
        <w:rPr>
          <w:rFonts w:ascii="Times New Roman" w:hAnsi="Times New Roman" w:cs="Times New Roman"/>
          <w:b/>
          <w:sz w:val="28"/>
          <w:szCs w:val="28"/>
          <w:lang w:val="uk-UA"/>
        </w:rPr>
        <w:t>Загальні критерії оцінювання</w:t>
      </w:r>
      <w:r w:rsidR="007C0D30" w:rsidRPr="007C0D30">
        <w:rPr>
          <w:rFonts w:ascii="Times New Roman" w:hAnsi="Times New Roman" w:cs="Times New Roman"/>
          <w:b/>
          <w:sz w:val="28"/>
          <w:szCs w:val="28"/>
          <w:lang w:val="uk-UA"/>
        </w:rPr>
        <w:t xml:space="preserve"> результатів навчання учнів 5</w:t>
      </w:r>
      <w:r w:rsidR="004B2E0B">
        <w:rPr>
          <w:rFonts w:ascii="Times New Roman" w:hAnsi="Times New Roman" w:cs="Times New Roman"/>
          <w:b/>
          <w:sz w:val="28"/>
          <w:szCs w:val="28"/>
          <w:lang w:val="uk-UA"/>
        </w:rPr>
        <w:t>, 6 класів</w:t>
      </w:r>
      <w:r w:rsidRPr="007C0D30">
        <w:rPr>
          <w:rFonts w:ascii="Times New Roman" w:hAnsi="Times New Roman" w:cs="Times New Roman"/>
          <w:b/>
          <w:sz w:val="28"/>
          <w:szCs w:val="28"/>
          <w:lang w:val="uk-UA"/>
        </w:rPr>
        <w:t>, які здобувають освіту відповідно до нового Державного стандарту базової середньої освіти</w:t>
      </w:r>
    </w:p>
    <w:p w:rsidR="0068544C" w:rsidRDefault="0068544C" w:rsidP="007C0D30">
      <w:pPr>
        <w:spacing w:after="0" w:line="240" w:lineRule="auto"/>
        <w:jc w:val="both"/>
        <w:rPr>
          <w:rFonts w:ascii="Times New Roman" w:hAnsi="Times New Roman"/>
          <w:b/>
          <w:sz w:val="28"/>
          <w:szCs w:val="28"/>
          <w:lang w:val="uk-UA"/>
        </w:rPr>
      </w:pPr>
    </w:p>
    <w:p w:rsidR="0068544C" w:rsidRDefault="0068544C" w:rsidP="00AB790D">
      <w:pPr>
        <w:spacing w:after="0" w:line="240" w:lineRule="auto"/>
        <w:ind w:firstLine="708"/>
        <w:jc w:val="both"/>
        <w:rPr>
          <w:rFonts w:ascii="Times New Roman" w:hAnsi="Times New Roman"/>
          <w:b/>
          <w:sz w:val="28"/>
          <w:szCs w:val="28"/>
          <w:lang w:val="uk-UA"/>
        </w:rPr>
      </w:pPr>
    </w:p>
    <w:tbl>
      <w:tblPr>
        <w:tblW w:w="0" w:type="auto"/>
        <w:tblLook w:val="04A0" w:firstRow="1" w:lastRow="0" w:firstColumn="1" w:lastColumn="0" w:noHBand="0" w:noVBand="1"/>
      </w:tblPr>
      <w:tblGrid>
        <w:gridCol w:w="2235"/>
        <w:gridCol w:w="992"/>
        <w:gridCol w:w="6344"/>
      </w:tblGrid>
      <w:tr w:rsidR="007C0D30" w:rsidTr="007C0D30">
        <w:tc>
          <w:tcPr>
            <w:tcW w:w="2235" w:type="dxa"/>
          </w:tcPr>
          <w:p w:rsidR="007C0D30" w:rsidRPr="0007170F" w:rsidRDefault="007C0D30" w:rsidP="007C0D30">
            <w:pPr>
              <w:jc w:val="both"/>
              <w:rPr>
                <w:rFonts w:ascii="Times New Roman" w:hAnsi="Times New Roman"/>
                <w:b/>
                <w:sz w:val="28"/>
                <w:szCs w:val="28"/>
                <w:lang w:val="uk-UA"/>
              </w:rPr>
            </w:pPr>
            <w:r w:rsidRPr="0007170F">
              <w:rPr>
                <w:rFonts w:ascii="Times New Roman" w:hAnsi="Times New Roman"/>
                <w:sz w:val="28"/>
                <w:szCs w:val="28"/>
              </w:rPr>
              <w:t xml:space="preserve">Рівні результатів навчання </w:t>
            </w:r>
          </w:p>
        </w:tc>
        <w:tc>
          <w:tcPr>
            <w:tcW w:w="992" w:type="dxa"/>
          </w:tcPr>
          <w:p w:rsidR="007C0D30" w:rsidRPr="0007170F" w:rsidRDefault="007C0D30" w:rsidP="00AB790D">
            <w:pPr>
              <w:jc w:val="both"/>
              <w:rPr>
                <w:rFonts w:ascii="Times New Roman" w:hAnsi="Times New Roman"/>
                <w:b/>
                <w:sz w:val="28"/>
                <w:szCs w:val="28"/>
                <w:lang w:val="uk-UA"/>
              </w:rPr>
            </w:pPr>
            <w:r w:rsidRPr="0007170F">
              <w:rPr>
                <w:rFonts w:ascii="Times New Roman" w:hAnsi="Times New Roman"/>
                <w:sz w:val="28"/>
                <w:szCs w:val="28"/>
              </w:rPr>
              <w:t>Бал</w:t>
            </w:r>
          </w:p>
        </w:tc>
        <w:tc>
          <w:tcPr>
            <w:tcW w:w="6344" w:type="dxa"/>
          </w:tcPr>
          <w:p w:rsidR="007C0D30" w:rsidRPr="0007170F" w:rsidRDefault="007C0D30" w:rsidP="00AB790D">
            <w:pPr>
              <w:jc w:val="both"/>
              <w:rPr>
                <w:rFonts w:ascii="Times New Roman" w:hAnsi="Times New Roman"/>
                <w:b/>
                <w:sz w:val="28"/>
                <w:szCs w:val="28"/>
                <w:lang w:val="uk-UA"/>
              </w:rPr>
            </w:pPr>
            <w:r w:rsidRPr="0007170F">
              <w:rPr>
                <w:rFonts w:ascii="Times New Roman" w:hAnsi="Times New Roman"/>
                <w:sz w:val="28"/>
                <w:szCs w:val="28"/>
              </w:rPr>
              <w:t>Загальна характеристика</w:t>
            </w:r>
          </w:p>
        </w:tc>
      </w:tr>
      <w:tr w:rsidR="0007170F" w:rsidTr="007C0D30">
        <w:tc>
          <w:tcPr>
            <w:tcW w:w="2235" w:type="dxa"/>
            <w:vMerge w:val="restart"/>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rPr>
              <w:t xml:space="preserve"> Початковий</w:t>
            </w: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1</w:t>
            </w:r>
          </w:p>
        </w:tc>
        <w:tc>
          <w:tcPr>
            <w:tcW w:w="6344" w:type="dxa"/>
          </w:tcPr>
          <w:p w:rsidR="0007170F" w:rsidRPr="0007170F" w:rsidRDefault="0007170F" w:rsidP="0007170F">
            <w:pPr>
              <w:jc w:val="both"/>
              <w:rPr>
                <w:rFonts w:ascii="Times New Roman" w:hAnsi="Times New Roman"/>
                <w:b/>
                <w:sz w:val="28"/>
                <w:szCs w:val="28"/>
                <w:lang w:val="uk-UA"/>
              </w:rPr>
            </w:pPr>
            <w:r w:rsidRPr="0007170F">
              <w:rPr>
                <w:rFonts w:ascii="Times New Roman" w:hAnsi="Times New Roman"/>
                <w:sz w:val="28"/>
                <w:szCs w:val="28"/>
                <w:lang w:val="uk-UA"/>
              </w:rPr>
              <w:t>Учень/учениця розрізняє об'єкти вивчення.</w:t>
            </w:r>
          </w:p>
        </w:tc>
      </w:tr>
      <w:tr w:rsidR="0007170F"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2</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lang w:val="uk-UA"/>
              </w:rPr>
              <w:t>Учень/учениця відтворює незначну частину навчального матеріалу, має нечіткі уявлення про об'єкт вивчення.</w:t>
            </w:r>
          </w:p>
        </w:tc>
      </w:tr>
      <w:tr w:rsidR="0007170F"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3</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lang w:val="uk-UA"/>
              </w:rPr>
              <w:t>Учень/учениця відтворює частину навчального матеріалу; з допомогою вчителя виконує елементарні завдання.</w:t>
            </w:r>
          </w:p>
        </w:tc>
      </w:tr>
      <w:tr w:rsidR="0007170F" w:rsidTr="007C0D30">
        <w:tc>
          <w:tcPr>
            <w:tcW w:w="2235" w:type="dxa"/>
            <w:vMerge w:val="restart"/>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Середній</w:t>
            </w: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4</w:t>
            </w:r>
          </w:p>
        </w:tc>
        <w:tc>
          <w:tcPr>
            <w:tcW w:w="6344" w:type="dxa"/>
          </w:tcPr>
          <w:p w:rsidR="0007170F" w:rsidRPr="0007170F" w:rsidRDefault="0007170F" w:rsidP="0007170F">
            <w:pPr>
              <w:jc w:val="both"/>
              <w:rPr>
                <w:rFonts w:ascii="Times New Roman" w:hAnsi="Times New Roman"/>
                <w:b/>
                <w:sz w:val="28"/>
                <w:szCs w:val="28"/>
                <w:lang w:val="uk-UA"/>
              </w:rPr>
            </w:pPr>
            <w:r w:rsidRPr="0007170F">
              <w:rPr>
                <w:rFonts w:ascii="Times New Roman" w:hAnsi="Times New Roman"/>
                <w:sz w:val="28"/>
                <w:szCs w:val="28"/>
              </w:rPr>
              <w:t>Учень/учениця з допомогою вчителя відтворює основний навчальний матеріал, повторює за зразком певну операцію, дію</w:t>
            </w:r>
            <w:r w:rsidRPr="0007170F">
              <w:rPr>
                <w:rFonts w:ascii="Times New Roman" w:hAnsi="Times New Roman"/>
                <w:sz w:val="28"/>
                <w:szCs w:val="28"/>
                <w:lang w:val="uk-UA"/>
              </w:rPr>
              <w:t>.</w:t>
            </w:r>
            <w:r w:rsidRPr="0007170F">
              <w:rPr>
                <w:rFonts w:ascii="Times New Roman" w:hAnsi="Times New Roman"/>
                <w:sz w:val="28"/>
                <w:szCs w:val="28"/>
              </w:rPr>
              <w:t xml:space="preserve"> </w:t>
            </w:r>
          </w:p>
        </w:tc>
      </w:tr>
      <w:tr w:rsidR="0007170F"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5</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rPr>
              <w:t xml:space="preserve"> Учень/учениця відтворює основний навчальний матеріал, з помилками й неточностями дає визначення понять, формулює правило</w:t>
            </w:r>
            <w:r w:rsidRPr="0007170F">
              <w:rPr>
                <w:rFonts w:ascii="Times New Roman" w:hAnsi="Times New Roman"/>
                <w:sz w:val="28"/>
                <w:szCs w:val="28"/>
                <w:lang w:val="uk-UA"/>
              </w:rPr>
              <w:t>.</w:t>
            </w:r>
          </w:p>
        </w:tc>
      </w:tr>
      <w:tr w:rsidR="0007170F"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6</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rPr>
              <w:t xml:space="preserve"> Учень/учениця виявляє знання й розуміння основних положень навчального матеріалу; відповідає правильно, але недостатньо осмислено; застосовує знання при виконанні завдань за зразком</w:t>
            </w:r>
            <w:r w:rsidRPr="0007170F">
              <w:rPr>
                <w:rFonts w:ascii="Times New Roman" w:hAnsi="Times New Roman"/>
                <w:sz w:val="28"/>
                <w:szCs w:val="28"/>
                <w:lang w:val="uk-UA"/>
              </w:rPr>
              <w:t>.</w:t>
            </w:r>
          </w:p>
        </w:tc>
      </w:tr>
      <w:tr w:rsidR="0007170F" w:rsidRPr="00AE5651" w:rsidTr="007C0D30">
        <w:tc>
          <w:tcPr>
            <w:tcW w:w="2235" w:type="dxa"/>
            <w:vMerge w:val="restart"/>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 xml:space="preserve">Достатній </w:t>
            </w: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7</w:t>
            </w:r>
          </w:p>
        </w:tc>
        <w:tc>
          <w:tcPr>
            <w:tcW w:w="6344" w:type="dxa"/>
          </w:tcPr>
          <w:p w:rsidR="0007170F" w:rsidRPr="0007170F" w:rsidRDefault="0007170F" w:rsidP="0007170F">
            <w:pPr>
              <w:jc w:val="both"/>
              <w:rPr>
                <w:rFonts w:ascii="Times New Roman" w:hAnsi="Times New Roman"/>
                <w:b/>
                <w:sz w:val="28"/>
                <w:szCs w:val="28"/>
                <w:lang w:val="uk-UA"/>
              </w:rPr>
            </w:pPr>
            <w:r w:rsidRPr="0007170F">
              <w:rPr>
                <w:rFonts w:ascii="Times New Roman" w:hAnsi="Times New Roman"/>
                <w:sz w:val="28"/>
                <w:szCs w:val="28"/>
                <w:lang w:val="uk-UA"/>
              </w:rPr>
              <w:t>Учень/учениця правильно відтворює навчальний матеріал, знає основоположні теорії і факти, наводить окремі власні приклади на підтвердження певних думок, частково контролює власні навчальні дії.</w:t>
            </w:r>
          </w:p>
        </w:tc>
      </w:tr>
      <w:tr w:rsidR="0007170F" w:rsidRPr="00AE5651"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8</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lang w:val="uk-UA"/>
              </w:rPr>
              <w:t xml:space="preserve">Учень/учениця має достатні знання, застосовує вивчений матеріал у стандартних ситуаціях, </w:t>
            </w:r>
            <w:r w:rsidRPr="0007170F">
              <w:rPr>
                <w:rFonts w:ascii="Times New Roman" w:hAnsi="Times New Roman"/>
                <w:sz w:val="28"/>
                <w:szCs w:val="28"/>
                <w:lang w:val="uk-UA"/>
              </w:rPr>
              <w:lastRenderedPageBreak/>
              <w:t>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відповіді логічні, хоч і мають неточності</w:t>
            </w:r>
          </w:p>
        </w:tc>
      </w:tr>
      <w:tr w:rsidR="0007170F" w:rsidRPr="00AE5651"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9</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lang w:val="uk-UA"/>
              </w:rPr>
              <w:t>Учень/учениця добре володіє вивченим матеріалом, застосовує знання в стандартних ситуаціях, аналізує й систематизує інформацію, використовує загальновідомі докази із самостійною і правильною аргументацією</w:t>
            </w:r>
          </w:p>
        </w:tc>
      </w:tr>
      <w:tr w:rsidR="0007170F" w:rsidTr="007C0D30">
        <w:tc>
          <w:tcPr>
            <w:tcW w:w="2235" w:type="dxa"/>
            <w:vMerge w:val="restart"/>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Високий</w:t>
            </w: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10</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rPr>
              <w:t>Учень/учениця має повні, глибокі знання, використовує їх у практичній діяльності, робить висновки, узагальнення</w:t>
            </w:r>
            <w:r w:rsidRPr="0007170F">
              <w:rPr>
                <w:rFonts w:ascii="Times New Roman" w:hAnsi="Times New Roman"/>
                <w:sz w:val="28"/>
                <w:szCs w:val="28"/>
                <w:lang w:val="uk-UA"/>
              </w:rPr>
              <w:t>.</w:t>
            </w:r>
          </w:p>
        </w:tc>
      </w:tr>
      <w:tr w:rsidR="0007170F"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11</w:t>
            </w:r>
          </w:p>
        </w:tc>
        <w:tc>
          <w:tcPr>
            <w:tcW w:w="6344" w:type="dxa"/>
          </w:tcPr>
          <w:p w:rsidR="0007170F" w:rsidRPr="0007170F" w:rsidRDefault="0007170F" w:rsidP="0007170F">
            <w:pPr>
              <w:jc w:val="both"/>
              <w:rPr>
                <w:rFonts w:ascii="Times New Roman" w:hAnsi="Times New Roman"/>
                <w:b/>
                <w:sz w:val="28"/>
                <w:szCs w:val="28"/>
                <w:lang w:val="uk-UA"/>
              </w:rPr>
            </w:pPr>
            <w:r w:rsidRPr="0007170F">
              <w:rPr>
                <w:rFonts w:ascii="Times New Roman" w:hAnsi="Times New Roman"/>
                <w:sz w:val="28"/>
                <w:szCs w:val="28"/>
                <w:lang w:val="uk-UA"/>
              </w:rPr>
              <w:t>Учень/учениця має гнучкі знання в межах вимог навчальних програм, аргументовано використовує їх у різних ситуаціях, знаходить інформацію та аналізує її, ставить і розв'язує проблеми.</w:t>
            </w:r>
          </w:p>
        </w:tc>
      </w:tr>
      <w:tr w:rsidR="0007170F" w:rsidRPr="00AE5651" w:rsidTr="007C0D30">
        <w:tc>
          <w:tcPr>
            <w:tcW w:w="2235" w:type="dxa"/>
            <w:vMerge/>
          </w:tcPr>
          <w:p w:rsidR="0007170F" w:rsidRDefault="0007170F" w:rsidP="00AB790D">
            <w:pPr>
              <w:jc w:val="both"/>
              <w:rPr>
                <w:rFonts w:ascii="Times New Roman" w:hAnsi="Times New Roman"/>
                <w:b/>
                <w:sz w:val="28"/>
                <w:szCs w:val="28"/>
                <w:lang w:val="uk-UA"/>
              </w:rPr>
            </w:pPr>
          </w:p>
        </w:tc>
        <w:tc>
          <w:tcPr>
            <w:tcW w:w="992" w:type="dxa"/>
          </w:tcPr>
          <w:p w:rsidR="0007170F" w:rsidRDefault="0007170F" w:rsidP="00AB790D">
            <w:pPr>
              <w:jc w:val="both"/>
              <w:rPr>
                <w:rFonts w:ascii="Times New Roman" w:hAnsi="Times New Roman"/>
                <w:b/>
                <w:sz w:val="28"/>
                <w:szCs w:val="28"/>
                <w:lang w:val="uk-UA"/>
              </w:rPr>
            </w:pPr>
            <w:r>
              <w:rPr>
                <w:rFonts w:ascii="Times New Roman" w:hAnsi="Times New Roman"/>
                <w:b/>
                <w:sz w:val="28"/>
                <w:szCs w:val="28"/>
                <w:lang w:val="uk-UA"/>
              </w:rPr>
              <w:t>12</w:t>
            </w:r>
          </w:p>
        </w:tc>
        <w:tc>
          <w:tcPr>
            <w:tcW w:w="6344" w:type="dxa"/>
          </w:tcPr>
          <w:p w:rsidR="0007170F" w:rsidRPr="0007170F" w:rsidRDefault="0007170F" w:rsidP="00AB790D">
            <w:pPr>
              <w:jc w:val="both"/>
              <w:rPr>
                <w:rFonts w:ascii="Times New Roman" w:hAnsi="Times New Roman"/>
                <w:b/>
                <w:sz w:val="28"/>
                <w:szCs w:val="28"/>
                <w:lang w:val="uk-UA"/>
              </w:rPr>
            </w:pPr>
            <w:r w:rsidRPr="0007170F">
              <w:rPr>
                <w:rFonts w:ascii="Times New Roman" w:hAnsi="Times New Roman"/>
                <w:sz w:val="28"/>
                <w:szCs w:val="28"/>
                <w:lang w:val="uk-UA"/>
              </w:rPr>
              <w:t>Учень/учениця має системні, міцні знання в обсязі та в межах вимог навчальних програм, усвідомлено використовує їх у стандартних та нестандартних ситуаціях; самостійно аналізує, оцінює, узагальнює опанований матеріал, самостійно користується джерелами інформації, приймає обґрунтовані рішення.</w:t>
            </w:r>
          </w:p>
        </w:tc>
      </w:tr>
    </w:tbl>
    <w:p w:rsidR="0068544C" w:rsidRDefault="0068544C" w:rsidP="00AB790D">
      <w:pPr>
        <w:spacing w:after="0" w:line="240" w:lineRule="auto"/>
        <w:ind w:firstLine="708"/>
        <w:jc w:val="both"/>
        <w:rPr>
          <w:rFonts w:ascii="Times New Roman" w:hAnsi="Times New Roman"/>
          <w:b/>
          <w:sz w:val="28"/>
          <w:szCs w:val="28"/>
          <w:lang w:val="uk-UA"/>
        </w:rPr>
      </w:pPr>
    </w:p>
    <w:p w:rsidR="009C1637" w:rsidRDefault="009C1637" w:rsidP="00AB790D">
      <w:pPr>
        <w:spacing w:after="0" w:line="240" w:lineRule="auto"/>
        <w:ind w:firstLine="708"/>
        <w:jc w:val="both"/>
        <w:rPr>
          <w:rFonts w:ascii="Times New Roman" w:hAnsi="Times New Roman"/>
          <w:b/>
          <w:sz w:val="28"/>
          <w:szCs w:val="28"/>
          <w:lang w:val="uk-UA"/>
        </w:rPr>
      </w:pPr>
    </w:p>
    <w:p w:rsidR="009C1637" w:rsidRDefault="009C1637" w:rsidP="00AB790D">
      <w:pPr>
        <w:spacing w:after="0" w:line="240" w:lineRule="auto"/>
        <w:ind w:firstLine="708"/>
        <w:jc w:val="both"/>
        <w:rPr>
          <w:rFonts w:ascii="Times New Roman" w:hAnsi="Times New Roman"/>
          <w:b/>
          <w:sz w:val="28"/>
          <w:szCs w:val="28"/>
          <w:lang w:val="uk-UA"/>
        </w:rPr>
      </w:pPr>
    </w:p>
    <w:p w:rsidR="00000FFD" w:rsidRDefault="00FD0DEA" w:rsidP="00AB790D">
      <w:pPr>
        <w:spacing w:after="0" w:line="240" w:lineRule="auto"/>
        <w:ind w:firstLine="708"/>
        <w:jc w:val="both"/>
        <w:rPr>
          <w:rFonts w:ascii="Times New Roman" w:hAnsi="Times New Roman"/>
          <w:b/>
          <w:sz w:val="28"/>
          <w:szCs w:val="28"/>
          <w:lang w:val="uk-UA"/>
        </w:rPr>
      </w:pPr>
      <w:r>
        <w:rPr>
          <w:rFonts w:ascii="Times New Roman" w:hAnsi="Times New Roman"/>
          <w:b/>
          <w:sz w:val="28"/>
          <w:szCs w:val="28"/>
          <w:lang w:val="uk-UA"/>
        </w:rPr>
        <w:t xml:space="preserve">Свідоцтво досягнень учня 5 -7 </w:t>
      </w:r>
      <w:r w:rsidR="003850D0">
        <w:rPr>
          <w:rFonts w:ascii="Times New Roman" w:hAnsi="Times New Roman"/>
          <w:b/>
          <w:sz w:val="28"/>
          <w:szCs w:val="28"/>
          <w:lang w:val="uk-UA"/>
        </w:rPr>
        <w:t xml:space="preserve"> </w:t>
      </w:r>
      <w:r>
        <w:rPr>
          <w:rFonts w:ascii="Times New Roman" w:hAnsi="Times New Roman"/>
          <w:b/>
          <w:sz w:val="28"/>
          <w:szCs w:val="28"/>
          <w:lang w:val="uk-UA"/>
        </w:rPr>
        <w:t xml:space="preserve">класів </w:t>
      </w:r>
      <w:r w:rsidR="00000FFD">
        <w:rPr>
          <w:rFonts w:ascii="Times New Roman" w:hAnsi="Times New Roman"/>
          <w:b/>
          <w:sz w:val="28"/>
          <w:szCs w:val="28"/>
          <w:lang w:val="uk-UA"/>
        </w:rPr>
        <w:t xml:space="preserve"> запов</w:t>
      </w:r>
      <w:r w:rsidR="00242640">
        <w:rPr>
          <w:rFonts w:ascii="Times New Roman" w:hAnsi="Times New Roman"/>
          <w:b/>
          <w:sz w:val="28"/>
          <w:szCs w:val="28"/>
          <w:lang w:val="uk-UA"/>
        </w:rPr>
        <w:t>н</w:t>
      </w:r>
      <w:r w:rsidR="00AD3CBC">
        <w:rPr>
          <w:rFonts w:ascii="Times New Roman" w:hAnsi="Times New Roman"/>
          <w:b/>
          <w:sz w:val="28"/>
          <w:szCs w:val="28"/>
          <w:lang w:val="uk-UA"/>
        </w:rPr>
        <w:t>яємо відп</w:t>
      </w:r>
      <w:r w:rsidR="001C6E09">
        <w:rPr>
          <w:rFonts w:ascii="Times New Roman" w:hAnsi="Times New Roman"/>
          <w:b/>
          <w:sz w:val="28"/>
          <w:szCs w:val="28"/>
          <w:lang w:val="uk-UA"/>
        </w:rPr>
        <w:t xml:space="preserve">овідно </w:t>
      </w:r>
      <w:r w:rsidR="00AD3CBC">
        <w:rPr>
          <w:rFonts w:ascii="Times New Roman" w:hAnsi="Times New Roman"/>
          <w:b/>
          <w:sz w:val="28"/>
          <w:szCs w:val="28"/>
          <w:lang w:val="uk-UA"/>
        </w:rPr>
        <w:t xml:space="preserve">додатку 3 до наказу Міністерства освіти і науки № 1093 від 02.08.2024 року « Про затвердження рекомендацій щодо оцінювання результатів навчання </w:t>
      </w:r>
      <w:r w:rsidR="001C6E09">
        <w:rPr>
          <w:rFonts w:ascii="Times New Roman" w:hAnsi="Times New Roman"/>
          <w:b/>
          <w:sz w:val="28"/>
          <w:szCs w:val="28"/>
          <w:lang w:val="uk-UA"/>
        </w:rPr>
        <w:t xml:space="preserve">і доступне за покликанням </w:t>
      </w:r>
    </w:p>
    <w:p w:rsidR="001C6E09" w:rsidRDefault="002F3462" w:rsidP="00AB790D">
      <w:pPr>
        <w:spacing w:after="0" w:line="240" w:lineRule="auto"/>
        <w:ind w:firstLine="708"/>
        <w:jc w:val="both"/>
        <w:rPr>
          <w:rFonts w:ascii="Times New Roman" w:hAnsi="Times New Roman"/>
          <w:b/>
          <w:sz w:val="28"/>
          <w:szCs w:val="28"/>
          <w:lang w:val="uk-UA"/>
        </w:rPr>
      </w:pPr>
      <w:hyperlink r:id="rId22" w:history="1">
        <w:r w:rsidR="001C6E09" w:rsidRPr="004547C9">
          <w:rPr>
            <w:rStyle w:val="af1"/>
            <w:rFonts w:ascii="Times New Roman" w:hAnsi="Times New Roman"/>
            <w:b/>
            <w:sz w:val="28"/>
            <w:szCs w:val="28"/>
            <w:lang w:val="uk-UA"/>
          </w:rPr>
          <w:t>https://mon.gov.ua/storage/app/sites/1/news/2024/08/05/Svidotstvo.dosyahnennya-5-9-kh.klasiv-2024.pdf</w:t>
        </w:r>
      </w:hyperlink>
    </w:p>
    <w:p w:rsidR="001C6E09" w:rsidRDefault="001C6E09" w:rsidP="00AB790D">
      <w:pPr>
        <w:spacing w:after="0" w:line="240" w:lineRule="auto"/>
        <w:ind w:firstLine="708"/>
        <w:jc w:val="both"/>
        <w:rPr>
          <w:rFonts w:ascii="Times New Roman" w:hAnsi="Times New Roman"/>
          <w:b/>
          <w:sz w:val="28"/>
          <w:szCs w:val="28"/>
          <w:lang w:val="uk-UA"/>
        </w:rPr>
      </w:pPr>
    </w:p>
    <w:p w:rsidR="009C1637" w:rsidRDefault="009C1637" w:rsidP="00AB790D">
      <w:pPr>
        <w:spacing w:after="0" w:line="240" w:lineRule="auto"/>
        <w:ind w:firstLine="708"/>
        <w:jc w:val="both"/>
        <w:rPr>
          <w:rFonts w:ascii="Times New Roman" w:hAnsi="Times New Roman"/>
          <w:b/>
          <w:sz w:val="28"/>
          <w:szCs w:val="28"/>
          <w:lang w:val="uk-UA"/>
        </w:rPr>
      </w:pPr>
    </w:p>
    <w:p w:rsidR="009C1637" w:rsidRDefault="009C1637" w:rsidP="00AB790D">
      <w:pPr>
        <w:spacing w:after="0" w:line="240" w:lineRule="auto"/>
        <w:ind w:firstLine="708"/>
        <w:jc w:val="both"/>
        <w:rPr>
          <w:rFonts w:ascii="Times New Roman" w:hAnsi="Times New Roman"/>
          <w:b/>
          <w:sz w:val="28"/>
          <w:szCs w:val="28"/>
          <w:lang w:val="uk-UA"/>
        </w:rPr>
      </w:pPr>
    </w:p>
    <w:p w:rsidR="009C1637" w:rsidRDefault="009C1637" w:rsidP="00AB790D">
      <w:pPr>
        <w:spacing w:after="0" w:line="240" w:lineRule="auto"/>
        <w:ind w:firstLine="708"/>
        <w:jc w:val="both"/>
        <w:rPr>
          <w:rFonts w:ascii="Times New Roman" w:hAnsi="Times New Roman"/>
          <w:b/>
          <w:sz w:val="28"/>
          <w:szCs w:val="28"/>
          <w:lang w:val="uk-UA"/>
        </w:rPr>
      </w:pPr>
    </w:p>
    <w:p w:rsidR="009C1637" w:rsidRPr="009C1637" w:rsidRDefault="009C1637" w:rsidP="009C1637">
      <w:pPr>
        <w:shd w:val="clear" w:color="auto" w:fill="FFFFFF"/>
        <w:spacing w:before="375" w:after="188" w:line="240" w:lineRule="auto"/>
        <w:outlineLvl w:val="2"/>
        <w:rPr>
          <w:rFonts w:ascii="Times New Roman" w:eastAsia="Times New Roman" w:hAnsi="Times New Roman" w:cs="Times New Roman"/>
          <w:b/>
          <w:bCs/>
          <w:sz w:val="28"/>
          <w:szCs w:val="28"/>
          <w:lang w:eastAsia="ru-RU"/>
        </w:rPr>
      </w:pPr>
      <w:r w:rsidRPr="009C1637">
        <w:rPr>
          <w:rFonts w:ascii="Times New Roman" w:eastAsia="Times New Roman" w:hAnsi="Times New Roman" w:cs="Times New Roman"/>
          <w:b/>
          <w:bCs/>
          <w:sz w:val="28"/>
          <w:szCs w:val="28"/>
          <w:lang w:eastAsia="ru-RU"/>
        </w:rPr>
        <w:lastRenderedPageBreak/>
        <w:t>Заповнення Свідоцтва досягнень навчальних досягнень учнів</w:t>
      </w:r>
    </w:p>
    <w:p w:rsidR="009C1637" w:rsidRPr="00CB7601" w:rsidRDefault="009C1637" w:rsidP="009C1637">
      <w:pPr>
        <w:shd w:val="clear" w:color="auto" w:fill="FFFFFF"/>
        <w:spacing w:after="150" w:line="240" w:lineRule="auto"/>
        <w:rPr>
          <w:rFonts w:ascii="Times New Roman" w:eastAsia="Times New Roman" w:hAnsi="Times New Roman" w:cs="Times New Roman"/>
          <w:sz w:val="28"/>
          <w:szCs w:val="28"/>
          <w:lang w:val="uk-UA" w:eastAsia="ru-RU"/>
        </w:rPr>
      </w:pPr>
      <w:r w:rsidRPr="009C1637">
        <w:rPr>
          <w:rFonts w:ascii="Times New Roman" w:eastAsia="Times New Roman" w:hAnsi="Times New Roman" w:cs="Times New Roman"/>
          <w:sz w:val="28"/>
          <w:szCs w:val="28"/>
          <w:lang w:eastAsia="ru-RU"/>
        </w:rPr>
        <w:t>Цей документ відображає результати навчальних досягнень школярів із переліку предметів та інтегрованих курсів, визначених освітньою програмою закладу освіти. </w:t>
      </w:r>
      <w:r w:rsidR="00CB7601">
        <w:rPr>
          <w:rFonts w:ascii="Times New Roman" w:eastAsia="Times New Roman" w:hAnsi="Times New Roman" w:cs="Times New Roman"/>
          <w:sz w:val="28"/>
          <w:szCs w:val="28"/>
          <w:lang w:val="uk-UA" w:eastAsia="ru-RU"/>
        </w:rPr>
        <w:t>(Додаток 7)</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На лицьовому боці Свідоцтва вказується назва закладу освіти, клас навчання, прізвище та ім'я школяра, рік навчання та таблиця, яка складається з двох стовпців:</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1. «Характеристика навчальної діяльності». Ця графа відображає перелік наскрізних умінь школярів, визначених Держстандартом, зокрема: </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вияв інтересу до навчання;</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розуміння прочитаного;</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вміння висловлювати власну думку;</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критично та системно мислити;</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логічно обґрунтовувати власну позицію;</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діяти творчо; </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вияв ініціативи у процесі навчання;</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конструктивне керування емоціями;</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оцінювати ризики;</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приймати рішення;</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розв’язувати проблеми; </w:t>
      </w:r>
    </w:p>
    <w:p w:rsidR="009C1637" w:rsidRPr="009C1637" w:rsidRDefault="009C1637" w:rsidP="00685CE1">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співпрацювати з іншими.</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2. «Стан сформованості». Заповнення цієї графи здійснюється по завершенню кожного навчального року або в разі зміни здобувачем освіти закладу освіти шляхом виставлення п</w:t>
      </w:r>
      <w:r w:rsidR="00FB03A9">
        <w:rPr>
          <w:rFonts w:ascii="Times New Roman" w:eastAsia="Times New Roman" w:hAnsi="Times New Roman" w:cs="Times New Roman"/>
          <w:sz w:val="28"/>
          <w:szCs w:val="28"/>
          <w:lang w:eastAsia="ru-RU"/>
        </w:rPr>
        <w:t>означки «</w:t>
      </w:r>
      <w:r w:rsidR="00FB03A9">
        <w:rPr>
          <w:rFonts w:ascii="Times New Roman" w:eastAsia="Times New Roman" w:hAnsi="Times New Roman" w:cs="Times New Roman"/>
          <w:sz w:val="28"/>
          <w:szCs w:val="28"/>
          <w:lang w:val="uk-UA" w:eastAsia="ru-RU"/>
        </w:rPr>
        <w:t xml:space="preserve">має значні успіхи/ демонструє помітний прогрес/ потребує уваги і допомоги» </w:t>
      </w:r>
      <w:r w:rsidRPr="009C1637">
        <w:rPr>
          <w:rFonts w:ascii="Times New Roman" w:eastAsia="Times New Roman" w:hAnsi="Times New Roman" w:cs="Times New Roman"/>
          <w:sz w:val="28"/>
          <w:szCs w:val="28"/>
          <w:lang w:eastAsia="ru-RU"/>
        </w:rPr>
        <w:t>навпроти кожного зазначеного вміння.  Вона заповнюється класним керівником за результатами спостережень, проведених спільно з іншими вчителями-предметниками упродовж року за планом, визначеним закладом освіти. </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На зворотному боці Свідоцтва заповнюється таблиця «Характеристика результатів навчання» з декільками стовпцями:</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У стовпцях зазначається:</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1. Навчальні предмети, визначені затвердженою освітньою програмою закладу.</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2. Результат навчання за кожним навчальним предметом. Рекомендується оцінювати сформованість таких умінь та навичок школярів із навчальних предметів:</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Українська мова, українська література, зарубіжна література, інтегрований курс літератур (української та зарубіжної), інтегрований мовно-літературний курс, іноземна мова, друга іноземна мова:</w:t>
      </w:r>
    </w:p>
    <w:p w:rsidR="009C1637" w:rsidRPr="009C1637" w:rsidRDefault="009C1637" w:rsidP="00685CE1">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lastRenderedPageBreak/>
        <w:t>сприймання усної інформації на слух/ аудіювання;</w:t>
      </w:r>
    </w:p>
    <w:p w:rsidR="009C1637" w:rsidRPr="009C1637" w:rsidRDefault="009C1637" w:rsidP="00685CE1">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усна взаємодія та висловлювання/ говоріння;</w:t>
      </w:r>
    </w:p>
    <w:p w:rsidR="009C1637" w:rsidRPr="009C1637" w:rsidRDefault="009C1637" w:rsidP="00685CE1">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сприймання письмових текстів/ читання;</w:t>
      </w:r>
    </w:p>
    <w:p w:rsidR="009C1637" w:rsidRPr="009C1637" w:rsidRDefault="009C1637" w:rsidP="00685CE1">
      <w:pPr>
        <w:numPr>
          <w:ilvl w:val="0"/>
          <w:numId w:val="3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Письмово взаємодіє та висловлюється/письмо.</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Математика:</w:t>
      </w:r>
    </w:p>
    <w:p w:rsidR="009C1637" w:rsidRPr="009C1637" w:rsidRDefault="009C1637" w:rsidP="00685CE1">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опрацювання проблемних ситуацій та створення математичних моделей;</w:t>
      </w:r>
    </w:p>
    <w:p w:rsidR="009C1637" w:rsidRPr="009C1637" w:rsidRDefault="009C1637" w:rsidP="00685CE1">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розв'язання математичних задач;</w:t>
      </w:r>
    </w:p>
    <w:p w:rsidR="009C1637" w:rsidRPr="009C1637" w:rsidRDefault="009C1637" w:rsidP="00685CE1">
      <w:pPr>
        <w:numPr>
          <w:ilvl w:val="0"/>
          <w:numId w:val="3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критична оцінка результатів розв’язання проблемних ситуацій.</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Пізнаємо природу / Довкілля / Природничі науки:</w:t>
      </w:r>
    </w:p>
    <w:p w:rsidR="009C1637" w:rsidRPr="009C1637" w:rsidRDefault="009C1637" w:rsidP="00685CE1">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проведення досліджень природи;</w:t>
      </w:r>
    </w:p>
    <w:p w:rsidR="009C1637" w:rsidRPr="009C1637" w:rsidRDefault="009C1637" w:rsidP="00685CE1">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опрацювання та використання інформації;</w:t>
      </w:r>
    </w:p>
    <w:p w:rsidR="009C1637" w:rsidRPr="009C1637" w:rsidRDefault="009C1637" w:rsidP="00685CE1">
      <w:pPr>
        <w:numPr>
          <w:ilvl w:val="0"/>
          <w:numId w:val="3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усвідомлення закономірностей природи.</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Технології:</w:t>
      </w:r>
    </w:p>
    <w:p w:rsidR="009C1637" w:rsidRPr="009C1637" w:rsidRDefault="009C1637" w:rsidP="00685CE1">
      <w:pPr>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проєктування та виготовлення виробів; </w:t>
      </w:r>
    </w:p>
    <w:p w:rsidR="009C1637" w:rsidRPr="009C1637" w:rsidRDefault="009C1637" w:rsidP="00685CE1">
      <w:pPr>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застосування технологій декоративно-ужиткового мистецтва;</w:t>
      </w:r>
    </w:p>
    <w:p w:rsidR="009C1637" w:rsidRPr="009C1637" w:rsidRDefault="009C1637" w:rsidP="00685CE1">
      <w:pPr>
        <w:numPr>
          <w:ilvl w:val="0"/>
          <w:numId w:val="3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виявлення самозарадності у побуті / освітньому процесі.</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Інформатика:</w:t>
      </w:r>
    </w:p>
    <w:p w:rsidR="009C1637" w:rsidRPr="009C1637" w:rsidRDefault="009C1637" w:rsidP="00685CE1">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робота з інформацією, даними, моделями;</w:t>
      </w:r>
    </w:p>
    <w:p w:rsidR="009C1637" w:rsidRPr="009C1637" w:rsidRDefault="009C1637" w:rsidP="00685CE1">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створення інформаційних продуктів; </w:t>
      </w:r>
    </w:p>
    <w:p w:rsidR="009C1637" w:rsidRPr="009C1637" w:rsidRDefault="009C1637" w:rsidP="00685CE1">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робота в цифровому середовищі; </w:t>
      </w:r>
    </w:p>
    <w:p w:rsidR="009C1637" w:rsidRPr="009C1637" w:rsidRDefault="009C1637" w:rsidP="00685CE1">
      <w:pPr>
        <w:numPr>
          <w:ilvl w:val="0"/>
          <w:numId w:val="4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безпечне та відповідальне використання інформаційних технологій.</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Здоров’я, безпека та добробут (інтегрований курс):</w:t>
      </w:r>
    </w:p>
    <w:p w:rsidR="009C1637" w:rsidRPr="009C1637" w:rsidRDefault="009C1637" w:rsidP="00685CE1">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піклування про здоров’я; </w:t>
      </w:r>
    </w:p>
    <w:p w:rsidR="009C1637" w:rsidRPr="009C1637" w:rsidRDefault="009C1637" w:rsidP="00685CE1">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прийняття рішень для безпеки;</w:t>
      </w:r>
    </w:p>
    <w:p w:rsidR="009C1637" w:rsidRPr="009C1637" w:rsidRDefault="009C1637" w:rsidP="00685CE1">
      <w:pPr>
        <w:numPr>
          <w:ilvl w:val="0"/>
          <w:numId w:val="4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виявлення підприємливості та етична поведінка.</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Етика / Курси морального спрямування:</w:t>
      </w:r>
    </w:p>
    <w:p w:rsidR="009C1637" w:rsidRPr="009C1637" w:rsidRDefault="009C1637" w:rsidP="00685CE1">
      <w:pPr>
        <w:numPr>
          <w:ilvl w:val="0"/>
          <w:numId w:val="4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етичне поводження; </w:t>
      </w:r>
    </w:p>
    <w:p w:rsidR="009C1637" w:rsidRPr="009C1637" w:rsidRDefault="009C1637" w:rsidP="00685CE1">
      <w:pPr>
        <w:numPr>
          <w:ilvl w:val="0"/>
          <w:numId w:val="4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критичне мислення; </w:t>
      </w:r>
    </w:p>
    <w:p w:rsidR="009C1637" w:rsidRPr="009C1637" w:rsidRDefault="009C1637" w:rsidP="00685CE1">
      <w:pPr>
        <w:numPr>
          <w:ilvl w:val="0"/>
          <w:numId w:val="4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позитивне ставлення до себе та оточуючих.</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Вступ до історії України та громадянської освіти:</w:t>
      </w:r>
    </w:p>
    <w:p w:rsidR="009C1637" w:rsidRPr="009C1637" w:rsidRDefault="009C1637" w:rsidP="00685CE1">
      <w:pPr>
        <w:numPr>
          <w:ilvl w:val="0"/>
          <w:numId w:val="4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орієнтація в історичному часі й просторі; </w:t>
      </w:r>
    </w:p>
    <w:p w:rsidR="009C1637" w:rsidRPr="009C1637" w:rsidRDefault="009C1637" w:rsidP="00685CE1">
      <w:pPr>
        <w:numPr>
          <w:ilvl w:val="0"/>
          <w:numId w:val="4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робота з інформацією історичного змісту; </w:t>
      </w:r>
    </w:p>
    <w:p w:rsidR="009C1637" w:rsidRPr="009C1637" w:rsidRDefault="009C1637" w:rsidP="00685CE1">
      <w:pPr>
        <w:numPr>
          <w:ilvl w:val="0"/>
          <w:numId w:val="4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lastRenderedPageBreak/>
        <w:t>виявлення поваги до гідності людини та соціальна активність.</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Інтегрований курс «Мистецтво»/ курси за вибором художнього спрямування:</w:t>
      </w:r>
    </w:p>
    <w:p w:rsidR="009C1637" w:rsidRPr="009C1637" w:rsidRDefault="009C1637" w:rsidP="00685CE1">
      <w:pPr>
        <w:numPr>
          <w:ilvl w:val="0"/>
          <w:numId w:val="4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пізнання різних видів мистецтва;</w:t>
      </w:r>
    </w:p>
    <w:p w:rsidR="009C1637" w:rsidRPr="009C1637" w:rsidRDefault="009C1637" w:rsidP="00685CE1">
      <w:pPr>
        <w:numPr>
          <w:ilvl w:val="0"/>
          <w:numId w:val="4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робота з текстом; </w:t>
      </w:r>
    </w:p>
    <w:p w:rsidR="009C1637" w:rsidRPr="009C1637" w:rsidRDefault="009C1637" w:rsidP="00685CE1">
      <w:pPr>
        <w:numPr>
          <w:ilvl w:val="0"/>
          <w:numId w:val="4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участь у творчій діяльності.</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i/>
          <w:iCs/>
          <w:sz w:val="28"/>
          <w:szCs w:val="28"/>
          <w:lang w:eastAsia="ru-RU"/>
        </w:rPr>
        <w:t>Фізична культура:</w:t>
      </w:r>
    </w:p>
    <w:p w:rsidR="009C1637" w:rsidRPr="009C1637" w:rsidRDefault="009C1637" w:rsidP="00685CE1">
      <w:pPr>
        <w:numPr>
          <w:ilvl w:val="0"/>
          <w:numId w:val="4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розвиток особистісних якостей у процесі фізичного виховання;</w:t>
      </w:r>
    </w:p>
    <w:p w:rsidR="009C1637" w:rsidRPr="009C1637" w:rsidRDefault="009C1637" w:rsidP="00685CE1">
      <w:pPr>
        <w:numPr>
          <w:ilvl w:val="0"/>
          <w:numId w:val="4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володіння технікою фізичних вправ;</w:t>
      </w:r>
    </w:p>
    <w:p w:rsidR="009C1637" w:rsidRPr="009C1637" w:rsidRDefault="009C1637" w:rsidP="00685CE1">
      <w:pPr>
        <w:numPr>
          <w:ilvl w:val="0"/>
          <w:numId w:val="4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здійснення фізкультурно-оздоровчої діяльності.</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У разі виставлення загальної підсумкової оцінки за кожною групою результатів, слід використовувати окремий рядок.</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3. Рівень досягнення результатів навчання за навчальний період (І семестр, ІІ семестр, Рік). Ця графа заповнюється з  урахуванням оцінок, зафіксованих у класних журналах, шляхом виставлення відповідних балів або  перших літер, що відповідають назві рівня досягнень:</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b/>
          <w:bCs/>
          <w:sz w:val="28"/>
          <w:szCs w:val="28"/>
          <w:lang w:eastAsia="ru-RU"/>
        </w:rPr>
        <w:t>«В» – високий (10-12 балів).</w:t>
      </w:r>
      <w:r w:rsidRPr="009C1637">
        <w:rPr>
          <w:rFonts w:ascii="Times New Roman" w:eastAsia="Times New Roman" w:hAnsi="Times New Roman" w:cs="Times New Roman"/>
          <w:sz w:val="28"/>
          <w:szCs w:val="28"/>
          <w:lang w:eastAsia="ru-RU"/>
        </w:rPr>
        <w:t> Бальна шкала оцінювання відповідає таким орієнтовним критеріям оцінювання результатів навчання учнів:</w:t>
      </w:r>
    </w:p>
    <w:p w:rsidR="009C1637" w:rsidRPr="009C1637" w:rsidRDefault="009C1637" w:rsidP="00685CE1">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12 балів – наявність та усвідомлене використання системних і міцних знань у стандартних та нестандартних ситуаціях; самостійний аналіз, оцінка, узагальнення опанованого матеріалу та  користування джерелами інформації, прийняття обґрунтованих рішень;</w:t>
      </w:r>
    </w:p>
    <w:p w:rsidR="009C1637" w:rsidRPr="009C1637" w:rsidRDefault="009C1637" w:rsidP="00685CE1">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11 балів – наявність та аргументоване використання гнучких знань у різних ситуаціях, пошук та аналіз інформації, постановка та розв'язування проблем; </w:t>
      </w:r>
    </w:p>
    <w:p w:rsidR="009C1637" w:rsidRPr="009C1637" w:rsidRDefault="009C1637" w:rsidP="00685CE1">
      <w:pPr>
        <w:numPr>
          <w:ilvl w:val="0"/>
          <w:numId w:val="4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10 балів – наявність та використання повних і глибоких знань у практичній діяльності, формулювання висновків та узагальнень. </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b/>
          <w:bCs/>
          <w:sz w:val="28"/>
          <w:szCs w:val="28"/>
          <w:lang w:eastAsia="ru-RU"/>
        </w:rPr>
        <w:t>«Д» – достатній (7-9 балів). </w:t>
      </w:r>
      <w:r w:rsidRPr="009C1637">
        <w:rPr>
          <w:rFonts w:ascii="Times New Roman" w:eastAsia="Times New Roman" w:hAnsi="Times New Roman" w:cs="Times New Roman"/>
          <w:sz w:val="28"/>
          <w:szCs w:val="28"/>
          <w:lang w:eastAsia="ru-RU"/>
        </w:rPr>
        <w:t> Бальна шкала оцінювання відповідає таким орієнтовним критеріям оцінювання результатів навчання учнів:</w:t>
      </w:r>
    </w:p>
    <w:p w:rsidR="009C1637" w:rsidRPr="009C1637" w:rsidRDefault="009C1637" w:rsidP="00685CE1">
      <w:pPr>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9 балів – добре володіння вивченим матеріалом, застосування знань у стандартних ситуаціях, аналіз і систематизація інформації, використання загальновідомих доказів із самостійною і правильною аргументацією;</w:t>
      </w:r>
    </w:p>
    <w:p w:rsidR="009C1637" w:rsidRPr="009C1637" w:rsidRDefault="009C1637" w:rsidP="00685CE1">
      <w:pPr>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 xml:space="preserve">8 балів – наявність достатніх знань, застосування вивченого матеріалу у стандартних ситуаціях, намагання аналізувати та встановлювати найсуттєвіші зв'язки та залежність між явищами та фактами, </w:t>
      </w:r>
      <w:r w:rsidRPr="009C1637">
        <w:rPr>
          <w:rFonts w:ascii="Times New Roman" w:eastAsia="Times New Roman" w:hAnsi="Times New Roman" w:cs="Times New Roman"/>
          <w:sz w:val="28"/>
          <w:szCs w:val="28"/>
          <w:lang w:eastAsia="ru-RU"/>
        </w:rPr>
        <w:lastRenderedPageBreak/>
        <w:t>формулювання висновків, надання логічних відповідей, які мають неточності; </w:t>
      </w:r>
    </w:p>
    <w:p w:rsidR="009C1637" w:rsidRPr="009C1637" w:rsidRDefault="009C1637" w:rsidP="00685CE1">
      <w:pPr>
        <w:numPr>
          <w:ilvl w:val="0"/>
          <w:numId w:val="4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7 балів – правильне відтворення навчального матеріалу, знання основоположних теорій і фактів, наведення окремих власних прикладів на підтвердження певних думок, частковий контроль власних навчальних дій.</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b/>
          <w:bCs/>
          <w:sz w:val="28"/>
          <w:szCs w:val="28"/>
          <w:lang w:eastAsia="ru-RU"/>
        </w:rPr>
        <w:t>«С» – середній (відповідає 4-6 балам). </w:t>
      </w:r>
      <w:r w:rsidRPr="009C1637">
        <w:rPr>
          <w:rFonts w:ascii="Times New Roman" w:eastAsia="Times New Roman" w:hAnsi="Times New Roman" w:cs="Times New Roman"/>
          <w:sz w:val="28"/>
          <w:szCs w:val="28"/>
          <w:lang w:eastAsia="ru-RU"/>
        </w:rPr>
        <w:t> Бальна шкала оцінювання відповідає таким орієнтовним критеріям оцінювання результатів навчання учнів:</w:t>
      </w:r>
    </w:p>
    <w:p w:rsidR="009C1637" w:rsidRPr="009C1637" w:rsidRDefault="009C1637" w:rsidP="00685CE1">
      <w:pPr>
        <w:numPr>
          <w:ilvl w:val="0"/>
          <w:numId w:val="4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6 балів – виявлення знань й розумінь основних положень навчального матеріалу, надання правильних, але недостатньо осмислених відповідей, застосування знань при виконанні завдань за зразком.</w:t>
      </w:r>
    </w:p>
    <w:p w:rsidR="009C1637" w:rsidRPr="009C1637" w:rsidRDefault="009C1637" w:rsidP="00685CE1">
      <w:pPr>
        <w:numPr>
          <w:ilvl w:val="0"/>
          <w:numId w:val="4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5 балів – відтворення основного навчального матеріалу, визначення понять чи формулювання правил із помилками та неточностями;</w:t>
      </w:r>
    </w:p>
    <w:p w:rsidR="009C1637" w:rsidRPr="009C1637" w:rsidRDefault="009C1637" w:rsidP="00685CE1">
      <w:pPr>
        <w:numPr>
          <w:ilvl w:val="0"/>
          <w:numId w:val="4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4 бали – відтворення основного навчального матеріалу за допомогою вчителя, повторення за зразком певної операції чи дії.</w:t>
      </w:r>
    </w:p>
    <w:p w:rsidR="009C1637" w:rsidRPr="009C1637" w:rsidRDefault="009C1637" w:rsidP="009C1637">
      <w:pPr>
        <w:shd w:val="clear" w:color="auto" w:fill="FFFFFF"/>
        <w:spacing w:after="150"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b/>
          <w:bCs/>
          <w:sz w:val="28"/>
          <w:szCs w:val="28"/>
          <w:lang w:eastAsia="ru-RU"/>
        </w:rPr>
        <w:t>«Н» – низький (відповідає 1-3 балам).</w:t>
      </w:r>
      <w:r w:rsidRPr="009C1637">
        <w:rPr>
          <w:rFonts w:ascii="Times New Roman" w:eastAsia="Times New Roman" w:hAnsi="Times New Roman" w:cs="Times New Roman"/>
          <w:sz w:val="28"/>
          <w:szCs w:val="28"/>
          <w:lang w:eastAsia="ru-RU"/>
        </w:rPr>
        <w:t>  Бальна шкала оцінювання відповідає таким орієнтовним критеріям оцінювання результатів навчання учнів:</w:t>
      </w:r>
    </w:p>
    <w:p w:rsidR="009C1637" w:rsidRPr="009C1637" w:rsidRDefault="009C1637" w:rsidP="00685CE1">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3 бали – відтворення частини навчального матеріалу, виконання елементарних завдань за допомогою вчителя; </w:t>
      </w:r>
    </w:p>
    <w:p w:rsidR="009C1637" w:rsidRPr="009C1637" w:rsidRDefault="009C1637" w:rsidP="00685CE1">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2 бали – відтворення незначної частини навчального матеріалу, наявність нечітких уявлень про об'єкт вивчення; </w:t>
      </w:r>
    </w:p>
    <w:p w:rsidR="009C1637" w:rsidRPr="00FB03A9" w:rsidRDefault="009C1637" w:rsidP="00685CE1">
      <w:pPr>
        <w:numPr>
          <w:ilvl w:val="0"/>
          <w:numId w:val="4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C1637">
        <w:rPr>
          <w:rFonts w:ascii="Times New Roman" w:eastAsia="Times New Roman" w:hAnsi="Times New Roman" w:cs="Times New Roman"/>
          <w:sz w:val="28"/>
          <w:szCs w:val="28"/>
          <w:lang w:eastAsia="ru-RU"/>
        </w:rPr>
        <w:t>1 бал – розрізнення об'єктів вивчення.</w:t>
      </w: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val="uk-UA" w:eastAsia="ru-RU"/>
        </w:rPr>
      </w:pPr>
    </w:p>
    <w:p w:rsidR="00FB03A9" w:rsidRDefault="00FB03A9" w:rsidP="00FB03A9">
      <w:pPr>
        <w:shd w:val="clear" w:color="auto" w:fill="FFFFFF"/>
        <w:spacing w:before="100" w:beforeAutospacing="1" w:after="100" w:afterAutospacing="1"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Додаток 7</w:t>
      </w:r>
    </w:p>
    <w:p w:rsidR="00FB03A9" w:rsidRPr="009C1637" w:rsidRDefault="00FB03A9" w:rsidP="00FB03A9">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Хохітвянська гімназія Богуславської міської ради</w:t>
      </w:r>
    </w:p>
    <w:tbl>
      <w:tblPr>
        <w:tblW w:w="10480" w:type="dxa"/>
        <w:jc w:val="center"/>
        <w:tblLayout w:type="fixed"/>
        <w:tblLook w:val="0400" w:firstRow="0" w:lastRow="0" w:firstColumn="0" w:lastColumn="0" w:noHBand="0" w:noVBand="1"/>
      </w:tblPr>
      <w:tblGrid>
        <w:gridCol w:w="10480"/>
      </w:tblGrid>
      <w:tr w:rsidR="00FB03A9" w:rsidTr="00FB03A9">
        <w:trPr>
          <w:jc w:val="center"/>
        </w:trPr>
        <w:tc>
          <w:tcPr>
            <w:tcW w:w="10480" w:type="dxa"/>
          </w:tcPr>
          <w:p w:rsidR="00FB03A9" w:rsidRDefault="00FB03A9" w:rsidP="00FB03A9">
            <w:pPr>
              <w:spacing w:after="0"/>
              <w:rPr>
                <w:lang w:val="uk-UA"/>
              </w:rPr>
            </w:pPr>
          </w:p>
          <w:sdt>
            <w:sdtPr>
              <w:tag w:val="goog_rdk_11"/>
              <w:id w:val="273521129"/>
              <w:lock w:val="contentLocked"/>
            </w:sdtPr>
            <w:sdtEndPr/>
            <w:sdtContent>
              <w:p w:rsidR="00FB03A9" w:rsidRDefault="00FB03A9" w:rsidP="00FB03A9">
                <w:pPr>
                  <w:spacing w:after="0"/>
                  <w:jc w:val="center"/>
                  <w:rPr>
                    <w:rFonts w:ascii="Times New Roman" w:eastAsia="Times New Roman" w:hAnsi="Times New Roman" w:cs="Times New Roman"/>
                    <w:b/>
                    <w:sz w:val="20"/>
                    <w:szCs w:val="20"/>
                  </w:rPr>
                </w:pPr>
              </w:p>
              <w:p w:rsidR="00FB03A9" w:rsidRDefault="00FB03A9" w:rsidP="00FB03A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 ЗАКЛАДУ ЗАГАЛЬНОЇ СЕРЕДНЬОЇ ОСВІТИ</w:t>
                </w:r>
              </w:p>
              <w:p w:rsidR="00FB03A9" w:rsidRDefault="00FB03A9" w:rsidP="00FB03A9">
                <w:pPr>
                  <w:spacing w:after="0"/>
                  <w:rPr>
                    <w:rFonts w:ascii="Times New Roman" w:eastAsia="Times New Roman" w:hAnsi="Times New Roman" w:cs="Times New Roman"/>
                    <w:b/>
                    <w:sz w:val="20"/>
                    <w:szCs w:val="20"/>
                  </w:rPr>
                </w:pPr>
              </w:p>
              <w:p w:rsidR="00FB03A9" w:rsidRPr="00FB03A9" w:rsidRDefault="00FB03A9" w:rsidP="00FB03A9">
                <w:pPr>
                  <w:pStyle w:val="a4"/>
                  <w:rPr>
                    <w:rFonts w:ascii="Times New Roman" w:eastAsia="Times New Roman" w:hAnsi="Times New Roman" w:cs="Times New Roman"/>
                    <w:b/>
                    <w:color w:val="0070C0"/>
                    <w:sz w:val="48"/>
                    <w:szCs w:val="48"/>
                  </w:rPr>
                </w:pPr>
                <w:r>
                  <w:rPr>
                    <w:rFonts w:ascii="Times New Roman" w:eastAsia="Times New Roman" w:hAnsi="Times New Roman" w:cs="Times New Roman"/>
                    <w:b/>
                    <w:color w:val="0070C0"/>
                    <w:sz w:val="48"/>
                    <w:szCs w:val="48"/>
                  </w:rPr>
                  <w:t>СВІДОЦТВО ДОСЯГНЕНЬ</w:t>
                </w:r>
              </w:p>
            </w:sdtContent>
          </w:sdt>
        </w:tc>
      </w:tr>
    </w:tbl>
    <w:p w:rsidR="00FB03A9" w:rsidRDefault="00FB03A9" w:rsidP="00FB03A9">
      <w:pPr>
        <w:widowControl w:val="0"/>
        <w:spacing w:after="0" w:line="240" w:lineRule="auto"/>
        <w:rPr>
          <w:rFonts w:ascii="Arial" w:eastAsia="Arial" w:hAnsi="Arial" w:cs="Arial"/>
          <w:color w:val="0070C0"/>
          <w:sz w:val="26"/>
          <w:szCs w:val="26"/>
        </w:rPr>
      </w:pPr>
    </w:p>
    <w:tbl>
      <w:tblPr>
        <w:tblW w:w="10480" w:type="dxa"/>
        <w:tblLayout w:type="fixed"/>
        <w:tblLook w:val="0000" w:firstRow="0" w:lastRow="0" w:firstColumn="0" w:lastColumn="0" w:noHBand="0" w:noVBand="0"/>
      </w:tblPr>
      <w:tblGrid>
        <w:gridCol w:w="10480"/>
      </w:tblGrid>
      <w:tr w:rsidR="00FB03A9" w:rsidTr="00FB03A9">
        <w:tc>
          <w:tcPr>
            <w:tcW w:w="10480" w:type="dxa"/>
          </w:tcPr>
          <w:sdt>
            <w:sdtPr>
              <w:tag w:val="goog_rdk_12"/>
              <w:id w:val="-290054998"/>
              <w:lock w:val="contentLocked"/>
            </w:sdtPr>
            <w:sdtEndPr/>
            <w:sdtContent>
              <w:p w:rsidR="00FB03A9" w:rsidRDefault="00FB03A9" w:rsidP="00FB03A9">
                <w:pPr>
                  <w:spacing w:after="0"/>
                  <w:ind w:left="1701" w:hanging="1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учня/учениці _____ класу</w:t>
                </w:r>
              </w:p>
            </w:sdtContent>
          </w:sdt>
        </w:tc>
      </w:tr>
    </w:tbl>
    <w:p w:rsidR="00FB03A9" w:rsidRDefault="00FB03A9" w:rsidP="00FB03A9">
      <w:pPr>
        <w:spacing w:after="0" w:line="240" w:lineRule="auto"/>
        <w:ind w:left="1701" w:hanging="1418"/>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4"/>
          <w:szCs w:val="24"/>
        </w:rPr>
        <w:t>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vertAlign w:val="superscript"/>
        </w:rPr>
        <w:t>(прізвище та ім'я учня/учениці)</w:t>
      </w:r>
    </w:p>
    <w:p w:rsidR="00FB03A9" w:rsidRDefault="00FB03A9" w:rsidP="00FB03A9">
      <w:pPr>
        <w:spacing w:after="0" w:line="240" w:lineRule="auto"/>
        <w:ind w:left="1701" w:hanging="1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навчальний рік</w:t>
      </w:r>
    </w:p>
    <w:p w:rsidR="00FB03A9" w:rsidRDefault="00FB03A9" w:rsidP="00FB03A9">
      <w:pPr>
        <w:spacing w:after="0" w:line="240" w:lineRule="auto"/>
        <w:jc w:val="center"/>
        <w:rPr>
          <w:rFonts w:ascii="Times New Roman" w:eastAsia="Times New Roman" w:hAnsi="Times New Roman" w:cs="Times New Roman"/>
          <w:sz w:val="24"/>
          <w:szCs w:val="24"/>
        </w:rPr>
      </w:pPr>
    </w:p>
    <w:sdt>
      <w:sdtPr>
        <w:tag w:val="goog_rdk_94"/>
        <w:id w:val="-586070909"/>
        <w:lock w:val="contentLocked"/>
      </w:sdtPr>
      <w:sdtEndPr/>
      <w:sdtContent>
        <w:tbl>
          <w:tblPr>
            <w:tblW w:w="10665" w:type="dxa"/>
            <w:tblInd w:w="-690" w:type="dxa"/>
            <w:tblLayout w:type="fixed"/>
            <w:tblLook w:val="0000" w:firstRow="0" w:lastRow="0" w:firstColumn="0" w:lastColumn="0" w:noHBand="0" w:noVBand="0"/>
          </w:tblPr>
          <w:tblGrid>
            <w:gridCol w:w="6600"/>
            <w:gridCol w:w="1110"/>
            <w:gridCol w:w="1530"/>
            <w:gridCol w:w="1425"/>
          </w:tblGrid>
          <w:tr w:rsidR="00FB03A9" w:rsidTr="00FB03A9">
            <w:trPr>
              <w:trHeight w:val="354"/>
            </w:trPr>
            <w:tc>
              <w:tcPr>
                <w:tcW w:w="6600" w:type="dxa"/>
                <w:vMerge w:val="restart"/>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jc w:val="center"/>
                  <w:rPr>
                    <w:rFonts w:ascii="Times New Roman" w:eastAsia="Times New Roman" w:hAnsi="Times New Roman" w:cs="Times New Roman"/>
                    <w:b/>
                    <w:sz w:val="24"/>
                    <w:szCs w:val="24"/>
                  </w:rPr>
                </w:pPr>
              </w:p>
              <w:p w:rsidR="00FB03A9" w:rsidRDefault="00FB03A9" w:rsidP="00FB03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ХАРАКТЕРИСТИКА НАВЧАЛЬНОЇ ДІЯЛЬНОСТІ*</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Має значні успіхи</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Демонструє помітний прогрес</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Потребує уваги і допомоги</w:t>
                </w:r>
              </w:p>
            </w:tc>
          </w:tr>
          <w:tr w:rsidR="00FB03A9" w:rsidTr="00FB03A9">
            <w:trPr>
              <w:trHeight w:val="317"/>
            </w:trPr>
            <w:tc>
              <w:tcPr>
                <w:tcW w:w="6600" w:type="dxa"/>
                <w:vMerge/>
                <w:tcBorders>
                  <w:top w:val="single" w:sz="4" w:space="0" w:color="000000"/>
                  <w:left w:val="single" w:sz="4" w:space="0" w:color="000000"/>
                  <w:bottom w:val="single" w:sz="4" w:space="0" w:color="000000"/>
                  <w:right w:val="single" w:sz="4" w:space="0" w:color="000000"/>
                </w:tcBorders>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110" w:type="dxa"/>
                <w:vMerge/>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FB03A9" w:rsidTr="00FB03A9">
            <w:trPr>
              <w:trHeight w:val="370"/>
            </w:trPr>
            <w:tc>
              <w:tcPr>
                <w:tcW w:w="660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виявляє розуміння прочитаного:</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та усвідомлює прочитане;</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3"/>
                    <w:id w:val="-42374838"/>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4"/>
                    <w:id w:val="-1593691378"/>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5"/>
                    <w:id w:val="-450939237"/>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висловлює припущення, доводить надійність аргументів; </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6"/>
                    <w:id w:val="463927119"/>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7"/>
                    <w:id w:val="-285120498"/>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8"/>
                    <w:id w:val="1091349719"/>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висловлює ідеї, пов’язані з розумінням тексту, аналізує текст і добирає контраргументи (за потреби);</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19"/>
                    <w:id w:val="508265338"/>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0"/>
                    <w:id w:val="944200216"/>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1"/>
                    <w:id w:val="-1579738109"/>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висловлює власну думку:</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передає власні думки, почуття, переконання;</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2"/>
                    <w:id w:val="-594942541"/>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3"/>
                    <w:id w:val="1723556352"/>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4"/>
                    <w:id w:val="-331531316"/>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зважає на мету та учасників комунікації;</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5"/>
                    <w:id w:val="1211225958"/>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6"/>
                    <w:id w:val="-861124048"/>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7"/>
                    <w:id w:val="1506170362"/>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вибирає для цього відповідні мовленнєві стратегії;</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8"/>
                    <w:id w:val="-1368906361"/>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29"/>
                    <w:id w:val="139400075"/>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0"/>
                    <w:id w:val="-165480754"/>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критично та системно мислить:</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визначає характерні ознаки явищ, подій, ідей, їх взаємозв’язків;</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1"/>
                    <w:id w:val="-1240477347"/>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2"/>
                    <w:id w:val="1390149530"/>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3"/>
                    <w:id w:val="653419130"/>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уміє аналізувати та оцінювати доказовість і вагомість аргументів у судженнях;</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4"/>
                    <w:id w:val="1106464568"/>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5"/>
                    <w:id w:val="1696275155"/>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6"/>
                    <w:id w:val="1718851100"/>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уміє розрізняти факти, розпізнавати спроби маніпулювання даними; </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7"/>
                    <w:id w:val="50745777"/>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8"/>
                    <w:id w:val="1519590202"/>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39"/>
                    <w:id w:val="-743490714"/>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логічно обґрунтовує власну позицію:</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висловлює послідовні, обґрунтовані міркування у вигляді суджень і висновків;</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0"/>
                    <w:id w:val="57138101"/>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1"/>
                    <w:id w:val="435261095"/>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2"/>
                    <w:id w:val="-5909202"/>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діє творчо:</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85"/>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вибирає завдання, які є викликом для нього/неї, новою діяльністю;</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3"/>
                    <w:id w:val="-1403057655"/>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4"/>
                    <w:id w:val="1242909743"/>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5"/>
                    <w:id w:val="13663262"/>
                  </w:sdtPr>
                  <w:sdtEndPr/>
                  <w:sdtContent>
                    <w:r w:rsidR="00FB03A9">
                      <w:rPr>
                        <w:rFonts w:ascii="Arial Unicode MS" w:eastAsia="Arial Unicode MS" w:hAnsi="Arial Unicode MS" w:cs="Arial Unicode MS"/>
                        <w:sz w:val="24"/>
                        <w:szCs w:val="24"/>
                      </w:rPr>
                      <w:t>❑</w:t>
                    </w:r>
                  </w:sdtContent>
                </w:sdt>
              </w:p>
            </w:tc>
          </w:tr>
          <w:tr w:rsidR="00FB03A9" w:rsidTr="00FB03A9">
            <w:trPr>
              <w:trHeight w:val="533"/>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використовує знання з різних предметів і галузей знань для </w:t>
                </w:r>
                <w:r>
                  <w:rPr>
                    <w:rFonts w:ascii="Times New Roman" w:eastAsia="Times New Roman" w:hAnsi="Times New Roman" w:cs="Times New Roman"/>
                    <w:sz w:val="24"/>
                    <w:szCs w:val="24"/>
                  </w:rPr>
                  <w:lastRenderedPageBreak/>
                  <w:t>створення нових ідей;</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6"/>
                    <w:id w:val="-233087289"/>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7"/>
                    <w:id w:val="1140379142"/>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8"/>
                    <w:id w:val="752175264"/>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використовує різноманітні стратегії для продукування нових ідей;</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49"/>
                    <w:id w:val="2021275953"/>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0"/>
                    <w:id w:val="1665660096"/>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1"/>
                    <w:id w:val="-928810372"/>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виявляє ініціативу в процесі навчання:</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 власні рішення для розв’язання проблем;</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2"/>
                    <w:id w:val="1124205858"/>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3"/>
                    <w:id w:val="644022672"/>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4"/>
                    <w:id w:val="1019747709"/>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уміє брати на себе відповідальність;</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5"/>
                    <w:id w:val="-1616128660"/>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6"/>
                    <w:id w:val="-18391854"/>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7"/>
                    <w:id w:val="1300033912"/>
                  </w:sdtPr>
                  <w:sdtEndPr/>
                  <w:sdtContent>
                    <w:r w:rsidR="00FB03A9">
                      <w:rPr>
                        <w:rFonts w:ascii="Arial Unicode MS" w:eastAsia="Arial Unicode MS" w:hAnsi="Arial Unicode MS" w:cs="Arial Unicode MS"/>
                        <w:sz w:val="24"/>
                        <w:szCs w:val="24"/>
                      </w:rPr>
                      <w:t>❑</w:t>
                    </w:r>
                  </w:sdtContent>
                </w:sdt>
              </w:p>
            </w:tc>
          </w:tr>
          <w:tr w:rsidR="00FB03A9" w:rsidTr="00FB03A9">
            <w:trPr>
              <w:trHeight w:val="277"/>
            </w:trPr>
            <w:tc>
              <w:tcPr>
                <w:tcW w:w="6600" w:type="dxa"/>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конструктивно керує емоціями:</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власні емоції та емоційний стан інших;</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8"/>
                    <w:id w:val="-22254396"/>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59"/>
                    <w:id w:val="-154531548"/>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0"/>
                    <w:id w:val="-256824977"/>
                  </w:sdtPr>
                  <w:sdtEndPr/>
                  <w:sdtContent>
                    <w:r w:rsidR="00FB03A9">
                      <w:rPr>
                        <w:rFonts w:ascii="Arial Unicode MS" w:eastAsia="Arial Unicode MS" w:hAnsi="Arial Unicode MS" w:cs="Arial Unicode MS"/>
                        <w:sz w:val="24"/>
                        <w:szCs w:val="24"/>
                      </w:rPr>
                      <w:t>❑</w:t>
                    </w:r>
                  </w:sdtContent>
                </w:sdt>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емоції без осуду, адекватно реагує на конфліктні ситуації;</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1"/>
                    <w:id w:val="-667948061"/>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2"/>
                    <w:id w:val="-511145734"/>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3"/>
                    <w:id w:val="900567385"/>
                  </w:sdtPr>
                  <w:sdtEndPr/>
                  <w:sdtContent>
                    <w:r w:rsidR="00FB03A9">
                      <w:rPr>
                        <w:rFonts w:ascii="Arial Unicode MS" w:eastAsia="Arial Unicode MS" w:hAnsi="Arial Unicode MS" w:cs="Arial Unicode MS"/>
                        <w:sz w:val="24"/>
                        <w:szCs w:val="24"/>
                      </w:rPr>
                      <w:t>❑</w:t>
                    </w:r>
                  </w:sdtContent>
                </w:sdt>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розуміє, як емоції можуть допомагати і заважати в діяльності;</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4"/>
                    <w:id w:val="1422069476"/>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5"/>
                    <w:id w:val="-2038966462"/>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6"/>
                    <w:id w:val="1917583046"/>
                  </w:sdtPr>
                  <w:sdtEndPr/>
                  <w:sdtContent>
                    <w:r w:rsidR="00FB03A9">
                      <w:rPr>
                        <w:rFonts w:ascii="Arial Unicode MS" w:eastAsia="Arial Unicode MS" w:hAnsi="Arial Unicode MS" w:cs="Arial Unicode MS"/>
                        <w:sz w:val="24"/>
                        <w:szCs w:val="24"/>
                      </w:rPr>
                      <w:t>❑</w:t>
                    </w:r>
                  </w:sdtContent>
                </w:sdt>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оцінює ризики:</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розрізняє  ризики та загрози; </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7"/>
                    <w:id w:val="1411581988"/>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8"/>
                    <w:id w:val="-2047053371"/>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69"/>
                    <w:id w:val="-638109390"/>
                  </w:sdtPr>
                  <w:sdtEndPr/>
                  <w:sdtContent>
                    <w:r w:rsidR="00FB03A9">
                      <w:rPr>
                        <w:rFonts w:ascii="Arial Unicode MS" w:eastAsia="Arial Unicode MS" w:hAnsi="Arial Unicode MS" w:cs="Arial Unicode MS"/>
                        <w:sz w:val="24"/>
                        <w:szCs w:val="24"/>
                      </w:rPr>
                      <w:t>❑</w:t>
                    </w:r>
                  </w:sdtContent>
                </w:sdt>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шукає способи прийняття рішень в умовах неповної інформації; </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0"/>
                    <w:id w:val="1999310860"/>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1"/>
                    <w:id w:val="-526412639"/>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2"/>
                    <w:id w:val="1133829817"/>
                  </w:sdtPr>
                  <w:sdtEndPr/>
                  <w:sdtContent>
                    <w:r w:rsidR="00FB03A9">
                      <w:rPr>
                        <w:rFonts w:ascii="Arial Unicode MS" w:eastAsia="Arial Unicode MS" w:hAnsi="Arial Unicode MS" w:cs="Arial Unicode MS"/>
                        <w:sz w:val="24"/>
                        <w:szCs w:val="24"/>
                      </w:rPr>
                      <w:t>❑</w:t>
                    </w:r>
                  </w:sdtContent>
                </w:sdt>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приймає рішення:</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rPr>
              <w:trHeight w:val="272"/>
            </w:trPr>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розпізнає проблемні ситуації і висловлює припущення щодо їх розв’язання;</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3"/>
                    <w:id w:val="-667935945"/>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4"/>
                    <w:id w:val="1302815891"/>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5"/>
                    <w:id w:val="-1161000486"/>
                  </w:sdtPr>
                  <w:sdtEndPr/>
                  <w:sdtContent>
                    <w:r w:rsidR="00FB03A9">
                      <w:rPr>
                        <w:rFonts w:ascii="Arial Unicode MS" w:eastAsia="Arial Unicode MS" w:hAnsi="Arial Unicode MS" w:cs="Arial Unicode MS"/>
                        <w:sz w:val="24"/>
                        <w:szCs w:val="24"/>
                      </w:rPr>
                      <w:t>❑</w:t>
                    </w:r>
                  </w:sdtContent>
                </w:sdt>
              </w:p>
            </w:tc>
          </w:tr>
          <w:tr w:rsidR="00FB03A9" w:rsidTr="00FB03A9">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обирає способи розв’язання проблемних ситуацій на основі розуміння причин та обставин, які призводять до їх виникнення;</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6"/>
                    <w:id w:val="-1128001452"/>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7"/>
                    <w:id w:val="-1226526890"/>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8"/>
                    <w:id w:val="-757828726"/>
                  </w:sdtPr>
                  <w:sdtEndPr/>
                  <w:sdtContent>
                    <w:r w:rsidR="00FB03A9">
                      <w:rPr>
                        <w:rFonts w:ascii="Arial Unicode MS" w:eastAsia="Arial Unicode MS" w:hAnsi="Arial Unicode MS" w:cs="Arial Unicode MS"/>
                        <w:sz w:val="24"/>
                        <w:szCs w:val="24"/>
                      </w:rPr>
                      <w:t>❑</w:t>
                    </w:r>
                  </w:sdtContent>
                </w:sdt>
              </w:p>
            </w:tc>
          </w:tr>
          <w:tr w:rsidR="00FB03A9" w:rsidTr="00FB03A9">
            <w:tc>
              <w:tcPr>
                <w:tcW w:w="6600" w:type="dxa"/>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розв’язує проблеми:</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аналізує проблемні ситуації, формулює проблеми, висуває гіпотези;</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79"/>
                    <w:id w:val="-694149144"/>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0"/>
                    <w:id w:val="1438252368"/>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1"/>
                    <w:id w:val="1453360970"/>
                  </w:sdtPr>
                  <w:sdtEndPr/>
                  <w:sdtContent>
                    <w:r w:rsidR="00FB03A9">
                      <w:rPr>
                        <w:rFonts w:ascii="Arial Unicode MS" w:eastAsia="Arial Unicode MS" w:hAnsi="Arial Unicode MS" w:cs="Arial Unicode MS"/>
                        <w:sz w:val="24"/>
                        <w:szCs w:val="24"/>
                      </w:rPr>
                      <w:t>❑</w:t>
                    </w:r>
                  </w:sdtContent>
                </w:sdt>
              </w:p>
            </w:tc>
          </w:tr>
          <w:tr w:rsidR="00FB03A9" w:rsidTr="00FB03A9">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уміє практично їх перевірити та обґрунтовувати;</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2"/>
                    <w:id w:val="-1948297724"/>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3"/>
                    <w:id w:val="970563293"/>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4"/>
                    <w:id w:val="-329142313"/>
                  </w:sdtPr>
                  <w:sdtEndPr/>
                  <w:sdtContent>
                    <w:r w:rsidR="00FB03A9">
                      <w:rPr>
                        <w:rFonts w:ascii="Arial Unicode MS" w:eastAsia="Arial Unicode MS" w:hAnsi="Arial Unicode MS" w:cs="Arial Unicode MS"/>
                        <w:sz w:val="24"/>
                        <w:szCs w:val="24"/>
                      </w:rPr>
                      <w:t>❑</w:t>
                    </w:r>
                  </w:sdtContent>
                </w:sdt>
              </w:p>
            </w:tc>
          </w:tr>
          <w:tr w:rsidR="00FB03A9" w:rsidTr="00FB03A9">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презентує та аргументує рішення;</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5"/>
                    <w:id w:val="873351354"/>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6"/>
                    <w:id w:val="1662574310"/>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7"/>
                    <w:id w:val="-1886090195"/>
                  </w:sdtPr>
                  <w:sdtEndPr/>
                  <w:sdtContent>
                    <w:r w:rsidR="00FB03A9">
                      <w:rPr>
                        <w:rFonts w:ascii="Arial Unicode MS" w:eastAsia="Arial Unicode MS" w:hAnsi="Arial Unicode MS" w:cs="Arial Unicode MS"/>
                        <w:sz w:val="24"/>
                        <w:szCs w:val="24"/>
                      </w:rPr>
                      <w:t>❑</w:t>
                    </w:r>
                  </w:sdtContent>
                </w:sdt>
              </w:p>
            </w:tc>
          </w:tr>
          <w:tr w:rsidR="00FB03A9" w:rsidTr="00FB03A9">
            <w:tc>
              <w:tcPr>
                <w:tcW w:w="6600" w:type="dxa"/>
                <w:tcBorders>
                  <w:top w:val="single" w:sz="4" w:space="0" w:color="000000"/>
                  <w:left w:val="single" w:sz="4" w:space="0" w:color="000000"/>
                  <w:bottom w:val="single" w:sz="4" w:space="0" w:color="000000"/>
                  <w:right w:val="single" w:sz="4" w:space="0" w:color="000000"/>
                </w:tcBorders>
                <w:shd w:val="clear" w:color="auto" w:fill="DEEBF6"/>
              </w:tcPr>
              <w:p w:rsidR="00FB03A9" w:rsidRDefault="00FB03A9" w:rsidP="00FB03A9">
                <w:pPr>
                  <w:spacing w:after="0"/>
                  <w:rPr>
                    <w:rFonts w:ascii="Times New Roman" w:eastAsia="Times New Roman" w:hAnsi="Times New Roman" w:cs="Times New Roman"/>
                    <w:b/>
                    <w:sz w:val="24"/>
                    <w:szCs w:val="24"/>
                  </w:rPr>
                </w:pPr>
                <w:r>
                  <w:rPr>
                    <w:rFonts w:ascii="Quattrocento Sans" w:eastAsia="Quattrocento Sans" w:hAnsi="Quattrocento Sans" w:cs="Quattrocento Sans"/>
                    <w:b/>
                    <w:sz w:val="24"/>
                    <w:szCs w:val="24"/>
                  </w:rPr>
                  <w:t>🗹</w:t>
                </w:r>
                <w:r>
                  <w:rPr>
                    <w:rFonts w:ascii="Times New Roman" w:eastAsia="Times New Roman" w:hAnsi="Times New Roman" w:cs="Times New Roman"/>
                    <w:b/>
                    <w:sz w:val="24"/>
                    <w:szCs w:val="24"/>
                  </w:rPr>
                  <w:t xml:space="preserve"> співпрацює з іншими:</w:t>
                </w:r>
              </w:p>
            </w:tc>
            <w:tc>
              <w:tcPr>
                <w:tcW w:w="111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shd w:val="clear" w:color="auto" w:fill="CFE2F3"/>
              </w:tcPr>
              <w:p w:rsidR="00FB03A9" w:rsidRDefault="00FB03A9" w:rsidP="00FB03A9">
                <w:pPr>
                  <w:spacing w:after="0"/>
                  <w:jc w:val="center"/>
                  <w:rPr>
                    <w:rFonts w:ascii="Times New Roman" w:eastAsia="Times New Roman" w:hAnsi="Times New Roman" w:cs="Times New Roman"/>
                    <w:sz w:val="24"/>
                    <w:szCs w:val="24"/>
                  </w:rPr>
                </w:pPr>
              </w:p>
            </w:tc>
          </w:tr>
          <w:tr w:rsidR="00FB03A9" w:rsidTr="00FB03A9">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планує власну та групову роботу;</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8"/>
                    <w:id w:val="-115833211"/>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89"/>
                    <w:id w:val="196440762"/>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90"/>
                    <w:id w:val="-1551610107"/>
                  </w:sdtPr>
                  <w:sdtEndPr/>
                  <w:sdtContent>
                    <w:r w:rsidR="00FB03A9">
                      <w:rPr>
                        <w:rFonts w:ascii="Arial Unicode MS" w:eastAsia="Arial Unicode MS" w:hAnsi="Arial Unicode MS" w:cs="Arial Unicode MS"/>
                        <w:sz w:val="24"/>
                        <w:szCs w:val="24"/>
                      </w:rPr>
                      <w:t>❑</w:t>
                    </w:r>
                  </w:sdtContent>
                </w:sdt>
              </w:p>
            </w:tc>
          </w:tr>
          <w:tr w:rsidR="00FB03A9" w:rsidTr="00FB03A9">
            <w:tc>
              <w:tcPr>
                <w:tcW w:w="6600" w:type="dxa"/>
                <w:tcBorders>
                  <w:top w:val="single" w:sz="4" w:space="0" w:color="000000"/>
                  <w:left w:val="single" w:sz="4" w:space="0" w:color="000000"/>
                  <w:bottom w:val="single" w:sz="4" w:space="0" w:color="000000"/>
                  <w:right w:val="single" w:sz="4" w:space="0" w:color="000000"/>
                </w:tcBorders>
              </w:tcPr>
              <w:p w:rsidR="00FB03A9" w:rsidRDefault="00FB03A9" w:rsidP="00FB03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підтримує учасників групи, допомагає іншим і заохочує їх до досягнення спільної мети.</w:t>
                </w:r>
              </w:p>
            </w:tc>
            <w:tc>
              <w:tcPr>
                <w:tcW w:w="111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91"/>
                    <w:id w:val="-1252190753"/>
                  </w:sdtPr>
                  <w:sdtEndPr/>
                  <w:sdtContent>
                    <w:r w:rsidR="00FB03A9">
                      <w:rPr>
                        <w:rFonts w:ascii="Arial Unicode MS" w:eastAsia="Arial Unicode MS" w:hAnsi="Arial Unicode MS" w:cs="Arial Unicode MS"/>
                        <w:sz w:val="24"/>
                        <w:szCs w:val="24"/>
                      </w:rPr>
                      <w:t>❑</w:t>
                    </w:r>
                  </w:sdtContent>
                </w:sdt>
              </w:p>
            </w:tc>
            <w:tc>
              <w:tcPr>
                <w:tcW w:w="1530"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92"/>
                    <w:id w:val="1489433673"/>
                  </w:sdtPr>
                  <w:sdtEndPr/>
                  <w:sdtContent>
                    <w:r w:rsidR="00FB03A9">
                      <w:rPr>
                        <w:rFonts w:ascii="Arial Unicode MS" w:eastAsia="Arial Unicode MS" w:hAnsi="Arial Unicode MS" w:cs="Arial Unicode MS"/>
                        <w:sz w:val="24"/>
                        <w:szCs w:val="24"/>
                      </w:rPr>
                      <w:t>❑</w:t>
                    </w:r>
                  </w:sdtContent>
                </w:sdt>
              </w:p>
            </w:tc>
            <w:tc>
              <w:tcPr>
                <w:tcW w:w="1425" w:type="dxa"/>
                <w:tcBorders>
                  <w:top w:val="single" w:sz="4" w:space="0" w:color="000000"/>
                  <w:left w:val="single" w:sz="4" w:space="0" w:color="000000"/>
                  <w:bottom w:val="single" w:sz="4" w:space="0" w:color="000000"/>
                  <w:right w:val="single" w:sz="4" w:space="0" w:color="000000"/>
                </w:tcBorders>
              </w:tcPr>
              <w:p w:rsidR="00FB03A9" w:rsidRDefault="002F3462" w:rsidP="00FB03A9">
                <w:pPr>
                  <w:spacing w:after="0"/>
                  <w:jc w:val="center"/>
                  <w:rPr>
                    <w:rFonts w:ascii="Times New Roman" w:eastAsia="Times New Roman" w:hAnsi="Times New Roman" w:cs="Times New Roman"/>
                    <w:sz w:val="24"/>
                    <w:szCs w:val="24"/>
                  </w:rPr>
                </w:pPr>
                <w:sdt>
                  <w:sdtPr>
                    <w:tag w:val="goog_rdk_93"/>
                    <w:id w:val="99156185"/>
                  </w:sdtPr>
                  <w:sdtEndPr/>
                  <w:sdtContent>
                    <w:r w:rsidR="00FB03A9">
                      <w:rPr>
                        <w:rFonts w:ascii="Arial Unicode MS" w:eastAsia="Arial Unicode MS" w:hAnsi="Arial Unicode MS" w:cs="Arial Unicode MS"/>
                        <w:sz w:val="24"/>
                        <w:szCs w:val="24"/>
                      </w:rPr>
                      <w:t>❑</w:t>
                    </w:r>
                  </w:sdtContent>
                </w:sdt>
              </w:p>
            </w:tc>
          </w:tr>
        </w:tbl>
      </w:sdtContent>
    </w:sdt>
    <w:p w:rsidR="00FB03A9" w:rsidRDefault="00FB03A9" w:rsidP="00FB03A9">
      <w:pPr>
        <w:tabs>
          <w:tab w:val="left" w:pos="10486"/>
        </w:tabs>
        <w:spacing w:after="0" w:line="240" w:lineRule="auto"/>
        <w:ind w:left="-708" w:right="-4"/>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Результатом спостереження за розвитком наскрізних умінь є виставлення відповідної позначки у графі «Має значні успіхи /Демонструє помітний прогрес / Потребує уваги і допомоги» по завершенню кожного навчального року або в разі зміни здобувачем освіти закладу освіти.</w:t>
      </w:r>
    </w:p>
    <w:p w:rsidR="00FB03A9" w:rsidRDefault="00FB03A9" w:rsidP="00FB03A9">
      <w:pPr>
        <w:tabs>
          <w:tab w:val="left" w:pos="10486"/>
        </w:tabs>
        <w:spacing w:after="0" w:line="240" w:lineRule="auto"/>
        <w:ind w:left="-708" w:right="-4"/>
        <w:jc w:val="both"/>
        <w:rPr>
          <w:rFonts w:ascii="Times New Roman" w:eastAsia="Times New Roman" w:hAnsi="Times New Roman" w:cs="Times New Roman"/>
          <w:i/>
          <w:sz w:val="20"/>
          <w:szCs w:val="20"/>
        </w:rPr>
      </w:pPr>
    </w:p>
    <w:p w:rsidR="00FB03A9" w:rsidRDefault="00FB03A9" w:rsidP="00FB03A9">
      <w:pPr>
        <w:spacing w:after="0" w:line="240" w:lineRule="auto"/>
        <w:ind w:left="-708" w:right="970"/>
        <w:rPr>
          <w:rFonts w:ascii="Times New Roman" w:eastAsia="Times New Roman" w:hAnsi="Times New Roman" w:cs="Times New Roman"/>
          <w:sz w:val="24"/>
          <w:szCs w:val="24"/>
        </w:rPr>
      </w:pPr>
    </w:p>
    <w:sdt>
      <w:sdtPr>
        <w:tag w:val="goog_rdk_95"/>
        <w:id w:val="-1415082532"/>
        <w:lock w:val="contentLocked"/>
      </w:sdtPr>
      <w:sdtEndPr/>
      <w:sdtContent>
        <w:tbl>
          <w:tblPr>
            <w:tblW w:w="1017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1230"/>
            <w:gridCol w:w="4020"/>
            <w:gridCol w:w="945"/>
            <w:gridCol w:w="900"/>
            <w:gridCol w:w="1065"/>
          </w:tblGrid>
          <w:tr w:rsidR="00FB03A9" w:rsidTr="00FB03A9">
            <w:trPr>
              <w:trHeight w:val="311"/>
            </w:trPr>
            <w:tc>
              <w:tcPr>
                <w:tcW w:w="7260" w:type="dxa"/>
                <w:gridSpan w:val="3"/>
                <w:vMerge w:val="restart"/>
              </w:tcPr>
              <w:p w:rsidR="00FB03A9" w:rsidRDefault="00FB03A9" w:rsidP="00FB03A9">
                <w:pPr>
                  <w:spacing w:after="0"/>
                  <w:ind w:right="375"/>
                  <w:jc w:val="center"/>
                  <w:rPr>
                    <w:rFonts w:ascii="Times New Roman" w:eastAsia="Times New Roman" w:hAnsi="Times New Roman" w:cs="Times New Roman"/>
                    <w:b/>
                  </w:rPr>
                </w:pPr>
              </w:p>
              <w:p w:rsidR="00FB03A9" w:rsidRDefault="00FB03A9" w:rsidP="00FB03A9">
                <w:pPr>
                  <w:spacing w:after="0"/>
                  <w:ind w:right="375"/>
                  <w:jc w:val="center"/>
                  <w:rPr>
                    <w:rFonts w:ascii="Times New Roman" w:eastAsia="Times New Roman" w:hAnsi="Times New Roman" w:cs="Times New Roman"/>
                    <w:b/>
                  </w:rPr>
                </w:pPr>
                <w:r>
                  <w:rPr>
                    <w:rFonts w:ascii="Times New Roman" w:eastAsia="Times New Roman" w:hAnsi="Times New Roman" w:cs="Times New Roman"/>
                    <w:b/>
                  </w:rPr>
                  <w:t>ХАРАКТЕРИСТИКА РЕЗУЛЬТАТІВ НАВЧАННЯ</w:t>
                </w:r>
              </w:p>
            </w:tc>
            <w:tc>
              <w:tcPr>
                <w:tcW w:w="2910" w:type="dxa"/>
                <w:gridSpan w:val="3"/>
              </w:tcPr>
              <w:p w:rsidR="00FB03A9" w:rsidRDefault="00FB03A9" w:rsidP="00FB03A9">
                <w:pPr>
                  <w:spacing w:after="0"/>
                  <w:ind w:right="375"/>
                  <w:jc w:val="center"/>
                  <w:rPr>
                    <w:rFonts w:ascii="Times New Roman" w:eastAsia="Times New Roman" w:hAnsi="Times New Roman" w:cs="Times New Roman"/>
                  </w:rPr>
                </w:pPr>
                <w:r>
                  <w:rPr>
                    <w:rFonts w:ascii="Times New Roman" w:eastAsia="Times New Roman" w:hAnsi="Times New Roman" w:cs="Times New Roman"/>
                    <w:b/>
                  </w:rPr>
                  <w:t>Результат навчання</w:t>
                </w:r>
                <w:r>
                  <w:rPr>
                    <w:rFonts w:ascii="Times New Roman" w:eastAsia="Times New Roman" w:hAnsi="Times New Roman" w:cs="Times New Roman"/>
                  </w:rPr>
                  <w:t xml:space="preserve"> </w:t>
                </w:r>
              </w:p>
            </w:tc>
          </w:tr>
          <w:tr w:rsidR="00FB03A9" w:rsidTr="00FB03A9">
            <w:trPr>
              <w:trHeight w:val="221"/>
            </w:trPr>
            <w:tc>
              <w:tcPr>
                <w:tcW w:w="7260" w:type="dxa"/>
                <w:gridSpan w:val="3"/>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rPr>
                </w:pPr>
              </w:p>
            </w:tc>
            <w:tc>
              <w:tcPr>
                <w:tcW w:w="945" w:type="dxa"/>
                <w:shd w:val="clear" w:color="auto" w:fill="auto"/>
              </w:tcPr>
              <w:p w:rsidR="00FB03A9" w:rsidRDefault="00FB03A9" w:rsidP="00FB03A9">
                <w:pPr>
                  <w:spacing w:after="0"/>
                  <w:ind w:right="71"/>
                  <w:jc w:val="center"/>
                  <w:rPr>
                    <w:rFonts w:ascii="Times New Roman" w:eastAsia="Times New Roman" w:hAnsi="Times New Roman" w:cs="Times New Roman"/>
                    <w:b/>
                  </w:rPr>
                </w:pPr>
                <w:r>
                  <w:rPr>
                    <w:rFonts w:ascii="Times New Roman" w:eastAsia="Times New Roman" w:hAnsi="Times New Roman" w:cs="Times New Roman"/>
                    <w:b/>
                  </w:rPr>
                  <w:t>І с</w:t>
                </w:r>
              </w:p>
            </w:tc>
            <w:tc>
              <w:tcPr>
                <w:tcW w:w="900" w:type="dxa"/>
                <w:shd w:val="clear" w:color="auto" w:fill="auto"/>
              </w:tcPr>
              <w:p w:rsidR="00FB03A9" w:rsidRDefault="00FB03A9" w:rsidP="00FB03A9">
                <w:pPr>
                  <w:spacing w:after="0"/>
                  <w:ind w:right="-48"/>
                  <w:jc w:val="center"/>
                  <w:rPr>
                    <w:rFonts w:ascii="Times New Roman" w:eastAsia="Times New Roman" w:hAnsi="Times New Roman" w:cs="Times New Roman"/>
                    <w:b/>
                  </w:rPr>
                </w:pPr>
                <w:r>
                  <w:rPr>
                    <w:rFonts w:ascii="Times New Roman" w:eastAsia="Times New Roman" w:hAnsi="Times New Roman" w:cs="Times New Roman"/>
                    <w:b/>
                  </w:rPr>
                  <w:t>ІІ с</w:t>
                </w:r>
              </w:p>
            </w:tc>
            <w:tc>
              <w:tcPr>
                <w:tcW w:w="1065" w:type="dxa"/>
                <w:shd w:val="clear" w:color="auto" w:fill="auto"/>
              </w:tcPr>
              <w:p w:rsidR="00FB03A9" w:rsidRDefault="00FB03A9" w:rsidP="00FB03A9">
                <w:pPr>
                  <w:spacing w:after="0"/>
                  <w:ind w:right="-70"/>
                  <w:jc w:val="center"/>
                  <w:rPr>
                    <w:rFonts w:ascii="Times New Roman" w:eastAsia="Times New Roman" w:hAnsi="Times New Roman" w:cs="Times New Roman"/>
                    <w:b/>
                  </w:rPr>
                </w:pPr>
                <w:r>
                  <w:rPr>
                    <w:rFonts w:ascii="Times New Roman" w:eastAsia="Times New Roman" w:hAnsi="Times New Roman" w:cs="Times New Roman"/>
                    <w:b/>
                  </w:rPr>
                  <w:t>За рік</w:t>
                </w:r>
              </w:p>
            </w:tc>
          </w:tr>
          <w:tr w:rsidR="00FB03A9" w:rsidTr="00FB03A9">
            <w:trPr>
              <w:trHeight w:val="341"/>
            </w:trPr>
            <w:tc>
              <w:tcPr>
                <w:tcW w:w="10170" w:type="dxa"/>
                <w:gridSpan w:val="6"/>
                <w:shd w:val="clear" w:color="auto" w:fill="DEEBF6"/>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МОВНО-ЛІТЕРАТУРНА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ОСВІТНЯ ГАЛУЗЬ </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українська мова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8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групами </w:t>
                </w:r>
                <w:r>
                  <w:rPr>
                    <w:rFonts w:ascii="Times New Roman" w:eastAsia="Times New Roman" w:hAnsi="Times New Roman" w:cs="Times New Roman"/>
                    <w:sz w:val="20"/>
                    <w:szCs w:val="20"/>
                  </w:rPr>
                  <w:lastRenderedPageBreak/>
                  <w:t>результатів</w:t>
                </w:r>
              </w:p>
            </w:tc>
            <w:tc>
              <w:tcPr>
                <w:tcW w:w="4020" w:type="dxa"/>
                <w:tcBorders>
                  <w:top w:val="single" w:sz="4" w:space="0" w:color="000000"/>
                </w:tcBorders>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Усно взаємодіє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текстом</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Письмово взаємодіє</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sz w:val="24"/>
                    <w:szCs w:val="24"/>
                  </w:rPr>
                  <w:t>Досліджує мовлення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українська література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shd w:val="clear" w:color="auto" w:fill="980000"/>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shd w:val="clear" w:color="auto" w:fill="980000"/>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Усно взаємодіє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текстом</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Письмово взаємодіє</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c>
              <w:tcPr>
                <w:tcW w:w="4020" w:type="dxa"/>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sz w:val="24"/>
                    <w:szCs w:val="24"/>
                  </w:rPr>
                  <w:t>Досліджує мовлення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shd w:val="clear" w:color="auto" w:fill="980000"/>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shd w:val="clear" w:color="auto" w:fill="980000"/>
                  </w:rPr>
                </w:pPr>
              </w:p>
            </w:tc>
          </w:tr>
          <w:tr w:rsidR="00FB03A9" w:rsidTr="00FB03A9">
            <w:trPr>
              <w:trHeight w:val="317"/>
            </w:trPr>
            <w:tc>
              <w:tcPr>
                <w:tcW w:w="10170" w:type="dxa"/>
                <w:gridSpan w:val="6"/>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зарубіжна література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68"/>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68"/>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Усно взаємодіє </w:t>
                </w:r>
              </w:p>
            </w:tc>
            <w:tc>
              <w:tcPr>
                <w:tcW w:w="945"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текстом</w:t>
                </w:r>
              </w:p>
            </w:tc>
            <w:tc>
              <w:tcPr>
                <w:tcW w:w="945"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900" w:type="dxa"/>
                <w:shd w:val="clear" w:color="auto" w:fill="auto"/>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Письмово взаємодіє</w:t>
                </w:r>
              </w:p>
            </w:tc>
            <w:tc>
              <w:tcPr>
                <w:tcW w:w="945"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sz w:val="24"/>
                    <w:szCs w:val="24"/>
                  </w:rPr>
                  <w:t>Досліджує мовлення</w:t>
                </w:r>
              </w:p>
            </w:tc>
            <w:tc>
              <w:tcPr>
                <w:tcW w:w="945"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68"/>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47"/>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інтегрований курс літератур (української та зарубіжної)</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DEADA"/>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DEADA"/>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DEADA"/>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Усно взаємодіє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shd w:val="clear" w:color="auto" w:fill="auto"/>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текстом</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shd w:val="clear" w:color="auto" w:fill="auto"/>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Письмово взаємодіє</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Досліджує мовлення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FFFFFF"/>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47"/>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інтегрований мовно-літературний курс</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Усно взаємодіє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текстом</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Письмово взаємодіє</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Досліджує мовлення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МОВНО-ЛІТЕРАТУРНА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іноземна мова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усну інформацію на слух / Аудіювання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взаємодіє та висловлюється / Говоріння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письмові тексти / Читання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b/>
                    <w:sz w:val="24"/>
                    <w:szCs w:val="24"/>
                  </w:rPr>
                </w:pPr>
                <w:r>
                  <w:rPr>
                    <w:rFonts w:ascii="Times New Roman" w:eastAsia="Times New Roman" w:hAnsi="Times New Roman" w:cs="Times New Roman"/>
                    <w:sz w:val="24"/>
                    <w:szCs w:val="24"/>
                  </w:rPr>
                  <w:t>Письмово взаємодіє та висловлюється / Письмо</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FFFFFF"/>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47"/>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друга іноземна мова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усну інформацію на слух / Аудіювання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Усно взаємодіє та висловлюється / Говоріння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Сприймає письмові тексти / Читання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Письмово взаємодіє та </w:t>
                </w:r>
                <w:r>
                  <w:rPr>
                    <w:rFonts w:ascii="Times New Roman" w:eastAsia="Times New Roman" w:hAnsi="Times New Roman" w:cs="Times New Roman"/>
                    <w:sz w:val="24"/>
                    <w:szCs w:val="24"/>
                  </w:rPr>
                  <w:lastRenderedPageBreak/>
                  <w:t>висловлюється / Письмо</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FFFFFF"/>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МАТЕМАТИЧНА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алгебра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ситуації та створює математичні моделі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Розв’язує математичні задачі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та критично аналізує результати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геометрія</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ситуації та створює математичні моделі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Розв’язує математичні задачі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та критично аналізує результати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47"/>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інтегрований курс – математика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Досліджує ситуації та створює математичні моделі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Розв’язує математичні задачі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581"/>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Інтерпретує та критично аналізує результати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ПРИРОДНИЧА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Пізнаємо природу</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Довкілля</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3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Природничі науки</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Біологія</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54"/>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Географія</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Фізика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Хімія</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62"/>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інтегрований курс «Природничі науки»</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80"/>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Досліджує природу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пошук та опрацьовує інформацію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Усвідомлює закономірності природи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ТЕХНОЛОГІЧНА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72"/>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Проєктує та виготовляє вироби </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Застосовує технології декоративно-ужиткового мистецтва</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самозарадність у побуті / освітньому процесі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ІНФОРМАТИЧНА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tabs>
                    <w:tab w:val="left" w:pos="878"/>
                  </w:tabs>
                  <w:spacing w:after="0"/>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даними, моделями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Створює інформаційні продукти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Працює в цифровому </w:t>
                </w:r>
                <w:r>
                  <w:rPr>
                    <w:rFonts w:ascii="Times New Roman" w:eastAsia="Times New Roman" w:hAnsi="Times New Roman" w:cs="Times New Roman"/>
                    <w:sz w:val="24"/>
                    <w:szCs w:val="24"/>
                  </w:rPr>
                  <w:lastRenderedPageBreak/>
                  <w:t>середовищі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75"/>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Безпечно та відповідально використовує інформаційні  технології</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СОЦІАЛЬНА ТА ЗДОРОВ’ЯЗБЕРЕЖУВАЛЬНА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Здоров’я, безпека та добробут (інтегрований курс)</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72"/>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Безпека. Уникання загроз для життя власного та інших осіб, прийняття рішень з користю для власної та громадської безпеки</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Здоров’я. Турбота про особисте здоров’я. Аргументований вибір здорового способу життя.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Добробут. Підприємливість та етична поведінка для поліпшення добробуту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hd w:val="clear" w:color="auto" w:fill="DEEBF6"/>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ГРОМАДЯНСЬКА ТА ІСТОРИЧНА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вступ до історії України та громадянської освіти</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9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історичному часі й просторі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історичного та суспільно значущого змісту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812"/>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здатність до співпраці, толерантність, громадянську позицію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03"/>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історія України</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103"/>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1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історичному часі й просторі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історичного та суспільно значущого змісту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здатність до співпраці, толерантність, громадянську позицію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03"/>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всесвітня історія</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103"/>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1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історичному часі й просторі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історичного та суспільно значущого змісту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здатність до співпраці, толерантність, громадянську позицію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03"/>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громадянська освіта</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103"/>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10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103"/>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групами </w:t>
                </w:r>
                <w:r>
                  <w:rPr>
                    <w:rFonts w:ascii="Times New Roman" w:eastAsia="Times New Roman" w:hAnsi="Times New Roman" w:cs="Times New Roman"/>
                    <w:sz w:val="20"/>
                    <w:szCs w:val="20"/>
                  </w:rPr>
                  <w:lastRenderedPageBreak/>
                  <w:t>результатів</w:t>
                </w:r>
              </w:p>
            </w:tc>
            <w:tc>
              <w:tcPr>
                <w:tcW w:w="4020" w:type="dxa"/>
                <w:tcBorders>
                  <w:top w:val="single" w:sz="4" w:space="0" w:color="000000"/>
                </w:tcBorders>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Орієнтується в історичному часі й </w:t>
                </w:r>
                <w:r>
                  <w:rPr>
                    <w:rFonts w:ascii="Times New Roman" w:eastAsia="Times New Roman" w:hAnsi="Times New Roman" w:cs="Times New Roman"/>
                    <w:sz w:val="24"/>
                    <w:szCs w:val="24"/>
                  </w:rPr>
                  <w:lastRenderedPageBreak/>
                  <w:t>просторі</w:t>
                </w:r>
              </w:p>
            </w:tc>
            <w:tc>
              <w:tcPr>
                <w:tcW w:w="945" w:type="dxa"/>
              </w:tcPr>
              <w:p w:rsidR="00FB03A9" w:rsidRDefault="00FB03A9" w:rsidP="00FB03A9">
                <w:pPr>
                  <w:widowControl w:val="0"/>
                  <w:spacing w:after="0"/>
                  <w:ind w:right="-103"/>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історичного та суспільно значущого змісту</w:t>
                </w:r>
              </w:p>
            </w:tc>
            <w:tc>
              <w:tcPr>
                <w:tcW w:w="945" w:type="dxa"/>
              </w:tcPr>
              <w:p w:rsidR="00FB03A9" w:rsidRDefault="00FB03A9" w:rsidP="00FB03A9">
                <w:pPr>
                  <w:widowControl w:val="0"/>
                  <w:spacing w:after="0"/>
                  <w:ind w:right="-103"/>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здатність до співпраці, толерантність, громадянську позицію</w:t>
                </w:r>
              </w:p>
            </w:tc>
            <w:tc>
              <w:tcPr>
                <w:tcW w:w="945" w:type="dxa"/>
              </w:tcPr>
              <w:p w:rsidR="00FB03A9" w:rsidRDefault="00FB03A9" w:rsidP="00FB03A9">
                <w:pPr>
                  <w:widowControl w:val="0"/>
                  <w:spacing w:after="0"/>
                  <w:ind w:right="-103"/>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9"/>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правознавство</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9"/>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39"/>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історичному часі й просторі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історичного та суспільно значущого змісту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здатність до співпраці, толерантність, громадянську позицію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162"/>
                  <w:rPr>
                    <w:rFonts w:ascii="Times New Roman" w:eastAsia="Times New Roman" w:hAnsi="Times New Roman" w:cs="Times New Roman"/>
                    <w:b/>
                    <w:sz w:val="24"/>
                    <w:szCs w:val="24"/>
                  </w:rPr>
                </w:pPr>
                <w:r>
                  <w:rPr>
                    <w:rFonts w:ascii="Times New Roman" w:eastAsia="Times New Roman" w:hAnsi="Times New Roman" w:cs="Times New Roman"/>
                    <w:b/>
                    <w:sz w:val="20"/>
                    <w:szCs w:val="20"/>
                  </w:rPr>
                  <w:t>«Історія: Україна і світ»</w:t>
                </w: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30"/>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Орієнтується в історичному часі й просторі</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Працює з інформацією історичного та суспільно значущого змісту</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Виявляє здатність до співпраці, толерантність, громадянську позицію</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МИСТЕЦЬКА ОСВІТНЯ ГАЛУЗЬ</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172"/>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Пізнання мистецтва,  художнє мислення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Художньо-творча діяльність, мистецька комунікація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Емоційний досвід, художньо-естетичне ставлення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FB03A9" w:rsidP="00FB03A9">
                <w:pPr>
                  <w:widowControl w:val="0"/>
                  <w:spacing w:after="0"/>
                  <w:ind w:right="375"/>
                  <w:rPr>
                    <w:rFonts w:ascii="Times New Roman" w:eastAsia="Times New Roman" w:hAnsi="Times New Roman" w:cs="Times New Roman"/>
                    <w:b/>
                    <w:sz w:val="24"/>
                    <w:szCs w:val="24"/>
                    <w:highlight w:val="yellow"/>
                  </w:rPr>
                </w:pPr>
              </w:p>
            </w:tc>
          </w:tr>
          <w:tr w:rsidR="00FB03A9" w:rsidTr="00FB03A9">
            <w:trPr>
              <w:trHeight w:val="317"/>
            </w:trPr>
            <w:tc>
              <w:tcPr>
                <w:tcW w:w="10170" w:type="dxa"/>
                <w:gridSpan w:val="6"/>
                <w:shd w:val="clear" w:color="auto" w:fill="DEEBF6"/>
              </w:tcPr>
              <w:p w:rsidR="00FB03A9" w:rsidRDefault="00FB03A9" w:rsidP="00FB03A9">
                <w:pPr>
                  <w:widowControl w:val="0"/>
                  <w:spacing w:after="0"/>
                  <w:ind w:right="375"/>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ОСВІТНЯ ГАЛУЗЬ “ФІЗИЧНА КУЛЬТУРА”</w:t>
                </w:r>
              </w:p>
            </w:tc>
          </w:tr>
          <w:tr w:rsidR="00FB03A9" w:rsidTr="00FB03A9">
            <w:trPr>
              <w:trHeight w:val="317"/>
            </w:trPr>
            <w:tc>
              <w:tcPr>
                <w:tcW w:w="2010" w:type="dxa"/>
                <w:vMerge w:val="restart"/>
                <w:tcBorders>
                  <w:right w:val="single" w:sz="4" w:space="0" w:color="000000"/>
                </w:tcBorders>
                <w:shd w:val="clear" w:color="auto" w:fill="FFFFFF"/>
              </w:tcPr>
              <w:p w:rsidR="00FB03A9" w:rsidRDefault="00FB03A9" w:rsidP="00FB03A9">
                <w:pPr>
                  <w:spacing w:after="0"/>
                  <w:ind w:right="375"/>
                  <w:rPr>
                    <w:rFonts w:ascii="Times New Roman" w:eastAsia="Times New Roman" w:hAnsi="Times New Roman" w:cs="Times New Roman"/>
                    <w:b/>
                    <w:sz w:val="24"/>
                    <w:szCs w:val="24"/>
                  </w:rPr>
                </w:pPr>
              </w:p>
            </w:tc>
            <w:tc>
              <w:tcPr>
                <w:tcW w:w="1230" w:type="dxa"/>
                <w:tcBorders>
                  <w:top w:val="single" w:sz="4" w:space="0" w:color="000000"/>
                  <w:left w:val="single" w:sz="4" w:space="0" w:color="000000"/>
                  <w:bottom w:val="single" w:sz="4" w:space="0" w:color="000000"/>
                  <w:right w:val="nil"/>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p>
            </w:tc>
            <w:tc>
              <w:tcPr>
                <w:tcW w:w="4020" w:type="dxa"/>
                <w:tcBorders>
                  <w:top w:val="single" w:sz="4" w:space="0" w:color="000000"/>
                  <w:left w:val="nil"/>
                  <w:bottom w:val="single" w:sz="4" w:space="0" w:color="000000"/>
                  <w:right w:val="single" w:sz="4" w:space="0" w:color="000000"/>
                </w:tcBorders>
                <w:shd w:val="clear" w:color="auto" w:fill="FFF2CC"/>
              </w:tcPr>
              <w:p w:rsidR="00FB03A9" w:rsidRDefault="00FB03A9" w:rsidP="00FB03A9">
                <w:pPr>
                  <w:spacing w:after="0"/>
                  <w:ind w:right="37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Загальна оцінка </w:t>
                </w:r>
              </w:p>
            </w:tc>
            <w:tc>
              <w:tcPr>
                <w:tcW w:w="945" w:type="dxa"/>
                <w:tcBorders>
                  <w:left w:val="single" w:sz="4" w:space="0" w:color="000000"/>
                </w:tcBorders>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900"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c>
              <w:tcPr>
                <w:tcW w:w="1065" w:type="dxa"/>
                <w:shd w:val="clear" w:color="auto" w:fill="FFF2CC"/>
              </w:tcPr>
              <w:p w:rsidR="00FB03A9" w:rsidRDefault="00FB03A9" w:rsidP="00FB03A9">
                <w:pPr>
                  <w:widowControl w:val="0"/>
                  <w:spacing w:after="0"/>
                  <w:ind w:right="375"/>
                  <w:jc w:val="center"/>
                  <w:rPr>
                    <w:rFonts w:ascii="Times New Roman" w:eastAsia="Times New Roman" w:hAnsi="Times New Roman" w:cs="Times New Roman"/>
                    <w:b/>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30" w:type="dxa"/>
                <w:vMerge w:val="restart"/>
                <w:tcBorders>
                  <w:top w:val="single" w:sz="4" w:space="0" w:color="000000"/>
                  <w:left w:val="single" w:sz="4" w:space="0" w:color="000000"/>
                </w:tcBorders>
                <w:shd w:val="clear" w:color="auto" w:fill="FFF2CC"/>
              </w:tcPr>
              <w:p w:rsidR="00FB03A9" w:rsidRDefault="00FB03A9" w:rsidP="00FB03A9">
                <w:pPr>
                  <w:spacing w:after="0"/>
                  <w:ind w:right="-98"/>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групами результатів</w:t>
                </w:r>
              </w:p>
            </w:tc>
            <w:tc>
              <w:tcPr>
                <w:tcW w:w="4020" w:type="dxa"/>
                <w:tcBorders>
                  <w:top w:val="single" w:sz="4" w:space="0" w:color="000000"/>
                </w:tcBorders>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Розвиває особистісні якості в процесі фізичного виховання</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val="restart"/>
              </w:tcPr>
              <w:p w:rsidR="00FB03A9" w:rsidRDefault="00FB03A9" w:rsidP="00FB03A9">
                <w:pPr>
                  <w:widowControl w:val="0"/>
                  <w:spacing w:after="0"/>
                  <w:ind w:right="375"/>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Володіє технікою фізичних вправ</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2010" w:type="dxa"/>
                <w:vMerge/>
                <w:tcBorders>
                  <w:right w:val="single" w:sz="4" w:space="0" w:color="000000"/>
                </w:tcBorders>
                <w:shd w:val="clear" w:color="auto" w:fill="FFFFFF"/>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230" w:type="dxa"/>
                <w:vMerge/>
                <w:tcBorders>
                  <w:top w:val="single" w:sz="4" w:space="0" w:color="000000"/>
                  <w:left w:val="single" w:sz="4" w:space="0" w:color="000000"/>
                </w:tcBorders>
                <w:shd w:val="clear" w:color="auto" w:fill="FFF2CC"/>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020" w:type="dxa"/>
              </w:tcPr>
              <w:p w:rsidR="00FB03A9" w:rsidRDefault="00FB03A9" w:rsidP="00FB03A9">
                <w:pPr>
                  <w:spacing w:after="0"/>
                  <w:ind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Здійснює фізкультурно-оздоровчу діяльність</w:t>
                </w:r>
              </w:p>
            </w:tc>
            <w:tc>
              <w:tcPr>
                <w:tcW w:w="945"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900" w:type="dxa"/>
              </w:tcPr>
              <w:p w:rsidR="00FB03A9" w:rsidRDefault="00FB03A9" w:rsidP="00FB03A9">
                <w:pPr>
                  <w:widowControl w:val="0"/>
                  <w:spacing w:after="0"/>
                  <w:ind w:right="375"/>
                  <w:jc w:val="center"/>
                  <w:rPr>
                    <w:rFonts w:ascii="Times New Roman" w:eastAsia="Times New Roman" w:hAnsi="Times New Roman" w:cs="Times New Roman"/>
                    <w:sz w:val="24"/>
                    <w:szCs w:val="24"/>
                  </w:rPr>
                </w:pPr>
              </w:p>
            </w:tc>
            <w:tc>
              <w:tcPr>
                <w:tcW w:w="1065" w:type="dxa"/>
                <w:vMerge/>
              </w:tcPr>
              <w:p w:rsidR="00FB03A9" w:rsidRDefault="00FB03A9" w:rsidP="00FB03A9">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B03A9" w:rsidTr="00FB03A9">
            <w:trPr>
              <w:trHeight w:val="317"/>
            </w:trPr>
            <w:tc>
              <w:tcPr>
                <w:tcW w:w="10170" w:type="dxa"/>
                <w:gridSpan w:val="6"/>
                <w:shd w:val="clear" w:color="auto" w:fill="auto"/>
              </w:tcPr>
              <w:p w:rsidR="00FB03A9" w:rsidRDefault="002F3462" w:rsidP="00FB03A9">
                <w:pPr>
                  <w:widowControl w:val="0"/>
                  <w:spacing w:after="0"/>
                  <w:ind w:right="375"/>
                  <w:rPr>
                    <w:rFonts w:ascii="Times New Roman" w:eastAsia="Times New Roman" w:hAnsi="Times New Roman" w:cs="Times New Roman"/>
                    <w:b/>
                    <w:sz w:val="24"/>
                    <w:szCs w:val="24"/>
                  </w:rPr>
                </w:pPr>
              </w:p>
            </w:tc>
          </w:tr>
        </w:tbl>
      </w:sdtContent>
    </w:sdt>
    <w:p w:rsidR="00FB03A9" w:rsidRDefault="00FB03A9" w:rsidP="00FB03A9">
      <w:pPr>
        <w:spacing w:after="0" w:line="240" w:lineRule="auto"/>
        <w:ind w:left="-708" w:right="970"/>
        <w:jc w:val="both"/>
        <w:rPr>
          <w:rFonts w:ascii="Times New Roman" w:eastAsia="Times New Roman" w:hAnsi="Times New Roman" w:cs="Times New Roman"/>
          <w:sz w:val="24"/>
          <w:szCs w:val="24"/>
        </w:rPr>
      </w:pPr>
    </w:p>
    <w:tbl>
      <w:tblPr>
        <w:tblW w:w="13467" w:type="dxa"/>
        <w:tblLayout w:type="fixed"/>
        <w:tblLook w:val="0000" w:firstRow="0" w:lastRow="0" w:firstColumn="0" w:lastColumn="0" w:noHBand="0" w:noVBand="0"/>
      </w:tblPr>
      <w:tblGrid>
        <w:gridCol w:w="13467"/>
      </w:tblGrid>
      <w:tr w:rsidR="00FB03A9" w:rsidTr="00FB03A9">
        <w:tc>
          <w:tcPr>
            <w:tcW w:w="13467" w:type="dxa"/>
          </w:tcPr>
          <w:bookmarkStart w:id="0" w:name="_heading=h.tyjcwt" w:colFirst="0" w:colLast="0" w:displacedByCustomXml="next"/>
          <w:bookmarkEnd w:id="0" w:displacedByCustomXml="next"/>
          <w:sdt>
            <w:sdtPr>
              <w:tag w:val="goog_rdk_96"/>
              <w:id w:val="-2001255178"/>
              <w:lock w:val="contentLocked"/>
            </w:sdtPr>
            <w:sdtEndPr/>
            <w:sdtContent>
              <w:p w:rsidR="00FB03A9" w:rsidRDefault="00FB03A9" w:rsidP="00FB03A9">
                <w:pPr>
                  <w:spacing w:after="0"/>
                  <w:ind w:right="3592"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Рішення педагогічної ради про переведення на наступний рік навчання (протокол № ___ від _______року)___________________________________________________________________ </w:t>
                </w:r>
                <w:r>
                  <w:rPr>
                    <w:rFonts w:ascii="Times New Roman" w:eastAsia="Times New Roman" w:hAnsi="Times New Roman" w:cs="Times New Roman"/>
                    <w:sz w:val="24"/>
                    <w:szCs w:val="24"/>
                  </w:rPr>
                  <w:br/>
                  <w:t>_______________________________________________________________________________</w:t>
                </w:r>
                <w:r>
                  <w:rPr>
                    <w:rFonts w:ascii="Times New Roman" w:eastAsia="Times New Roman" w:hAnsi="Times New Roman" w:cs="Times New Roman"/>
                    <w:sz w:val="24"/>
                    <w:szCs w:val="24"/>
                  </w:rPr>
                  <w:br/>
                  <w:t>________________________________________________________________________________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Рекомендації вчителя ________________________________________________________________________________</w:t>
                </w:r>
                <w:r>
                  <w:rPr>
                    <w:rFonts w:ascii="Times New Roman" w:eastAsia="Times New Roman" w:hAnsi="Times New Roman" w:cs="Times New Roman"/>
                    <w:sz w:val="24"/>
                    <w:szCs w:val="24"/>
                  </w:rPr>
                  <w:br/>
                  <w:t>________________________________________________________________________________</w:t>
                </w:r>
              </w:p>
            </w:sdtContent>
          </w:sdt>
        </w:tc>
      </w:tr>
    </w:tbl>
    <w:p w:rsidR="00FB03A9" w:rsidRDefault="00FB03A9" w:rsidP="00FB03A9">
      <w:pPr>
        <w:spacing w:after="0" w:line="240" w:lineRule="auto"/>
        <w:ind w:firstLine="34"/>
        <w:jc w:val="center"/>
        <w:rPr>
          <w:rFonts w:ascii="Times New Roman" w:eastAsia="Times New Roman" w:hAnsi="Times New Roman" w:cs="Times New Roman"/>
          <w:sz w:val="16"/>
          <w:szCs w:val="16"/>
        </w:rPr>
      </w:pPr>
    </w:p>
    <w:tbl>
      <w:tblPr>
        <w:tblW w:w="10480" w:type="dxa"/>
        <w:tblLayout w:type="fixed"/>
        <w:tblLook w:val="0000" w:firstRow="0" w:lastRow="0" w:firstColumn="0" w:lastColumn="0" w:noHBand="0" w:noVBand="0"/>
      </w:tblPr>
      <w:tblGrid>
        <w:gridCol w:w="1780"/>
        <w:gridCol w:w="2720"/>
        <w:gridCol w:w="5980"/>
      </w:tblGrid>
      <w:sdt>
        <w:sdtPr>
          <w:tag w:val="goog_rdk_97"/>
          <w:id w:val="-697703874"/>
          <w:lock w:val="contentLocked"/>
        </w:sdtPr>
        <w:sdtEndPr/>
        <w:sdtContent>
          <w:tr w:rsidR="00FB03A9" w:rsidTr="00FB03A9">
            <w:tc>
              <w:tcPr>
                <w:tcW w:w="1780" w:type="dxa"/>
              </w:tcPr>
              <w:p w:rsidR="00FB03A9" w:rsidRDefault="00FB03A9" w:rsidP="00FB03A9">
                <w:pPr>
                  <w:spacing w:after="0"/>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w:t>
                </w:r>
              </w:p>
            </w:tc>
            <w:tc>
              <w:tcPr>
                <w:tcW w:w="2720" w:type="dxa"/>
              </w:tcPr>
              <w:p w:rsidR="00FB03A9" w:rsidRDefault="00FB03A9" w:rsidP="00FB03A9">
                <w:pPr>
                  <w:spacing w:after="0"/>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(підпис)</w:t>
                </w:r>
              </w:p>
            </w:tc>
            <w:tc>
              <w:tcPr>
                <w:tcW w:w="5980" w:type="dxa"/>
              </w:tcPr>
              <w:p w:rsidR="00FB03A9" w:rsidRDefault="00FB03A9" w:rsidP="00FB03A9">
                <w:pPr>
                  <w:spacing w:after="0"/>
                  <w:ind w:firstLine="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0"/>
                    <w:szCs w:val="20"/>
                  </w:rPr>
                  <w:t>(власне ім’я,  ПРІЗВИЩЕ)</w:t>
                </w:r>
              </w:p>
            </w:tc>
          </w:tr>
        </w:sdtContent>
      </w:sdt>
    </w:tbl>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Pr="009C1637" w:rsidRDefault="0068544C" w:rsidP="00AB790D">
      <w:pPr>
        <w:spacing w:after="0" w:line="240" w:lineRule="auto"/>
        <w:ind w:firstLine="708"/>
        <w:jc w:val="both"/>
        <w:rPr>
          <w:rFonts w:ascii="Times New Roman" w:hAnsi="Times New Roman" w:cs="Times New Roman"/>
          <w:b/>
          <w:sz w:val="28"/>
          <w:szCs w:val="28"/>
          <w:lang w:val="uk-UA"/>
        </w:rPr>
      </w:pPr>
    </w:p>
    <w:p w:rsidR="0068544C" w:rsidRDefault="0068544C" w:rsidP="00AB790D">
      <w:pPr>
        <w:spacing w:after="0" w:line="240" w:lineRule="auto"/>
        <w:ind w:firstLine="708"/>
        <w:jc w:val="both"/>
        <w:rPr>
          <w:rFonts w:ascii="Times New Roman" w:hAnsi="Times New Roman"/>
          <w:b/>
          <w:sz w:val="28"/>
          <w:szCs w:val="28"/>
          <w:lang w:val="uk-UA"/>
        </w:rPr>
      </w:pPr>
    </w:p>
    <w:p w:rsidR="0068544C" w:rsidRDefault="0068544C" w:rsidP="00AB790D">
      <w:pPr>
        <w:spacing w:after="0" w:line="240" w:lineRule="auto"/>
        <w:ind w:firstLine="708"/>
        <w:jc w:val="both"/>
        <w:rPr>
          <w:rFonts w:ascii="Times New Roman" w:hAnsi="Times New Roman"/>
          <w:b/>
          <w:sz w:val="28"/>
          <w:szCs w:val="28"/>
          <w:lang w:val="uk-UA"/>
        </w:rPr>
      </w:pPr>
    </w:p>
    <w:p w:rsidR="0068544C" w:rsidRDefault="0068544C" w:rsidP="00AB790D">
      <w:pPr>
        <w:spacing w:after="0" w:line="240" w:lineRule="auto"/>
        <w:ind w:firstLine="708"/>
        <w:jc w:val="both"/>
        <w:rPr>
          <w:rFonts w:ascii="Times New Roman" w:hAnsi="Times New Roman"/>
          <w:b/>
          <w:sz w:val="28"/>
          <w:szCs w:val="28"/>
          <w:lang w:val="uk-UA"/>
        </w:rPr>
      </w:pPr>
    </w:p>
    <w:p w:rsidR="0007170F" w:rsidRDefault="0007170F" w:rsidP="0007170F">
      <w:pPr>
        <w:spacing w:after="0" w:line="240" w:lineRule="auto"/>
        <w:jc w:val="both"/>
        <w:rPr>
          <w:rFonts w:ascii="Times New Roman" w:hAnsi="Times New Roman"/>
          <w:b/>
          <w:sz w:val="28"/>
          <w:szCs w:val="28"/>
          <w:lang w:val="uk-UA"/>
        </w:rPr>
      </w:pPr>
    </w:p>
    <w:p w:rsidR="007E482E" w:rsidRDefault="007E482E" w:rsidP="0007170F">
      <w:pPr>
        <w:spacing w:after="0" w:line="240" w:lineRule="auto"/>
        <w:jc w:val="both"/>
        <w:rPr>
          <w:rFonts w:ascii="Times New Roman" w:hAnsi="Times New Roman"/>
          <w:b/>
          <w:sz w:val="28"/>
          <w:szCs w:val="28"/>
          <w:lang w:val="uk-UA"/>
        </w:rPr>
      </w:pPr>
    </w:p>
    <w:p w:rsidR="007E482E" w:rsidRDefault="007E482E" w:rsidP="0007170F">
      <w:pPr>
        <w:spacing w:after="0" w:line="240" w:lineRule="auto"/>
        <w:jc w:val="both"/>
        <w:rPr>
          <w:rFonts w:ascii="Times New Roman" w:hAnsi="Times New Roman"/>
          <w:b/>
          <w:sz w:val="28"/>
          <w:szCs w:val="28"/>
          <w:lang w:val="uk-UA"/>
        </w:rPr>
      </w:pPr>
    </w:p>
    <w:p w:rsidR="007E482E" w:rsidRDefault="007E482E" w:rsidP="0007170F">
      <w:pPr>
        <w:spacing w:after="0" w:line="240" w:lineRule="auto"/>
        <w:jc w:val="both"/>
        <w:rPr>
          <w:rFonts w:ascii="Times New Roman" w:hAnsi="Times New Roman"/>
          <w:b/>
          <w:sz w:val="28"/>
          <w:szCs w:val="28"/>
          <w:lang w:val="uk-UA"/>
        </w:rPr>
      </w:pPr>
    </w:p>
    <w:p w:rsidR="007E482E" w:rsidRDefault="007E482E" w:rsidP="0007170F">
      <w:pPr>
        <w:spacing w:after="0" w:line="240" w:lineRule="auto"/>
        <w:jc w:val="both"/>
        <w:rPr>
          <w:rFonts w:ascii="Times New Roman" w:hAnsi="Times New Roman"/>
          <w:b/>
          <w:sz w:val="28"/>
          <w:szCs w:val="28"/>
          <w:lang w:val="uk-UA"/>
        </w:rPr>
      </w:pPr>
    </w:p>
    <w:p w:rsidR="009C1637" w:rsidRDefault="009C1637" w:rsidP="0007170F">
      <w:pPr>
        <w:spacing w:after="0" w:line="240" w:lineRule="auto"/>
        <w:jc w:val="both"/>
        <w:rPr>
          <w:rFonts w:ascii="Times New Roman" w:hAnsi="Times New Roman"/>
          <w:b/>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AE5651" w:rsidRDefault="00AE5651" w:rsidP="00CB7601">
      <w:pPr>
        <w:jc w:val="right"/>
        <w:rPr>
          <w:sz w:val="28"/>
          <w:szCs w:val="28"/>
          <w:lang w:val="uk-UA"/>
        </w:rPr>
      </w:pPr>
    </w:p>
    <w:p w:rsidR="00B93F73" w:rsidRDefault="00B93F73" w:rsidP="0007170F">
      <w:pPr>
        <w:spacing w:after="0" w:line="240" w:lineRule="auto"/>
        <w:jc w:val="both"/>
        <w:rPr>
          <w:lang w:val="uk-UA"/>
        </w:rPr>
      </w:pPr>
    </w:p>
    <w:p w:rsidR="00AB790D" w:rsidRPr="0048385F" w:rsidRDefault="00AB790D" w:rsidP="0007170F">
      <w:pPr>
        <w:spacing w:after="0" w:line="240" w:lineRule="auto"/>
        <w:jc w:val="both"/>
        <w:rPr>
          <w:rFonts w:ascii="Times New Roman" w:eastAsia="Times New Roman" w:hAnsi="Times New Roman" w:cs="Times New Roman"/>
          <w:sz w:val="24"/>
          <w:szCs w:val="24"/>
          <w:lang w:val="uk-UA" w:eastAsia="uk-UA"/>
        </w:rPr>
      </w:pPr>
      <w:r>
        <w:rPr>
          <w:rFonts w:ascii="Times New Roman" w:hAnsi="Times New Roman"/>
          <w:b/>
          <w:sz w:val="28"/>
          <w:szCs w:val="28"/>
          <w:lang w:val="uk-UA"/>
        </w:rPr>
        <w:lastRenderedPageBreak/>
        <w:t>І</w:t>
      </w:r>
      <w:r>
        <w:rPr>
          <w:rFonts w:ascii="Times New Roman" w:hAnsi="Times New Roman"/>
          <w:b/>
          <w:sz w:val="28"/>
          <w:szCs w:val="28"/>
          <w:lang w:val="en-US"/>
        </w:rPr>
        <w:t>V</w:t>
      </w:r>
      <w:r>
        <w:rPr>
          <w:rFonts w:ascii="Times New Roman" w:hAnsi="Times New Roman"/>
          <w:b/>
          <w:sz w:val="28"/>
          <w:szCs w:val="28"/>
          <w:lang w:val="uk-UA"/>
        </w:rPr>
        <w:t xml:space="preserve">. </w:t>
      </w:r>
      <w:r w:rsidRPr="00333A47">
        <w:rPr>
          <w:rFonts w:ascii="Times New Roman" w:hAnsi="Times New Roman"/>
          <w:b/>
          <w:sz w:val="28"/>
          <w:szCs w:val="28"/>
          <w:lang w:val="uk-UA"/>
        </w:rPr>
        <w:t xml:space="preserve">Освітня </w:t>
      </w:r>
      <w:r w:rsidRPr="00DA0B7A">
        <w:rPr>
          <w:rFonts w:ascii="Times New Roman" w:hAnsi="Times New Roman"/>
          <w:b/>
          <w:sz w:val="28"/>
          <w:szCs w:val="28"/>
          <w:lang w:val="uk-UA"/>
        </w:rPr>
        <w:t xml:space="preserve">програма  </w:t>
      </w:r>
      <w:r w:rsidRPr="00DA0B7A">
        <w:rPr>
          <w:rFonts w:ascii="Times New Roman" w:eastAsia="Calibri" w:hAnsi="Times New Roman" w:cs="Times New Roman"/>
          <w:b/>
          <w:sz w:val="28"/>
          <w:szCs w:val="28"/>
          <w:lang w:val="uk-UA"/>
        </w:rPr>
        <w:t>школи  ІІ ступеня</w:t>
      </w:r>
      <w:r w:rsidRPr="00333A47">
        <w:rPr>
          <w:rFonts w:ascii="Times New Roman" w:hAnsi="Times New Roman"/>
          <w:b/>
          <w:sz w:val="28"/>
          <w:szCs w:val="28"/>
          <w:lang w:val="uk-UA"/>
        </w:rPr>
        <w:t xml:space="preserve"> </w:t>
      </w:r>
      <w:r>
        <w:rPr>
          <w:rFonts w:ascii="Times New Roman" w:hAnsi="Times New Roman"/>
          <w:b/>
          <w:sz w:val="28"/>
          <w:szCs w:val="28"/>
          <w:lang w:val="uk-UA"/>
        </w:rPr>
        <w:t>(</w:t>
      </w:r>
      <w:r w:rsidR="00A446D2" w:rsidRPr="00A446D2">
        <w:rPr>
          <w:rFonts w:ascii="Times New Roman" w:hAnsi="Times New Roman"/>
          <w:b/>
          <w:sz w:val="28"/>
        </w:rPr>
        <w:t>8</w:t>
      </w:r>
      <w:r w:rsidR="004B2E0B">
        <w:rPr>
          <w:rFonts w:ascii="Times New Roman" w:hAnsi="Times New Roman"/>
          <w:b/>
          <w:sz w:val="28"/>
          <w:lang w:val="uk-UA"/>
        </w:rPr>
        <w:t>,</w:t>
      </w:r>
      <w:r w:rsidR="00B85637">
        <w:rPr>
          <w:rFonts w:ascii="Times New Roman" w:hAnsi="Times New Roman"/>
          <w:b/>
          <w:sz w:val="28"/>
          <w:lang w:val="uk-UA"/>
        </w:rPr>
        <w:t xml:space="preserve"> </w:t>
      </w:r>
      <w:r w:rsidR="00A446D2" w:rsidRPr="00A446D2">
        <w:rPr>
          <w:rFonts w:ascii="Times New Roman" w:hAnsi="Times New Roman"/>
          <w:b/>
          <w:sz w:val="28"/>
        </w:rPr>
        <w:t>9</w:t>
      </w:r>
      <w:r>
        <w:rPr>
          <w:rFonts w:ascii="Times New Roman" w:hAnsi="Times New Roman"/>
          <w:b/>
          <w:sz w:val="28"/>
          <w:lang w:val="uk-UA"/>
        </w:rPr>
        <w:t xml:space="preserve"> класи)</w:t>
      </w:r>
    </w:p>
    <w:p w:rsidR="00AB790D" w:rsidRPr="006677FE" w:rsidRDefault="00AB790D" w:rsidP="00AB790D">
      <w:pPr>
        <w:spacing w:after="0" w:line="360" w:lineRule="auto"/>
        <w:ind w:right="140" w:firstLine="567"/>
        <w:jc w:val="both"/>
        <w:rPr>
          <w:rFonts w:ascii="Times New Roman" w:hAnsi="Times New Roman" w:cs="Times New Roman"/>
          <w:sz w:val="28"/>
          <w:szCs w:val="28"/>
          <w:lang w:val="uk-UA"/>
        </w:rPr>
      </w:pPr>
      <w:r w:rsidRPr="006677FE">
        <w:rPr>
          <w:rFonts w:ascii="Times New Roman" w:eastAsia="Calibri" w:hAnsi="Times New Roman" w:cs="Times New Roman"/>
          <w:b/>
          <w:sz w:val="28"/>
          <w:szCs w:val="28"/>
          <w:lang w:val="uk-UA"/>
        </w:rPr>
        <w:t>Освітня програма базової середньої освіти</w:t>
      </w:r>
      <w:r w:rsidRPr="006677FE">
        <w:rPr>
          <w:rFonts w:ascii="Times New Roman" w:eastAsia="Calibri" w:hAnsi="Times New Roman" w:cs="Times New Roman"/>
          <w:sz w:val="28"/>
          <w:szCs w:val="28"/>
          <w:lang w:val="uk-UA"/>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w:t>
      </w:r>
      <w:r w:rsidRPr="006677FE">
        <w:rPr>
          <w:rFonts w:ascii="Times New Roman" w:hAnsi="Times New Roman" w:cs="Times New Roman"/>
          <w:sz w:val="28"/>
          <w:szCs w:val="28"/>
          <w:lang w:val="uk-UA"/>
        </w:rPr>
        <w:t>відповідно до Типової освітньої програми закладів загальної середньої освіти ІІ ступеня (наказ Міністерства освіти і науки України від 20.04.2018 № 405)</w:t>
      </w:r>
      <w:r w:rsidRPr="006677FE">
        <w:rPr>
          <w:rFonts w:ascii="Times New Roman" w:hAnsi="Times New Roman" w:cs="Times New Roman"/>
          <w:b/>
          <w:sz w:val="28"/>
          <w:szCs w:val="28"/>
          <w:lang w:val="uk-UA"/>
        </w:rPr>
        <w:t xml:space="preserve"> </w:t>
      </w:r>
      <w:r w:rsidRPr="006677FE">
        <w:rPr>
          <w:rFonts w:ascii="Times New Roman" w:hAnsi="Times New Roman" w:cs="Times New Roman"/>
          <w:sz w:val="28"/>
          <w:szCs w:val="28"/>
          <w:lang w:val="uk-UA"/>
        </w:rPr>
        <w:t>з навчанням українською мовою і вивченням мови національної меншини.</w:t>
      </w:r>
    </w:p>
    <w:p w:rsidR="00AB790D" w:rsidRPr="006677FE" w:rsidRDefault="00AB790D" w:rsidP="00AB790D">
      <w:pPr>
        <w:spacing w:after="0" w:line="360" w:lineRule="auto"/>
        <w:ind w:right="140" w:firstLine="567"/>
        <w:jc w:val="both"/>
        <w:rPr>
          <w:rFonts w:ascii="Times New Roman" w:eastAsia="Calibri" w:hAnsi="Times New Roman" w:cs="Times New Roman"/>
          <w:sz w:val="28"/>
          <w:szCs w:val="28"/>
        </w:rPr>
      </w:pPr>
      <w:r w:rsidRPr="006677FE">
        <w:rPr>
          <w:rFonts w:ascii="Times New Roman" w:eastAsia="Calibri" w:hAnsi="Times New Roman" w:cs="Times New Roman"/>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AB790D" w:rsidRPr="006677FE" w:rsidRDefault="00AB790D" w:rsidP="00AB790D">
      <w:pPr>
        <w:spacing w:after="0" w:line="360" w:lineRule="auto"/>
        <w:ind w:right="140" w:firstLine="567"/>
        <w:jc w:val="both"/>
        <w:rPr>
          <w:rFonts w:ascii="Times New Roman" w:eastAsia="Calibri" w:hAnsi="Times New Roman" w:cs="Times New Roman"/>
          <w:sz w:val="28"/>
          <w:szCs w:val="28"/>
        </w:rPr>
      </w:pPr>
      <w:r w:rsidRPr="006677FE">
        <w:rPr>
          <w:rFonts w:ascii="Times New Roman" w:hAnsi="Times New Roman" w:cs="Times New Roman"/>
          <w:sz w:val="28"/>
          <w:szCs w:val="28"/>
        </w:rPr>
        <w:t>Освітня галузь мови і літератури</w:t>
      </w:r>
      <w:r w:rsidRPr="006677FE">
        <w:rPr>
          <w:rFonts w:ascii="Times New Roman" w:eastAsia="Calibri" w:hAnsi="Times New Roman" w:cs="Times New Roman"/>
          <w:sz w:val="28"/>
          <w:szCs w:val="28"/>
          <w:lang w:eastAsia="uk-UA" w:bidi="uk-UA"/>
        </w:rPr>
        <w:t xml:space="preserve"> у навчальних планах реалізується </w:t>
      </w:r>
      <w:r>
        <w:rPr>
          <w:rFonts w:ascii="Times New Roman" w:eastAsia="Calibri" w:hAnsi="Times New Roman" w:cs="Times New Roman"/>
          <w:sz w:val="28"/>
          <w:szCs w:val="28"/>
          <w:lang w:eastAsia="uk-UA" w:bidi="uk-UA"/>
        </w:rPr>
        <w:t xml:space="preserve">через окремі предмети </w:t>
      </w:r>
      <w:r>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eastAsia="uk-UA" w:bidi="uk-UA"/>
        </w:rPr>
        <w:t>Українська мова</w:t>
      </w:r>
      <w:r>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eastAsia="uk-UA" w:bidi="uk-UA"/>
        </w:rPr>
        <w:t xml:space="preserve">, </w:t>
      </w:r>
      <w:r>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eastAsia="uk-UA" w:bidi="uk-UA"/>
        </w:rPr>
        <w:t>Українська література</w:t>
      </w:r>
      <w:r>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eastAsia="uk-UA" w:bidi="uk-UA"/>
        </w:rPr>
        <w:t xml:space="preserve">, </w:t>
      </w:r>
      <w:r>
        <w:rPr>
          <w:rFonts w:ascii="Times New Roman" w:eastAsia="Calibri" w:hAnsi="Times New Roman" w:cs="Times New Roman"/>
          <w:sz w:val="28"/>
          <w:szCs w:val="28"/>
          <w:lang w:val="uk-UA" w:eastAsia="uk-UA" w:bidi="uk-UA"/>
        </w:rPr>
        <w:t>«</w:t>
      </w:r>
      <w:r>
        <w:rPr>
          <w:rFonts w:ascii="Times New Roman" w:eastAsia="Calibri" w:hAnsi="Times New Roman" w:cs="Times New Roman"/>
          <w:sz w:val="28"/>
          <w:szCs w:val="28"/>
          <w:lang w:eastAsia="uk-UA" w:bidi="uk-UA"/>
        </w:rPr>
        <w:t>Іноземна мова (англійська)</w:t>
      </w:r>
      <w:r>
        <w:rPr>
          <w:rFonts w:ascii="Times New Roman" w:eastAsia="Calibri" w:hAnsi="Times New Roman" w:cs="Times New Roman"/>
          <w:sz w:val="28"/>
          <w:szCs w:val="28"/>
          <w:lang w:val="uk-UA" w:eastAsia="uk-UA" w:bidi="uk-UA"/>
        </w:rPr>
        <w:t>»</w:t>
      </w:r>
      <w:r w:rsidRPr="006677FE">
        <w:rPr>
          <w:rFonts w:ascii="Times New Roman" w:eastAsia="Calibri" w:hAnsi="Times New Roman" w:cs="Times New Roman"/>
          <w:sz w:val="28"/>
          <w:szCs w:val="28"/>
          <w:lang w:eastAsia="uk-UA" w:bidi="uk-UA"/>
        </w:rPr>
        <w:t>, Зарубіжна література».</w:t>
      </w:r>
    </w:p>
    <w:p w:rsidR="00AB790D" w:rsidRPr="00AB790D" w:rsidRDefault="00AB790D" w:rsidP="00AB790D">
      <w:pPr>
        <w:spacing w:after="0" w:line="360" w:lineRule="auto"/>
        <w:ind w:right="140" w:firstLine="567"/>
        <w:jc w:val="both"/>
        <w:rPr>
          <w:rFonts w:ascii="Times New Roman" w:eastAsia="Calibri" w:hAnsi="Times New Roman" w:cs="Times New Roman"/>
          <w:sz w:val="28"/>
          <w:szCs w:val="28"/>
          <w:lang w:val="uk-UA"/>
        </w:rPr>
      </w:pPr>
      <w:r w:rsidRPr="006677FE">
        <w:rPr>
          <w:rFonts w:ascii="Times New Roman" w:eastAsia="Calibri" w:hAnsi="Times New Roman" w:cs="Times New Roman"/>
          <w:sz w:val="28"/>
          <w:szCs w:val="28"/>
        </w:rPr>
        <w:t>Освітня галузь «Мистецтво»  реалізується через окремі курси: «Музичне мистецтво»</w:t>
      </w:r>
      <w:r w:rsidR="00B85637">
        <w:rPr>
          <w:rFonts w:ascii="Times New Roman" w:eastAsia="Calibri" w:hAnsi="Times New Roman" w:cs="Times New Roman"/>
          <w:sz w:val="28"/>
          <w:szCs w:val="28"/>
        </w:rPr>
        <w:t xml:space="preserve"> та «Образотворче мистецтво» в</w:t>
      </w:r>
      <w:r w:rsidR="00B85637">
        <w:rPr>
          <w:rFonts w:ascii="Times New Roman" w:eastAsia="Calibri" w:hAnsi="Times New Roman" w:cs="Times New Roman"/>
          <w:sz w:val="28"/>
          <w:szCs w:val="28"/>
          <w:lang w:val="uk-UA"/>
        </w:rPr>
        <w:t xml:space="preserve"> </w:t>
      </w:r>
      <w:r w:rsidRPr="006677FE">
        <w:rPr>
          <w:rFonts w:ascii="Times New Roman" w:eastAsia="Calibri" w:hAnsi="Times New Roman" w:cs="Times New Roman"/>
          <w:sz w:val="28"/>
          <w:szCs w:val="28"/>
        </w:rPr>
        <w:t>7 клас</w:t>
      </w:r>
      <w:r w:rsidR="00B85637">
        <w:rPr>
          <w:rFonts w:ascii="Times New Roman" w:eastAsia="Calibri" w:hAnsi="Times New Roman" w:cs="Times New Roman"/>
          <w:sz w:val="28"/>
          <w:szCs w:val="28"/>
          <w:lang w:val="uk-UA"/>
        </w:rPr>
        <w:t>і</w:t>
      </w:r>
      <w:r>
        <w:rPr>
          <w:rFonts w:ascii="Times New Roman" w:eastAsia="Calibri" w:hAnsi="Times New Roman" w:cs="Times New Roman"/>
          <w:sz w:val="28"/>
          <w:szCs w:val="28"/>
        </w:rPr>
        <w:t xml:space="preserve"> та «Мистецтво» у 9 клас</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w:t>
      </w:r>
    </w:p>
    <w:p w:rsidR="00AB790D" w:rsidRDefault="004B2E0B" w:rsidP="00AB790D">
      <w:pPr>
        <w:shd w:val="clear" w:color="auto" w:fill="FFFFFF"/>
        <w:autoSpaceDE w:val="0"/>
        <w:autoSpaceDN w:val="0"/>
        <w:adjustRightInd w:val="0"/>
        <w:spacing w:after="0" w:line="360" w:lineRule="auto"/>
        <w:ind w:firstLine="540"/>
        <w:contextualSpacing/>
        <w:jc w:val="both"/>
        <w:rPr>
          <w:rFonts w:ascii="Times New Roman" w:hAnsi="Times New Roman" w:cs="Times New Roman"/>
          <w:sz w:val="28"/>
          <w:szCs w:val="28"/>
          <w:lang w:val="uk-UA"/>
        </w:rPr>
      </w:pPr>
      <w:r>
        <w:rPr>
          <w:rFonts w:ascii="Times New Roman" w:hAnsi="Times New Roman" w:cs="Times New Roman"/>
          <w:b/>
          <w:sz w:val="28"/>
          <w:lang w:val="uk-UA"/>
        </w:rPr>
        <w:t xml:space="preserve">Навчальний план для </w:t>
      </w:r>
      <w:r w:rsidR="00A446D2">
        <w:rPr>
          <w:rFonts w:ascii="Times New Roman" w:hAnsi="Times New Roman" w:cs="Times New Roman"/>
          <w:b/>
          <w:sz w:val="28"/>
          <w:lang w:val="uk-UA"/>
        </w:rPr>
        <w:t xml:space="preserve"> (</w:t>
      </w:r>
      <w:r w:rsidR="00A446D2" w:rsidRPr="00A446D2">
        <w:rPr>
          <w:rFonts w:ascii="Times New Roman" w:hAnsi="Times New Roman" w:cs="Times New Roman"/>
          <w:b/>
          <w:sz w:val="28"/>
          <w:lang w:val="uk-UA"/>
        </w:rPr>
        <w:t>4</w:t>
      </w:r>
      <w:r w:rsidR="00A446D2">
        <w:rPr>
          <w:rFonts w:ascii="Times New Roman" w:hAnsi="Times New Roman" w:cs="Times New Roman"/>
          <w:b/>
          <w:sz w:val="28"/>
          <w:lang w:val="uk-UA"/>
        </w:rPr>
        <w:t>)</w:t>
      </w:r>
      <w:r w:rsidR="00A446D2" w:rsidRPr="00A446D2">
        <w:rPr>
          <w:rFonts w:ascii="Times New Roman" w:hAnsi="Times New Roman" w:cs="Times New Roman"/>
          <w:b/>
          <w:sz w:val="28"/>
          <w:lang w:val="uk-UA"/>
        </w:rPr>
        <w:t>8</w:t>
      </w:r>
      <w:r w:rsidR="00AB790D">
        <w:rPr>
          <w:rFonts w:ascii="Times New Roman" w:hAnsi="Times New Roman" w:cs="Times New Roman"/>
          <w:b/>
          <w:sz w:val="28"/>
          <w:lang w:val="uk-UA"/>
        </w:rPr>
        <w:t>,</w:t>
      </w:r>
      <w:r w:rsidR="00A446D2">
        <w:rPr>
          <w:rFonts w:ascii="Times New Roman" w:hAnsi="Times New Roman" w:cs="Times New Roman"/>
          <w:b/>
          <w:sz w:val="28"/>
          <w:lang w:val="uk-UA"/>
        </w:rPr>
        <w:t xml:space="preserve"> (</w:t>
      </w:r>
      <w:r w:rsidR="00A446D2" w:rsidRPr="00A446D2">
        <w:rPr>
          <w:rFonts w:ascii="Times New Roman" w:hAnsi="Times New Roman" w:cs="Times New Roman"/>
          <w:b/>
          <w:sz w:val="28"/>
          <w:lang w:val="uk-UA"/>
        </w:rPr>
        <w:t>5</w:t>
      </w:r>
      <w:r>
        <w:rPr>
          <w:rFonts w:ascii="Times New Roman" w:hAnsi="Times New Roman" w:cs="Times New Roman"/>
          <w:b/>
          <w:sz w:val="28"/>
          <w:lang w:val="uk-UA"/>
        </w:rPr>
        <w:t>)</w:t>
      </w:r>
      <w:r w:rsidR="00A446D2" w:rsidRPr="00A446D2">
        <w:rPr>
          <w:rFonts w:ascii="Times New Roman" w:hAnsi="Times New Roman" w:cs="Times New Roman"/>
          <w:b/>
          <w:sz w:val="28"/>
          <w:lang w:val="uk-UA"/>
        </w:rPr>
        <w:t>9</w:t>
      </w:r>
      <w:r w:rsidR="00AB790D" w:rsidRPr="00203221">
        <w:rPr>
          <w:rFonts w:ascii="Times New Roman" w:hAnsi="Times New Roman" w:cs="Times New Roman"/>
          <w:b/>
          <w:sz w:val="28"/>
          <w:lang w:val="uk-UA"/>
        </w:rPr>
        <w:t xml:space="preserve"> класів</w:t>
      </w:r>
      <w:r w:rsidR="00AB790D">
        <w:rPr>
          <w:rFonts w:ascii="Times New Roman" w:hAnsi="Times New Roman" w:cs="Times New Roman"/>
          <w:sz w:val="28"/>
          <w:lang w:val="uk-UA"/>
        </w:rPr>
        <w:t xml:space="preserve"> складено</w:t>
      </w:r>
      <w:r w:rsidR="00AB790D" w:rsidRPr="00203221">
        <w:rPr>
          <w:rFonts w:ascii="Times New Roman" w:hAnsi="Times New Roman" w:cs="Times New Roman"/>
          <w:sz w:val="28"/>
          <w:lang w:val="uk-UA"/>
        </w:rPr>
        <w:t xml:space="preserve"> за Типовими навчальними планами  закладів загальної середньої освіти  ІІ ступеня, затвердженими наказом Міністерства освіти і науки України від 20.04.2018 № 405</w:t>
      </w:r>
      <w:r w:rsidR="00AB790D">
        <w:rPr>
          <w:rFonts w:ascii="Times New Roman" w:hAnsi="Times New Roman" w:cs="Times New Roman"/>
          <w:sz w:val="28"/>
          <w:lang w:val="uk-UA"/>
        </w:rPr>
        <w:t xml:space="preserve"> </w:t>
      </w:r>
      <w:r w:rsidR="00AB790D" w:rsidRPr="000C2DA9">
        <w:rPr>
          <w:rFonts w:ascii="Times New Roman" w:hAnsi="Times New Roman" w:cs="Times New Roman"/>
          <w:sz w:val="28"/>
          <w:szCs w:val="28"/>
          <w:lang w:val="uk-UA"/>
        </w:rPr>
        <w:t>(</w:t>
      </w:r>
      <w:r w:rsidR="00AB790D">
        <w:rPr>
          <w:rFonts w:ascii="Times New Roman" w:hAnsi="Times New Roman" w:cs="Times New Roman"/>
          <w:sz w:val="28"/>
          <w:szCs w:val="28"/>
          <w:lang w:val="uk-UA" w:eastAsia="uk-UA"/>
        </w:rPr>
        <w:t>таблиця</w:t>
      </w:r>
      <w:r w:rsidR="00AB790D" w:rsidRPr="000C2DA9">
        <w:rPr>
          <w:rFonts w:ascii="Times New Roman" w:hAnsi="Times New Roman" w:cs="Times New Roman"/>
          <w:sz w:val="28"/>
          <w:szCs w:val="28"/>
          <w:lang w:val="uk-UA" w:eastAsia="uk-UA"/>
        </w:rPr>
        <w:t xml:space="preserve"> </w:t>
      </w:r>
      <w:r w:rsidR="00AB790D">
        <w:rPr>
          <w:rFonts w:ascii="Times New Roman" w:hAnsi="Times New Roman" w:cs="Times New Roman"/>
          <w:sz w:val="28"/>
          <w:szCs w:val="28"/>
          <w:lang w:val="uk-UA"/>
        </w:rPr>
        <w:t>1</w:t>
      </w:r>
      <w:r w:rsidR="00AB790D" w:rsidRPr="000C2DA9">
        <w:rPr>
          <w:rFonts w:ascii="Times New Roman" w:hAnsi="Times New Roman" w:cs="Times New Roman"/>
          <w:sz w:val="28"/>
          <w:szCs w:val="28"/>
          <w:lang w:val="uk-UA"/>
        </w:rPr>
        <w:t xml:space="preserve">) </w:t>
      </w:r>
      <w:r w:rsidR="00AB790D">
        <w:rPr>
          <w:rFonts w:ascii="Times New Roman" w:hAnsi="Times New Roman" w:cs="Times New Roman"/>
          <w:sz w:val="28"/>
          <w:lang w:val="uk-UA"/>
        </w:rPr>
        <w:t>(</w:t>
      </w:r>
      <w:r w:rsidR="006649EF">
        <w:rPr>
          <w:rFonts w:ascii="Times New Roman" w:hAnsi="Times New Roman" w:cs="Times New Roman"/>
          <w:sz w:val="28"/>
          <w:szCs w:val="28"/>
          <w:lang w:val="uk-UA"/>
        </w:rPr>
        <w:t>додаток 7</w:t>
      </w:r>
      <w:r w:rsidR="00AB790D">
        <w:rPr>
          <w:rFonts w:ascii="Times New Roman" w:hAnsi="Times New Roman" w:cs="Times New Roman"/>
          <w:sz w:val="28"/>
          <w:szCs w:val="28"/>
          <w:lang w:val="uk-UA"/>
        </w:rPr>
        <w:t>).</w:t>
      </w:r>
    </w:p>
    <w:p w:rsidR="004C53CE" w:rsidRDefault="004C53CE" w:rsidP="004C53CE">
      <w:pPr>
        <w:spacing w:after="0" w:line="360" w:lineRule="auto"/>
        <w:ind w:firstLine="709"/>
        <w:contextualSpacing/>
        <w:jc w:val="both"/>
        <w:rPr>
          <w:rFonts w:ascii="Times New Roman" w:eastAsia="Times New Roman" w:hAnsi="Times New Roman" w:cs="Times New Roman"/>
          <w:sz w:val="28"/>
          <w:szCs w:val="28"/>
          <w:highlight w:val="white"/>
          <w:lang w:val="uk-UA"/>
        </w:rPr>
      </w:pPr>
      <w:r w:rsidRPr="004C53CE">
        <w:rPr>
          <w:rFonts w:ascii="Times New Roman" w:eastAsia="Calibri" w:hAnsi="Times New Roman" w:cs="Times New Roman"/>
          <w:b/>
          <w:sz w:val="28"/>
          <w:szCs w:val="28"/>
          <w:lang w:val="uk-UA"/>
        </w:rPr>
        <w:t>Очікувані результати навчання здобувачів освіти</w:t>
      </w:r>
      <w:r w:rsidRPr="00523D1A">
        <w:rPr>
          <w:rFonts w:ascii="Times New Roman" w:eastAsia="Calibri" w:hAnsi="Times New Roman" w:cs="Times New Roman"/>
          <w:i/>
          <w:sz w:val="28"/>
          <w:szCs w:val="28"/>
          <w:lang w:val="uk-UA"/>
        </w:rPr>
        <w:t>.</w:t>
      </w:r>
      <w:r w:rsidRPr="00523D1A">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rsidR="004C53CE" w:rsidRPr="00523D1A" w:rsidRDefault="004C53CE" w:rsidP="004C53CE">
      <w:pPr>
        <w:spacing w:after="0" w:line="360" w:lineRule="auto"/>
        <w:contextualSpacing/>
        <w:jc w:val="both"/>
        <w:rPr>
          <w:rFonts w:ascii="Times New Roman" w:eastAsia="Times New Roman" w:hAnsi="Times New Roman" w:cs="Times New Roman"/>
          <w:sz w:val="28"/>
          <w:szCs w:val="28"/>
          <w:highlight w:val="white"/>
          <w:lang w:val="uk-UA"/>
        </w:rPr>
      </w:pPr>
    </w:p>
    <w:tbl>
      <w:tblPr>
        <w:tblW w:w="9781"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977"/>
        <w:gridCol w:w="5953"/>
      </w:tblGrid>
      <w:tr w:rsidR="004C53CE" w:rsidRPr="00523D1A" w:rsidTr="004C53CE">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9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59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4C53CE" w:rsidRPr="006B3680"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4C53CE" w:rsidRPr="006B3680"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2</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Calibri" w:hAnsi="Times New Roman" w:cs="Times New Roman"/>
                <w:sz w:val="28"/>
                <w:szCs w:val="28"/>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w:t>
            </w:r>
            <w:r w:rsidRPr="00523D1A">
              <w:rPr>
                <w:rFonts w:ascii="Times New Roman" w:eastAsia="Calibri" w:hAnsi="Times New Roman" w:cs="Times New Roman"/>
                <w:sz w:val="28"/>
                <w:szCs w:val="28"/>
                <w:lang w:val="uk-UA"/>
              </w:rPr>
              <w:lastRenderedPageBreak/>
              <w:t>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4C53CE" w:rsidRPr="006B3680"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3</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4C53CE" w:rsidRPr="00AE5651"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4</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C53CE" w:rsidRPr="006B3680"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5</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4C53CE" w:rsidRPr="00AE5651"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4C53CE" w:rsidRPr="00AE5651"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7</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w:t>
            </w:r>
            <w:r w:rsidRPr="00523D1A">
              <w:rPr>
                <w:rFonts w:ascii="Times New Roman" w:eastAsia="Times New Roman" w:hAnsi="Times New Roman" w:cs="Times New Roman"/>
                <w:sz w:val="28"/>
                <w:szCs w:val="28"/>
                <w:highlight w:val="white"/>
                <w:lang w:val="uk-UA"/>
              </w:rPr>
              <w:lastRenderedPageBreak/>
              <w:t>упевненість у собі; переконаність, що успіх команди – це й особистий успіх; позитивне оцінювання та підтримка конструктивних ідей інших.</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4C53CE" w:rsidRPr="006B3680"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8</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4C53CE" w:rsidRPr="006B3680" w:rsidTr="004C53CE">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9</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4C53CE" w:rsidRPr="00523D1A" w:rsidRDefault="004C53CE" w:rsidP="00EE3EF5">
            <w:pPr>
              <w:spacing w:after="0" w:line="240" w:lineRule="auto"/>
              <w:contextualSpacing/>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4C53CE" w:rsidRPr="00AE5651" w:rsidTr="004C53CE">
        <w:trPr>
          <w:trHeight w:val="870"/>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10</w:t>
            </w:r>
          </w:p>
        </w:tc>
        <w:tc>
          <w:tcPr>
            <w:tcW w:w="2977"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5953" w:type="dxa"/>
            <w:tcBorders>
              <w:bottom w:val="single" w:sz="8" w:space="0" w:color="000000"/>
              <w:right w:val="single" w:sz="8" w:space="0" w:color="000000"/>
            </w:tcBorders>
            <w:tcMar>
              <w:top w:w="100" w:type="dxa"/>
              <w:left w:w="100" w:type="dxa"/>
              <w:bottom w:w="100" w:type="dxa"/>
              <w:right w:w="100" w:type="dxa"/>
            </w:tcMar>
          </w:tcPr>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C53CE" w:rsidRPr="00523D1A" w:rsidRDefault="004C53CE" w:rsidP="00EE3EF5">
            <w:pPr>
              <w:spacing w:after="0" w:line="240" w:lineRule="auto"/>
              <w:contextualSpacing/>
              <w:rPr>
                <w:rFonts w:ascii="Times New Roman" w:eastAsia="Times New Roman" w:hAnsi="Times New Roman" w:cs="Times New Roman"/>
                <w:sz w:val="28"/>
                <w:szCs w:val="28"/>
                <w:highlight w:val="white"/>
                <w:lang w:val="uk-UA"/>
              </w:rPr>
            </w:pPr>
            <w:r w:rsidRPr="00050BA8">
              <w:rPr>
                <w:rFonts w:ascii="Times New Roman" w:eastAsia="Times New Roman" w:hAnsi="Times New Roman" w:cs="Times New Roman"/>
                <w:b/>
                <w:i/>
                <w:sz w:val="28"/>
                <w:szCs w:val="28"/>
                <w:highlight w:val="white"/>
                <w:lang w:val="uk-UA"/>
              </w:rPr>
              <w:t>Навчальні ресурси:</w:t>
            </w:r>
            <w:r w:rsidRPr="00050BA8">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E3EF5" w:rsidRDefault="004C53CE" w:rsidP="004C53CE">
      <w:pPr>
        <w:spacing w:line="360" w:lineRule="auto"/>
        <w:ind w:firstLine="709"/>
        <w:contextualSpacing/>
        <w:jc w:val="both"/>
        <w:rPr>
          <w:rFonts w:ascii="Times New Roman" w:eastAsia="Arial" w:hAnsi="Times New Roman" w:cs="Times New Roman"/>
          <w:sz w:val="28"/>
          <w:szCs w:val="28"/>
          <w:highlight w:val="white"/>
          <w:lang w:val="uk-UA" w:eastAsia="uk-UA"/>
        </w:rPr>
      </w:pPr>
      <w:r w:rsidRPr="00523D1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w:t>
      </w:r>
      <w:r w:rsidR="00EE3EF5">
        <w:rPr>
          <w:rFonts w:ascii="Times New Roman" w:eastAsia="Arial" w:hAnsi="Times New Roman" w:cs="Times New Roman"/>
          <w:sz w:val="28"/>
          <w:szCs w:val="28"/>
          <w:highlight w:val="white"/>
          <w:lang w:val="uk-UA" w:eastAsia="uk-UA"/>
        </w:rPr>
        <w:t>:</w:t>
      </w:r>
      <w:r w:rsidRPr="00523D1A">
        <w:rPr>
          <w:rFonts w:ascii="Times New Roman" w:eastAsia="Arial" w:hAnsi="Times New Roman" w:cs="Times New Roman"/>
          <w:sz w:val="28"/>
          <w:szCs w:val="28"/>
          <w:highlight w:val="white"/>
          <w:lang w:val="uk-UA" w:eastAsia="uk-UA"/>
        </w:rPr>
        <w:t xml:space="preserve"> </w:t>
      </w:r>
    </w:p>
    <w:p w:rsidR="00EE3EF5" w:rsidRDefault="00EE3EF5" w:rsidP="004C53CE">
      <w:pPr>
        <w:spacing w:line="360" w:lineRule="auto"/>
        <w:ind w:firstLine="709"/>
        <w:contextualSpacing/>
        <w:jc w:val="both"/>
        <w:rPr>
          <w:rFonts w:ascii="Times New Roman" w:eastAsia="Arial" w:hAnsi="Times New Roman" w:cs="Times New Roman"/>
          <w:sz w:val="28"/>
          <w:szCs w:val="28"/>
          <w:highlight w:val="white"/>
          <w:lang w:val="uk-UA" w:eastAsia="uk-UA"/>
        </w:rPr>
      </w:pPr>
    </w:p>
    <w:tbl>
      <w:tblPr>
        <w:tblW w:w="0" w:type="auto"/>
        <w:tblInd w:w="-34" w:type="dxa"/>
        <w:tblCellMar>
          <w:left w:w="0" w:type="dxa"/>
          <w:right w:w="0" w:type="dxa"/>
        </w:tblCellMar>
        <w:tblLook w:val="04A0" w:firstRow="1" w:lastRow="0" w:firstColumn="1" w:lastColumn="0" w:noHBand="0" w:noVBand="1"/>
      </w:tblPr>
      <w:tblGrid>
        <w:gridCol w:w="2401"/>
        <w:gridCol w:w="7204"/>
      </w:tblGrid>
      <w:tr w:rsidR="00EE3EF5" w:rsidRPr="00C750B4" w:rsidTr="00EE3EF5">
        <w:trPr>
          <w:trHeight w:val="20"/>
        </w:trPr>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jc w:val="center"/>
              <w:rPr>
                <w:rFonts w:ascii="Calibri" w:eastAsia="Times New Roman" w:hAnsi="Calibri" w:cs="Calibri"/>
                <w:lang w:eastAsia="ru-RU"/>
              </w:rPr>
            </w:pPr>
            <w:r w:rsidRPr="00C750B4">
              <w:rPr>
                <w:rFonts w:ascii="Times New Roman" w:eastAsia="Times New Roman" w:hAnsi="Times New Roman" w:cs="Times New Roman"/>
                <w:b/>
                <w:bCs/>
                <w:sz w:val="28"/>
                <w:szCs w:val="28"/>
                <w:lang w:eastAsia="ru-RU"/>
              </w:rPr>
              <w:t>Наскрізна лінія</w:t>
            </w:r>
          </w:p>
        </w:tc>
        <w:tc>
          <w:tcPr>
            <w:tcW w:w="143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jc w:val="center"/>
              <w:rPr>
                <w:rFonts w:ascii="Calibri" w:eastAsia="Times New Roman" w:hAnsi="Calibri" w:cs="Calibri"/>
                <w:lang w:eastAsia="ru-RU"/>
              </w:rPr>
            </w:pPr>
            <w:r w:rsidRPr="00C750B4">
              <w:rPr>
                <w:rFonts w:ascii="Times New Roman" w:eastAsia="Times New Roman" w:hAnsi="Times New Roman" w:cs="Times New Roman"/>
                <w:b/>
                <w:bCs/>
                <w:sz w:val="28"/>
                <w:szCs w:val="28"/>
                <w:shd w:val="clear" w:color="auto" w:fill="FFFFFF"/>
                <w:lang w:eastAsia="ru-RU"/>
              </w:rPr>
              <w:t>Коротка характеристика</w:t>
            </w:r>
          </w:p>
        </w:tc>
      </w:tr>
      <w:tr w:rsidR="00EE3EF5" w:rsidRPr="00C750B4" w:rsidTr="00EE3EF5">
        <w:trPr>
          <w:trHeight w:val="20"/>
        </w:trPr>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jc w:val="center"/>
              <w:rPr>
                <w:rFonts w:ascii="Calibri" w:eastAsia="Times New Roman" w:hAnsi="Calibri" w:cs="Calibri"/>
                <w:lang w:eastAsia="ru-RU"/>
              </w:rPr>
            </w:pPr>
            <w:r w:rsidRPr="00C750B4">
              <w:rPr>
                <w:rFonts w:ascii="Times New Roman" w:eastAsia="Times New Roman" w:hAnsi="Times New Roman" w:cs="Times New Roman"/>
                <w:b/>
                <w:bCs/>
                <w:sz w:val="28"/>
                <w:szCs w:val="28"/>
                <w:shd w:val="clear" w:color="auto" w:fill="FFFFFF"/>
                <w:lang w:eastAsia="ru-RU"/>
              </w:rPr>
              <w:t>Екологічна безпека й сталий розвиток</w:t>
            </w:r>
          </w:p>
        </w:tc>
        <w:tc>
          <w:tcPr>
            <w:tcW w:w="14307" w:type="dxa"/>
            <w:tcBorders>
              <w:top w:val="nil"/>
              <w:left w:val="nil"/>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ind w:firstLine="607"/>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E3EF5" w:rsidRPr="00C750B4" w:rsidRDefault="00EE3EF5" w:rsidP="00EE3EF5">
            <w:pPr>
              <w:spacing w:after="0" w:line="360" w:lineRule="auto"/>
              <w:ind w:firstLine="607"/>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w:t>
            </w:r>
            <w:r w:rsidRPr="00C750B4">
              <w:rPr>
                <w:rFonts w:ascii="Times New Roman" w:eastAsia="Times New Roman" w:hAnsi="Times New Roman" w:cs="Times New Roman"/>
                <w:sz w:val="28"/>
                <w:szCs w:val="28"/>
                <w:shd w:val="clear" w:color="auto" w:fill="FFFFFF"/>
                <w:lang w:eastAsia="ru-RU"/>
              </w:rPr>
              <w:lastRenderedPageBreak/>
              <w:t>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EE3EF5" w:rsidRPr="00C750B4" w:rsidTr="00EE3EF5">
        <w:trPr>
          <w:trHeight w:val="20"/>
        </w:trPr>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jc w:val="center"/>
              <w:rPr>
                <w:rFonts w:ascii="Calibri" w:eastAsia="Times New Roman" w:hAnsi="Calibri" w:cs="Calibri"/>
                <w:lang w:eastAsia="ru-RU"/>
              </w:rPr>
            </w:pPr>
            <w:r w:rsidRPr="00C750B4">
              <w:rPr>
                <w:rFonts w:ascii="Times New Roman" w:eastAsia="Times New Roman" w:hAnsi="Times New Roman" w:cs="Times New Roman"/>
                <w:b/>
                <w:bCs/>
                <w:sz w:val="28"/>
                <w:szCs w:val="28"/>
                <w:shd w:val="clear" w:color="auto" w:fill="FFFFFF"/>
                <w:lang w:eastAsia="ru-RU"/>
              </w:rPr>
              <w:lastRenderedPageBreak/>
              <w:t>Громадянська відповідальність</w:t>
            </w:r>
          </w:p>
        </w:tc>
        <w:tc>
          <w:tcPr>
            <w:tcW w:w="14307" w:type="dxa"/>
            <w:tcBorders>
              <w:top w:val="nil"/>
              <w:left w:val="nil"/>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ind w:firstLine="709"/>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EE3EF5" w:rsidRPr="00C750B4" w:rsidRDefault="00EE3EF5" w:rsidP="00EE3EF5">
            <w:pPr>
              <w:spacing w:after="0" w:line="360" w:lineRule="auto"/>
              <w:ind w:firstLine="709"/>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E3EF5" w:rsidRPr="00C750B4" w:rsidTr="00EE3EF5">
        <w:trPr>
          <w:trHeight w:val="3250"/>
        </w:trPr>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jc w:val="center"/>
              <w:rPr>
                <w:rFonts w:ascii="Calibri" w:eastAsia="Times New Roman" w:hAnsi="Calibri" w:cs="Calibri"/>
                <w:lang w:eastAsia="ru-RU"/>
              </w:rPr>
            </w:pPr>
            <w:r w:rsidRPr="00C750B4">
              <w:rPr>
                <w:rFonts w:ascii="Times New Roman" w:eastAsia="Times New Roman" w:hAnsi="Times New Roman" w:cs="Times New Roman"/>
                <w:b/>
                <w:bCs/>
                <w:sz w:val="28"/>
                <w:szCs w:val="28"/>
                <w:shd w:val="clear" w:color="auto" w:fill="FFFFFF"/>
                <w:lang w:eastAsia="ru-RU"/>
              </w:rPr>
              <w:t>Здоров'я і безпека</w:t>
            </w:r>
          </w:p>
        </w:tc>
        <w:tc>
          <w:tcPr>
            <w:tcW w:w="14307" w:type="dxa"/>
            <w:tcBorders>
              <w:top w:val="nil"/>
              <w:left w:val="nil"/>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ind w:firstLine="709"/>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EE3EF5" w:rsidRPr="00C750B4" w:rsidRDefault="00EE3EF5" w:rsidP="00EE3EF5">
            <w:pPr>
              <w:spacing w:after="0" w:line="360" w:lineRule="auto"/>
              <w:ind w:firstLine="709"/>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w:t>
            </w:r>
            <w:r w:rsidRPr="00C750B4">
              <w:rPr>
                <w:rFonts w:ascii="Times New Roman" w:eastAsia="Times New Roman" w:hAnsi="Times New Roman" w:cs="Times New Roman"/>
                <w:sz w:val="28"/>
                <w:szCs w:val="28"/>
                <w:shd w:val="clear" w:color="auto" w:fill="FFFFFF"/>
                <w:lang w:eastAsia="ru-RU"/>
              </w:rPr>
              <w:lastRenderedPageBreak/>
              <w:t>тощо, здатні викликати в учнів чимало радісних емоцій.</w:t>
            </w:r>
          </w:p>
        </w:tc>
      </w:tr>
      <w:tr w:rsidR="00EE3EF5" w:rsidRPr="00C750B4" w:rsidTr="00EE3EF5">
        <w:trPr>
          <w:trHeight w:val="20"/>
        </w:trPr>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jc w:val="center"/>
              <w:rPr>
                <w:rFonts w:ascii="Calibri" w:eastAsia="Times New Roman" w:hAnsi="Calibri" w:cs="Calibri"/>
                <w:lang w:eastAsia="ru-RU"/>
              </w:rPr>
            </w:pPr>
            <w:r w:rsidRPr="00C750B4">
              <w:rPr>
                <w:rFonts w:ascii="Times New Roman" w:eastAsia="Times New Roman" w:hAnsi="Times New Roman" w:cs="Times New Roman"/>
                <w:b/>
                <w:bCs/>
                <w:sz w:val="28"/>
                <w:szCs w:val="28"/>
                <w:shd w:val="clear" w:color="auto" w:fill="FFFFFF"/>
                <w:lang w:eastAsia="ru-RU"/>
              </w:rPr>
              <w:lastRenderedPageBreak/>
              <w:t>Підприємливість і фінансова грамотність</w:t>
            </w:r>
          </w:p>
        </w:tc>
        <w:tc>
          <w:tcPr>
            <w:tcW w:w="14307" w:type="dxa"/>
            <w:tcBorders>
              <w:top w:val="nil"/>
              <w:left w:val="nil"/>
              <w:bottom w:val="single" w:sz="8" w:space="0" w:color="000000"/>
              <w:right w:val="single" w:sz="8" w:space="0" w:color="000000"/>
            </w:tcBorders>
            <w:tcMar>
              <w:top w:w="0" w:type="dxa"/>
              <w:left w:w="108" w:type="dxa"/>
              <w:bottom w:w="0" w:type="dxa"/>
              <w:right w:w="108" w:type="dxa"/>
            </w:tcMar>
            <w:hideMark/>
          </w:tcPr>
          <w:p w:rsidR="00EE3EF5" w:rsidRPr="00C750B4" w:rsidRDefault="00EE3EF5" w:rsidP="00EE3EF5">
            <w:pPr>
              <w:spacing w:after="0" w:line="360" w:lineRule="auto"/>
              <w:ind w:firstLine="709"/>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E3EF5" w:rsidRPr="00C750B4" w:rsidRDefault="00EE3EF5" w:rsidP="00EE3EF5">
            <w:pPr>
              <w:spacing w:after="0" w:line="360" w:lineRule="auto"/>
              <w:ind w:firstLine="708"/>
              <w:jc w:val="both"/>
              <w:rPr>
                <w:rFonts w:ascii="Calibri" w:eastAsia="Times New Roman" w:hAnsi="Calibri" w:cs="Calibri"/>
                <w:lang w:eastAsia="ru-RU"/>
              </w:rPr>
            </w:pPr>
            <w:r w:rsidRPr="00C750B4">
              <w:rPr>
                <w:rFonts w:ascii="Times New Roman" w:eastAsia="Times New Roman" w:hAnsi="Times New Roman" w:cs="Times New Roman"/>
                <w:sz w:val="28"/>
                <w:szCs w:val="28"/>
                <w:shd w:val="clear" w:color="auto" w:fill="FFFFFF"/>
                <w:lang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4C53CE" w:rsidRPr="00523D1A" w:rsidRDefault="004C53CE" w:rsidP="004C53CE">
      <w:pPr>
        <w:spacing w:line="36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4C53CE" w:rsidRPr="00EE3EF5" w:rsidRDefault="004C53CE" w:rsidP="00685CE1">
      <w:pPr>
        <w:pStyle w:val="a4"/>
        <w:numPr>
          <w:ilvl w:val="0"/>
          <w:numId w:val="32"/>
        </w:numPr>
        <w:spacing w:line="360" w:lineRule="auto"/>
        <w:jc w:val="both"/>
        <w:rPr>
          <w:rFonts w:ascii="Times New Roman" w:eastAsia="Times New Roman" w:hAnsi="Times New Roman" w:cs="Times New Roman"/>
          <w:sz w:val="28"/>
          <w:szCs w:val="28"/>
          <w:highlight w:val="white"/>
          <w:lang w:val="uk-UA"/>
        </w:rPr>
      </w:pPr>
      <w:r w:rsidRPr="00EE3EF5">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4C53CE" w:rsidRPr="00EE3EF5" w:rsidRDefault="004C53CE" w:rsidP="00685CE1">
      <w:pPr>
        <w:pStyle w:val="a4"/>
        <w:numPr>
          <w:ilvl w:val="0"/>
          <w:numId w:val="32"/>
        </w:numPr>
        <w:spacing w:line="360" w:lineRule="auto"/>
        <w:jc w:val="both"/>
        <w:rPr>
          <w:rFonts w:ascii="Times New Roman" w:eastAsia="Times New Roman" w:hAnsi="Times New Roman" w:cs="Times New Roman"/>
          <w:sz w:val="28"/>
          <w:szCs w:val="28"/>
          <w:highlight w:val="white"/>
          <w:lang w:val="uk-UA"/>
        </w:rPr>
      </w:pPr>
      <w:r w:rsidRPr="00EE3EF5">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C53CE" w:rsidRPr="00EE3EF5" w:rsidRDefault="004C53CE" w:rsidP="00685CE1">
      <w:pPr>
        <w:pStyle w:val="a4"/>
        <w:numPr>
          <w:ilvl w:val="0"/>
          <w:numId w:val="32"/>
        </w:numPr>
        <w:spacing w:line="360" w:lineRule="auto"/>
        <w:jc w:val="both"/>
        <w:rPr>
          <w:rFonts w:ascii="Times New Roman" w:eastAsia="Times New Roman" w:hAnsi="Times New Roman" w:cs="Times New Roman"/>
          <w:sz w:val="28"/>
          <w:szCs w:val="28"/>
          <w:highlight w:val="white"/>
          <w:lang w:val="uk-UA"/>
        </w:rPr>
      </w:pPr>
      <w:r w:rsidRPr="00EE3EF5">
        <w:rPr>
          <w:rFonts w:ascii="Times New Roman" w:eastAsia="Times New Roman" w:hAnsi="Times New Roman" w:cs="Times New Roman"/>
          <w:sz w:val="28"/>
          <w:szCs w:val="28"/>
          <w:highlight w:val="white"/>
          <w:lang w:val="uk-UA"/>
        </w:rPr>
        <w:t xml:space="preserve">предмети за вибором; </w:t>
      </w:r>
    </w:p>
    <w:p w:rsidR="004C53CE" w:rsidRPr="00EE3EF5" w:rsidRDefault="00EE3EF5" w:rsidP="00685CE1">
      <w:pPr>
        <w:pStyle w:val="a4"/>
        <w:numPr>
          <w:ilvl w:val="0"/>
          <w:numId w:val="32"/>
        </w:numPr>
        <w:spacing w:line="360" w:lineRule="auto"/>
        <w:jc w:val="both"/>
        <w:rPr>
          <w:rFonts w:ascii="Times New Roman" w:eastAsia="Times New Roman" w:hAnsi="Times New Roman" w:cs="Times New Roman"/>
          <w:sz w:val="28"/>
          <w:szCs w:val="28"/>
          <w:highlight w:val="white"/>
          <w:lang w:val="uk-UA"/>
        </w:rPr>
      </w:pPr>
      <w:r>
        <w:rPr>
          <w:rFonts w:ascii="Times New Roman" w:eastAsia="Times New Roman" w:hAnsi="Times New Roman" w:cs="Times New Roman"/>
          <w:sz w:val="28"/>
          <w:szCs w:val="28"/>
          <w:highlight w:val="white"/>
          <w:lang w:val="uk-UA"/>
        </w:rPr>
        <w:lastRenderedPageBreak/>
        <w:t>роботу в проє</w:t>
      </w:r>
      <w:r w:rsidR="004C53CE" w:rsidRPr="00EE3EF5">
        <w:rPr>
          <w:rFonts w:ascii="Times New Roman" w:eastAsia="Times New Roman" w:hAnsi="Times New Roman" w:cs="Times New Roman"/>
          <w:sz w:val="28"/>
          <w:szCs w:val="28"/>
          <w:highlight w:val="white"/>
          <w:lang w:val="uk-UA"/>
        </w:rPr>
        <w:t xml:space="preserve">ктах; </w:t>
      </w:r>
    </w:p>
    <w:p w:rsidR="004C53CE" w:rsidRPr="00EE3EF5" w:rsidRDefault="004C53CE" w:rsidP="00685CE1">
      <w:pPr>
        <w:pStyle w:val="a4"/>
        <w:numPr>
          <w:ilvl w:val="0"/>
          <w:numId w:val="32"/>
        </w:numPr>
        <w:spacing w:line="360" w:lineRule="auto"/>
        <w:jc w:val="both"/>
        <w:rPr>
          <w:rFonts w:ascii="Times New Roman" w:eastAsia="Times New Roman" w:hAnsi="Times New Roman" w:cs="Times New Roman"/>
          <w:sz w:val="28"/>
          <w:szCs w:val="28"/>
          <w:highlight w:val="white"/>
          <w:lang w:val="uk-UA"/>
        </w:rPr>
      </w:pPr>
      <w:r w:rsidRPr="00EE3EF5">
        <w:rPr>
          <w:rFonts w:ascii="Times New Roman" w:eastAsia="Times New Roman" w:hAnsi="Times New Roman" w:cs="Times New Roman"/>
          <w:sz w:val="28"/>
          <w:szCs w:val="28"/>
          <w:highlight w:val="white"/>
          <w:lang w:val="uk-UA"/>
        </w:rPr>
        <w:t>позакласну навчальну роботу і роботу гуртків.</w:t>
      </w:r>
    </w:p>
    <w:p w:rsidR="004C53CE" w:rsidRDefault="004C53CE" w:rsidP="004C53CE">
      <w:pPr>
        <w:spacing w:line="360" w:lineRule="auto"/>
        <w:ind w:firstLine="709"/>
        <w:contextualSpacing/>
        <w:jc w:val="both"/>
        <w:rPr>
          <w:rFonts w:ascii="Times New Roman" w:eastAsia="Times New Roman" w:hAnsi="Times New Roman" w:cs="Times New Roman"/>
          <w:sz w:val="28"/>
          <w:szCs w:val="28"/>
          <w:highlight w:val="white"/>
          <w:lang w:val="uk-UA"/>
        </w:rPr>
      </w:pPr>
    </w:p>
    <w:p w:rsidR="004C53CE" w:rsidRDefault="004C53CE" w:rsidP="004C53CE">
      <w:pPr>
        <w:spacing w:line="360" w:lineRule="auto"/>
        <w:ind w:firstLine="709"/>
        <w:contextualSpacing/>
        <w:jc w:val="both"/>
        <w:rPr>
          <w:rFonts w:ascii="Times New Roman" w:eastAsia="Times New Roman" w:hAnsi="Times New Roman" w:cs="Times New Roman"/>
          <w:sz w:val="28"/>
          <w:szCs w:val="28"/>
          <w:highlight w:val="white"/>
          <w:lang w:val="uk-UA"/>
        </w:rPr>
      </w:pPr>
    </w:p>
    <w:p w:rsidR="004C53CE" w:rsidRDefault="004C53CE" w:rsidP="004C53CE">
      <w:pPr>
        <w:spacing w:line="360" w:lineRule="auto"/>
        <w:ind w:firstLine="709"/>
        <w:contextualSpacing/>
        <w:jc w:val="both"/>
        <w:rPr>
          <w:rFonts w:ascii="Times New Roman" w:eastAsia="Times New Roman" w:hAnsi="Times New Roman" w:cs="Times New Roman"/>
          <w:sz w:val="28"/>
          <w:szCs w:val="28"/>
          <w:highlight w:val="white"/>
          <w:lang w:val="uk-UA"/>
        </w:rPr>
      </w:pPr>
    </w:p>
    <w:p w:rsidR="004C53CE" w:rsidRDefault="004C53CE" w:rsidP="00AB790D">
      <w:pPr>
        <w:shd w:val="clear" w:color="auto" w:fill="FFFFFF"/>
        <w:autoSpaceDE w:val="0"/>
        <w:autoSpaceDN w:val="0"/>
        <w:adjustRightInd w:val="0"/>
        <w:spacing w:after="0" w:line="360" w:lineRule="auto"/>
        <w:ind w:firstLine="540"/>
        <w:contextualSpacing/>
        <w:jc w:val="both"/>
        <w:rPr>
          <w:rFonts w:ascii="Times New Roman" w:hAnsi="Times New Roman" w:cs="Times New Roman"/>
          <w:sz w:val="28"/>
          <w:szCs w:val="28"/>
          <w:lang w:val="uk-UA"/>
        </w:rPr>
      </w:pPr>
    </w:p>
    <w:p w:rsidR="000A3468" w:rsidRDefault="000A3468"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p>
    <w:p w:rsidR="000A3468" w:rsidRDefault="000A3468"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p>
    <w:p w:rsidR="000A3468" w:rsidRDefault="000A3468"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p>
    <w:p w:rsidR="000A3468" w:rsidRDefault="000A3468"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p>
    <w:p w:rsidR="004C53CE" w:rsidRDefault="004C53CE"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p>
    <w:p w:rsidR="004C53CE" w:rsidRDefault="004C53CE"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p>
    <w:p w:rsidR="00A446D2" w:rsidRDefault="00A446D2" w:rsidP="00FB03A9">
      <w:pPr>
        <w:shd w:val="clear" w:color="auto" w:fill="FFFFFF"/>
        <w:autoSpaceDE w:val="0"/>
        <w:autoSpaceDN w:val="0"/>
        <w:adjustRightInd w:val="0"/>
        <w:spacing w:after="0" w:line="360" w:lineRule="auto"/>
        <w:contextualSpacing/>
        <w:rPr>
          <w:rFonts w:ascii="Times New Roman" w:hAnsi="Times New Roman" w:cs="Times New Roman"/>
          <w:sz w:val="28"/>
          <w:szCs w:val="28"/>
          <w:lang w:val="uk-UA"/>
        </w:rPr>
      </w:pPr>
    </w:p>
    <w:p w:rsidR="00FB03A9" w:rsidRDefault="00FB03A9" w:rsidP="00FB03A9">
      <w:pPr>
        <w:shd w:val="clear" w:color="auto" w:fill="FFFFFF"/>
        <w:autoSpaceDE w:val="0"/>
        <w:autoSpaceDN w:val="0"/>
        <w:adjustRightInd w:val="0"/>
        <w:spacing w:after="0" w:line="360" w:lineRule="auto"/>
        <w:contextualSpacing/>
        <w:rPr>
          <w:rFonts w:ascii="Times New Roman" w:hAnsi="Times New Roman" w:cs="Times New Roman"/>
          <w:sz w:val="28"/>
          <w:szCs w:val="28"/>
          <w:lang w:val="uk-UA"/>
        </w:rPr>
      </w:pPr>
    </w:p>
    <w:p w:rsidR="00FB03A9" w:rsidRPr="00FB03A9" w:rsidRDefault="00FB03A9" w:rsidP="00FB03A9">
      <w:pPr>
        <w:shd w:val="clear" w:color="auto" w:fill="FFFFFF"/>
        <w:autoSpaceDE w:val="0"/>
        <w:autoSpaceDN w:val="0"/>
        <w:adjustRightInd w:val="0"/>
        <w:spacing w:after="0" w:line="360" w:lineRule="auto"/>
        <w:contextualSpacing/>
        <w:rPr>
          <w:rFonts w:ascii="Times New Roman" w:hAnsi="Times New Roman" w:cs="Times New Roman"/>
          <w:sz w:val="28"/>
          <w:szCs w:val="28"/>
          <w:lang w:val="uk-UA"/>
        </w:rPr>
      </w:pPr>
    </w:p>
    <w:p w:rsidR="00A446D2" w:rsidRPr="00DE3075" w:rsidRDefault="00A446D2"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rPr>
      </w:pPr>
    </w:p>
    <w:p w:rsidR="00AB790D" w:rsidRDefault="00CB7601" w:rsidP="00AB790D">
      <w:pPr>
        <w:shd w:val="clear" w:color="auto" w:fill="FFFFFF"/>
        <w:autoSpaceDE w:val="0"/>
        <w:autoSpaceDN w:val="0"/>
        <w:adjustRightInd w:val="0"/>
        <w:spacing w:after="0" w:line="360" w:lineRule="auto"/>
        <w:ind w:firstLine="540"/>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Додаток 8</w:t>
      </w:r>
    </w:p>
    <w:p w:rsidR="00376C48" w:rsidRDefault="00376C48" w:rsidP="00376C48">
      <w:pPr>
        <w:spacing w:after="0" w:line="240" w:lineRule="auto"/>
        <w:contextualSpacing/>
        <w:jc w:val="center"/>
        <w:rPr>
          <w:rFonts w:ascii="Times New Roman" w:eastAsia="Calibri" w:hAnsi="Times New Roman" w:cs="Times New Roman"/>
          <w:b/>
          <w:bCs/>
          <w:sz w:val="28"/>
          <w:szCs w:val="28"/>
          <w:lang w:val="uk-UA"/>
        </w:rPr>
      </w:pPr>
      <w:r w:rsidRPr="00523D1A">
        <w:rPr>
          <w:rFonts w:ascii="Times New Roman" w:eastAsia="Calibri" w:hAnsi="Times New Roman" w:cs="Times New Roman"/>
          <w:b/>
          <w:bCs/>
          <w:sz w:val="28"/>
          <w:szCs w:val="28"/>
          <w:lang w:val="uk-UA"/>
        </w:rPr>
        <w:t xml:space="preserve">Навчальний план закладів загальної середньої освіти </w:t>
      </w:r>
      <w:r w:rsidRPr="00523D1A">
        <w:rPr>
          <w:rFonts w:ascii="Times New Roman" w:eastAsia="Calibri" w:hAnsi="Times New Roman" w:cs="Times New Roman"/>
          <w:b/>
          <w:bCs/>
          <w:sz w:val="28"/>
          <w:szCs w:val="28"/>
          <w:lang w:val="uk-UA"/>
        </w:rPr>
        <w:br/>
      </w:r>
      <w:r>
        <w:rPr>
          <w:rFonts w:ascii="Times New Roman" w:eastAsia="Calibri" w:hAnsi="Times New Roman" w:cs="Times New Roman"/>
          <w:b/>
          <w:bCs/>
          <w:sz w:val="28"/>
          <w:szCs w:val="28"/>
          <w:lang w:val="uk-UA"/>
        </w:rPr>
        <w:t xml:space="preserve"> </w:t>
      </w:r>
      <w:r w:rsidRPr="00523D1A">
        <w:rPr>
          <w:rFonts w:ascii="Times New Roman" w:eastAsia="Calibri" w:hAnsi="Times New Roman" w:cs="Times New Roman"/>
          <w:b/>
          <w:bCs/>
          <w:sz w:val="28"/>
          <w:szCs w:val="28"/>
          <w:lang w:val="uk-UA"/>
        </w:rPr>
        <w:t xml:space="preserve">з навчанням українською мовою </w:t>
      </w:r>
      <w:r w:rsidR="00A446D2">
        <w:rPr>
          <w:rFonts w:ascii="Times New Roman" w:eastAsia="Calibri" w:hAnsi="Times New Roman" w:cs="Times New Roman"/>
          <w:b/>
          <w:bCs/>
          <w:sz w:val="28"/>
          <w:szCs w:val="28"/>
          <w:lang w:val="uk-UA"/>
        </w:rPr>
        <w:t xml:space="preserve">для </w:t>
      </w:r>
      <w:r w:rsidR="00A446D2" w:rsidRPr="00A446D2">
        <w:rPr>
          <w:rFonts w:ascii="Times New Roman" w:eastAsia="Calibri" w:hAnsi="Times New Roman" w:cs="Times New Roman"/>
          <w:b/>
          <w:bCs/>
          <w:sz w:val="28"/>
          <w:szCs w:val="28"/>
        </w:rPr>
        <w:t>8</w:t>
      </w:r>
      <w:r w:rsidR="00A446D2">
        <w:rPr>
          <w:rFonts w:ascii="Times New Roman" w:eastAsia="Calibri" w:hAnsi="Times New Roman" w:cs="Times New Roman"/>
          <w:b/>
          <w:bCs/>
          <w:sz w:val="28"/>
          <w:szCs w:val="28"/>
          <w:lang w:val="uk-UA"/>
        </w:rPr>
        <w:t xml:space="preserve">, </w:t>
      </w:r>
      <w:r w:rsidR="00A446D2" w:rsidRPr="00A446D2">
        <w:rPr>
          <w:rFonts w:ascii="Times New Roman" w:eastAsia="Calibri" w:hAnsi="Times New Roman" w:cs="Times New Roman"/>
          <w:b/>
          <w:bCs/>
          <w:sz w:val="28"/>
          <w:szCs w:val="28"/>
        </w:rPr>
        <w:t>9</w:t>
      </w:r>
      <w:r>
        <w:rPr>
          <w:rFonts w:ascii="Times New Roman" w:eastAsia="Calibri" w:hAnsi="Times New Roman" w:cs="Times New Roman"/>
          <w:b/>
          <w:bCs/>
          <w:sz w:val="28"/>
          <w:szCs w:val="28"/>
          <w:lang w:val="uk-UA"/>
        </w:rPr>
        <w:t>класів</w:t>
      </w:r>
    </w:p>
    <w:p w:rsidR="00376C48" w:rsidRDefault="00B85637" w:rsidP="00376C48">
      <w:pPr>
        <w:shd w:val="clear" w:color="auto" w:fill="FFFFFF"/>
        <w:spacing w:after="0" w:line="240" w:lineRule="auto"/>
        <w:ind w:right="1111"/>
        <w:contextualSpacing/>
        <w:jc w:val="center"/>
        <w:rPr>
          <w:rFonts w:ascii="Times New Roman" w:hAnsi="Times New Roman" w:cs="Times New Roman"/>
          <w:b/>
          <w:i/>
          <w:iCs/>
          <w:spacing w:val="-5"/>
          <w:sz w:val="28"/>
          <w:lang w:val="uk-UA"/>
        </w:rPr>
      </w:pPr>
      <w:r>
        <w:rPr>
          <w:rFonts w:ascii="Times New Roman" w:hAnsi="Times New Roman" w:cs="Times New Roman"/>
          <w:b/>
          <w:iCs/>
          <w:spacing w:val="-5"/>
          <w:sz w:val="28"/>
          <w:lang w:val="uk-UA"/>
        </w:rPr>
        <w:t>у</w:t>
      </w:r>
      <w:r w:rsidR="00A446D2">
        <w:rPr>
          <w:rFonts w:ascii="Times New Roman" w:hAnsi="Times New Roman" w:cs="Times New Roman"/>
          <w:b/>
          <w:iCs/>
          <w:spacing w:val="-5"/>
          <w:sz w:val="28"/>
          <w:lang w:val="uk-UA"/>
        </w:rPr>
        <w:t xml:space="preserve"> 202</w:t>
      </w:r>
      <w:r w:rsidR="00A446D2">
        <w:rPr>
          <w:rFonts w:ascii="Times New Roman" w:hAnsi="Times New Roman" w:cs="Times New Roman"/>
          <w:b/>
          <w:iCs/>
          <w:spacing w:val="-5"/>
          <w:sz w:val="28"/>
          <w:lang w:val="en-US"/>
        </w:rPr>
        <w:t>4</w:t>
      </w:r>
      <w:r w:rsidR="00376C48">
        <w:rPr>
          <w:rFonts w:ascii="Times New Roman" w:hAnsi="Times New Roman" w:cs="Times New Roman"/>
          <w:b/>
          <w:iCs/>
          <w:spacing w:val="-5"/>
          <w:sz w:val="28"/>
          <w:lang w:val="uk-UA"/>
        </w:rPr>
        <w:t>/</w:t>
      </w:r>
      <w:r w:rsidR="00A446D2">
        <w:rPr>
          <w:rFonts w:ascii="Times New Roman" w:hAnsi="Times New Roman" w:cs="Times New Roman"/>
          <w:b/>
          <w:iCs/>
          <w:spacing w:val="-5"/>
          <w:sz w:val="28"/>
          <w:lang w:val="uk-UA"/>
        </w:rPr>
        <w:t>202</w:t>
      </w:r>
      <w:r w:rsidR="00A446D2">
        <w:rPr>
          <w:rFonts w:ascii="Times New Roman" w:hAnsi="Times New Roman" w:cs="Times New Roman"/>
          <w:b/>
          <w:iCs/>
          <w:spacing w:val="-5"/>
          <w:sz w:val="28"/>
          <w:lang w:val="en-US"/>
        </w:rPr>
        <w:t>5</w:t>
      </w:r>
      <w:r w:rsidR="00376C48" w:rsidRPr="00376C48">
        <w:rPr>
          <w:rFonts w:ascii="Times New Roman" w:hAnsi="Times New Roman" w:cs="Times New Roman"/>
          <w:b/>
          <w:iCs/>
          <w:spacing w:val="-5"/>
          <w:sz w:val="28"/>
          <w:lang w:val="uk-UA"/>
        </w:rPr>
        <w:t xml:space="preserve"> н. р</w:t>
      </w:r>
      <w:r w:rsidR="00376C48" w:rsidRPr="004C4200">
        <w:rPr>
          <w:rFonts w:ascii="Times New Roman" w:hAnsi="Times New Roman" w:cs="Times New Roman"/>
          <w:b/>
          <w:i/>
          <w:iCs/>
          <w:spacing w:val="-5"/>
          <w:sz w:val="28"/>
          <w:lang w:val="uk-UA"/>
        </w:rPr>
        <w:t>.</w:t>
      </w:r>
    </w:p>
    <w:p w:rsidR="00AB790D" w:rsidRPr="0087776F" w:rsidRDefault="00AB790D" w:rsidP="00AB790D">
      <w:pPr>
        <w:spacing w:after="0" w:line="360" w:lineRule="auto"/>
        <w:ind w:right="140"/>
        <w:jc w:val="both"/>
        <w:rPr>
          <w:rFonts w:ascii="Times New Roman" w:eastAsia="Calibri" w:hAnsi="Times New Roman" w:cs="Times New Roman"/>
          <w:sz w:val="28"/>
          <w:szCs w:val="28"/>
          <w:lang w:val="uk-UA"/>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284"/>
        <w:gridCol w:w="1701"/>
        <w:gridCol w:w="1377"/>
        <w:gridCol w:w="1316"/>
      </w:tblGrid>
      <w:tr w:rsidR="003F6749" w:rsidRPr="00F42F97" w:rsidTr="004B4F01">
        <w:trPr>
          <w:trHeight w:val="276"/>
        </w:trPr>
        <w:tc>
          <w:tcPr>
            <w:tcW w:w="2127" w:type="dxa"/>
            <w:vMerge w:val="restart"/>
          </w:tcPr>
          <w:p w:rsidR="00AB790D" w:rsidRPr="00F42F97" w:rsidRDefault="00AB790D" w:rsidP="00EE3EF5">
            <w:pPr>
              <w:spacing w:after="0" w:line="240" w:lineRule="auto"/>
              <w:ind w:right="140"/>
              <w:jc w:val="center"/>
              <w:rPr>
                <w:rFonts w:ascii="Times New Roman" w:eastAsia="Times New Roman" w:hAnsi="Times New Roman" w:cs="Times New Roman"/>
                <w:b/>
                <w:sz w:val="24"/>
                <w:szCs w:val="24"/>
                <w:lang w:val="uk-UA" w:eastAsia="ru-RU"/>
              </w:rPr>
            </w:pPr>
            <w:r w:rsidRPr="00F42F97">
              <w:rPr>
                <w:rFonts w:ascii="Times New Roman" w:eastAsia="Times New Roman" w:hAnsi="Times New Roman" w:cs="Times New Roman"/>
                <w:b/>
                <w:sz w:val="24"/>
                <w:szCs w:val="24"/>
                <w:lang w:val="uk-UA" w:eastAsia="ru-RU"/>
              </w:rPr>
              <w:t>Освітні галузі</w:t>
            </w:r>
          </w:p>
        </w:tc>
        <w:tc>
          <w:tcPr>
            <w:tcW w:w="2551" w:type="dxa"/>
            <w:vMerge w:val="restart"/>
          </w:tcPr>
          <w:p w:rsidR="00AB790D" w:rsidRPr="00F42F97" w:rsidRDefault="00AB790D" w:rsidP="00EE3EF5">
            <w:pPr>
              <w:spacing w:after="0" w:line="240" w:lineRule="auto"/>
              <w:ind w:right="140"/>
              <w:jc w:val="center"/>
              <w:rPr>
                <w:rFonts w:ascii="Times New Roman" w:eastAsia="Times New Roman" w:hAnsi="Times New Roman" w:cs="Times New Roman"/>
                <w:b/>
                <w:sz w:val="24"/>
                <w:szCs w:val="24"/>
                <w:lang w:val="uk-UA" w:eastAsia="ru-RU"/>
              </w:rPr>
            </w:pPr>
            <w:r w:rsidRPr="00F42F97">
              <w:rPr>
                <w:rFonts w:ascii="Times New Roman" w:eastAsia="Times New Roman" w:hAnsi="Times New Roman" w:cs="Times New Roman"/>
                <w:b/>
                <w:sz w:val="24"/>
                <w:szCs w:val="24"/>
                <w:lang w:val="uk-UA" w:eastAsia="ru-RU"/>
              </w:rPr>
              <w:t>Навчальні предмети</w:t>
            </w:r>
          </w:p>
        </w:tc>
        <w:tc>
          <w:tcPr>
            <w:tcW w:w="4678" w:type="dxa"/>
            <w:gridSpan w:val="4"/>
            <w:shd w:val="clear" w:color="auto" w:fill="auto"/>
          </w:tcPr>
          <w:p w:rsidR="003F6749" w:rsidRPr="003F6749" w:rsidRDefault="003F6749">
            <w:pPr>
              <w:rPr>
                <w:rFonts w:ascii="Times New Roman" w:hAnsi="Times New Roman" w:cs="Times New Roman"/>
                <w:b/>
                <w:sz w:val="24"/>
                <w:szCs w:val="24"/>
                <w:lang w:val="uk-UA"/>
              </w:rPr>
            </w:pPr>
            <w:r w:rsidRPr="003F6749">
              <w:rPr>
                <w:rFonts w:ascii="Times New Roman" w:hAnsi="Times New Roman" w:cs="Times New Roman"/>
                <w:b/>
                <w:sz w:val="24"/>
                <w:szCs w:val="24"/>
                <w:lang w:val="uk-UA"/>
              </w:rPr>
              <w:t xml:space="preserve">                       Класи </w:t>
            </w:r>
          </w:p>
        </w:tc>
      </w:tr>
      <w:tr w:rsidR="00AB790D" w:rsidRPr="00F42F97" w:rsidTr="004B4F01">
        <w:trPr>
          <w:trHeight w:val="146"/>
        </w:trPr>
        <w:tc>
          <w:tcPr>
            <w:tcW w:w="2127" w:type="dxa"/>
            <w:vMerge/>
          </w:tcPr>
          <w:p w:rsidR="00AB790D" w:rsidRPr="00F42F97" w:rsidRDefault="00AB790D" w:rsidP="00EE3EF5">
            <w:pPr>
              <w:spacing w:after="0" w:line="240" w:lineRule="auto"/>
              <w:ind w:right="140"/>
              <w:jc w:val="center"/>
              <w:rPr>
                <w:rFonts w:ascii="Times New Roman" w:eastAsia="Times New Roman" w:hAnsi="Times New Roman" w:cs="Times New Roman"/>
                <w:sz w:val="24"/>
                <w:szCs w:val="24"/>
                <w:lang w:val="uk-UA" w:eastAsia="ru-RU"/>
              </w:rPr>
            </w:pPr>
          </w:p>
        </w:tc>
        <w:tc>
          <w:tcPr>
            <w:tcW w:w="2551" w:type="dxa"/>
            <w:vMerge/>
          </w:tcPr>
          <w:p w:rsidR="00AB790D" w:rsidRPr="00F42F97" w:rsidRDefault="00AB790D" w:rsidP="00EE3EF5">
            <w:pPr>
              <w:spacing w:after="0" w:line="240" w:lineRule="auto"/>
              <w:ind w:right="140"/>
              <w:jc w:val="center"/>
              <w:rPr>
                <w:rFonts w:ascii="Times New Roman" w:eastAsia="Times New Roman" w:hAnsi="Times New Roman" w:cs="Times New Roman"/>
                <w:sz w:val="24"/>
                <w:szCs w:val="24"/>
                <w:lang w:val="uk-UA" w:eastAsia="ru-RU"/>
              </w:rPr>
            </w:pPr>
          </w:p>
        </w:tc>
        <w:tc>
          <w:tcPr>
            <w:tcW w:w="284" w:type="dxa"/>
          </w:tcPr>
          <w:p w:rsidR="00AB790D" w:rsidRPr="00F42F97" w:rsidRDefault="00AB790D" w:rsidP="00EE3EF5">
            <w:pPr>
              <w:spacing w:after="0" w:line="240" w:lineRule="auto"/>
              <w:ind w:right="140"/>
              <w:jc w:val="center"/>
              <w:rPr>
                <w:rFonts w:ascii="Times New Roman" w:eastAsia="Times New Roman" w:hAnsi="Times New Roman" w:cs="Times New Roman"/>
                <w:b/>
                <w:sz w:val="24"/>
                <w:szCs w:val="24"/>
                <w:lang w:val="uk-UA" w:eastAsia="ru-RU"/>
              </w:rPr>
            </w:pPr>
          </w:p>
        </w:tc>
        <w:tc>
          <w:tcPr>
            <w:tcW w:w="1701" w:type="dxa"/>
          </w:tcPr>
          <w:p w:rsidR="00AB790D"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4(8</w:t>
            </w:r>
            <w:r w:rsidR="00AB790D">
              <w:rPr>
                <w:rFonts w:ascii="Times New Roman" w:eastAsia="Times New Roman" w:hAnsi="Times New Roman" w:cs="Times New Roman"/>
                <w:b/>
                <w:sz w:val="24"/>
                <w:szCs w:val="24"/>
                <w:lang w:val="uk-UA" w:eastAsia="ru-RU"/>
              </w:rPr>
              <w:t>) гімназійний</w:t>
            </w:r>
          </w:p>
        </w:tc>
        <w:tc>
          <w:tcPr>
            <w:tcW w:w="1377" w:type="dxa"/>
          </w:tcPr>
          <w:p w:rsidR="00AB790D"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 (9</w:t>
            </w:r>
            <w:r w:rsidR="004B2E0B">
              <w:rPr>
                <w:rFonts w:ascii="Times New Roman" w:eastAsia="Times New Roman" w:hAnsi="Times New Roman" w:cs="Times New Roman"/>
                <w:b/>
                <w:sz w:val="24"/>
                <w:szCs w:val="24"/>
                <w:lang w:val="uk-UA" w:eastAsia="ru-RU"/>
              </w:rPr>
              <w:t>)</w:t>
            </w:r>
          </w:p>
        </w:tc>
        <w:tc>
          <w:tcPr>
            <w:tcW w:w="1316" w:type="dxa"/>
          </w:tcPr>
          <w:p w:rsidR="00AB790D"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8 – 9 </w:t>
            </w:r>
          </w:p>
        </w:tc>
      </w:tr>
      <w:tr w:rsidR="00AB790D" w:rsidRPr="00F42F97" w:rsidTr="004B4F01">
        <w:trPr>
          <w:trHeight w:val="725"/>
        </w:trPr>
        <w:tc>
          <w:tcPr>
            <w:tcW w:w="2127" w:type="dxa"/>
            <w:vMerge/>
          </w:tcPr>
          <w:p w:rsidR="00AB790D" w:rsidRPr="00F42F97" w:rsidRDefault="00AB790D"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AB790D" w:rsidRPr="00F42F97" w:rsidRDefault="00AB790D"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Інваріантна складова</w:t>
            </w:r>
          </w:p>
        </w:tc>
        <w:tc>
          <w:tcPr>
            <w:tcW w:w="284" w:type="dxa"/>
          </w:tcPr>
          <w:p w:rsidR="00AB790D" w:rsidRPr="00F42F97" w:rsidRDefault="00AB790D"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AB790D" w:rsidRPr="00F42F97" w:rsidRDefault="00AB790D" w:rsidP="00EE3EF5">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укр. мов. навч.</w:t>
            </w:r>
          </w:p>
        </w:tc>
        <w:tc>
          <w:tcPr>
            <w:tcW w:w="1377" w:type="dxa"/>
          </w:tcPr>
          <w:p w:rsidR="00AB790D" w:rsidRPr="00F42F97" w:rsidRDefault="00AB790D" w:rsidP="00EE3EF5">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укр. мов. навч.</w:t>
            </w:r>
          </w:p>
        </w:tc>
        <w:tc>
          <w:tcPr>
            <w:tcW w:w="1316" w:type="dxa"/>
          </w:tcPr>
          <w:p w:rsidR="00AB790D" w:rsidRPr="00F42F97" w:rsidRDefault="00AB790D" w:rsidP="00EE3EF5">
            <w:pPr>
              <w:spacing w:after="0" w:line="240" w:lineRule="auto"/>
              <w:ind w:right="140"/>
              <w:rPr>
                <w:rFonts w:ascii="Times New Roman" w:eastAsia="Times New Roman" w:hAnsi="Times New Roman" w:cs="Times New Roman"/>
                <w:sz w:val="24"/>
                <w:szCs w:val="24"/>
                <w:lang w:val="uk-UA" w:eastAsia="ru-RU"/>
              </w:rPr>
            </w:pPr>
          </w:p>
          <w:p w:rsidR="00AB790D" w:rsidRPr="00F42F97" w:rsidRDefault="00AB790D" w:rsidP="00EE3EF5">
            <w:pPr>
              <w:spacing w:after="0" w:line="240" w:lineRule="auto"/>
              <w:ind w:right="140"/>
              <w:rPr>
                <w:rFonts w:ascii="Times New Roman" w:eastAsia="Times New Roman" w:hAnsi="Times New Roman" w:cs="Times New Roman"/>
                <w:sz w:val="24"/>
                <w:szCs w:val="24"/>
                <w:lang w:val="uk-UA" w:eastAsia="ru-RU"/>
              </w:rPr>
            </w:pP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Мови і літератури</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Українська мова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rPr>
          <w:trHeight w:val="317"/>
        </w:trPr>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Українська література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c>
          <w:tcPr>
            <w:tcW w:w="2127" w:type="dxa"/>
            <w:vMerge/>
          </w:tcPr>
          <w:p w:rsidR="003F6749" w:rsidRPr="00F42F97" w:rsidRDefault="003F6749" w:rsidP="00EE3EF5">
            <w:pPr>
              <w:spacing w:after="0" w:line="240" w:lineRule="auto"/>
              <w:ind w:right="140"/>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Іноземна мова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Зарубіжна література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3F6749" w:rsidP="000A3468">
            <w:pPr>
              <w:spacing w:after="0" w:line="240" w:lineRule="auto"/>
              <w:ind w:right="14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4B4F01">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4</w:t>
            </w: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Суспільствознавство</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Історія України</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1,5</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Всесвітня історія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1</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Основи правознавства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w:t>
            </w: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 xml:space="preserve">Мистецтво </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Музичне мистецтво</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Образотворче мист.</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Мистецтво</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1</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Математика</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Математика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Алгебра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Геометрія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Природознавство</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Природознавство</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Біологія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Географія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3,5</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Фізика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Хімія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Технології</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Трудове навчання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1</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Інформатика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2</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w:t>
            </w:r>
          </w:p>
        </w:tc>
      </w:tr>
      <w:tr w:rsidR="003F6749" w:rsidRPr="00F42F97" w:rsidTr="004B4F01">
        <w:tc>
          <w:tcPr>
            <w:tcW w:w="2127" w:type="dxa"/>
            <w:vMerge w:val="restart"/>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Здоров</w:t>
            </w:r>
            <w:r w:rsidRPr="00F42F97">
              <w:rPr>
                <w:rFonts w:ascii="Times New Roman" w:eastAsia="Times New Roman" w:hAnsi="Times New Roman" w:cs="Times New Roman"/>
                <w:sz w:val="24"/>
                <w:szCs w:val="24"/>
                <w:lang w:val="en-US" w:eastAsia="ru-RU"/>
              </w:rPr>
              <w:t>’</w:t>
            </w:r>
            <w:r w:rsidRPr="00F42F97">
              <w:rPr>
                <w:rFonts w:ascii="Times New Roman" w:eastAsia="Times New Roman" w:hAnsi="Times New Roman" w:cs="Times New Roman"/>
                <w:sz w:val="24"/>
                <w:szCs w:val="24"/>
                <w:lang w:val="uk-UA" w:eastAsia="ru-RU"/>
              </w:rPr>
              <w:t>я і фізична культура</w:t>
            </w: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Основи здоров</w:t>
            </w:r>
            <w:r w:rsidRPr="00F42F97">
              <w:rPr>
                <w:rFonts w:ascii="Times New Roman" w:eastAsia="Times New Roman" w:hAnsi="Times New Roman" w:cs="Times New Roman"/>
                <w:sz w:val="24"/>
                <w:szCs w:val="24"/>
                <w:lang w:val="en-US" w:eastAsia="ru-RU"/>
              </w:rPr>
              <w:t>’</w:t>
            </w:r>
            <w:r w:rsidRPr="00F42F97">
              <w:rPr>
                <w:rFonts w:ascii="Times New Roman" w:eastAsia="Times New Roman" w:hAnsi="Times New Roman" w:cs="Times New Roman"/>
                <w:sz w:val="24"/>
                <w:szCs w:val="24"/>
                <w:lang w:val="uk-UA" w:eastAsia="ru-RU"/>
              </w:rPr>
              <w:t>я</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1</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w:t>
            </w:r>
          </w:p>
        </w:tc>
      </w:tr>
      <w:tr w:rsidR="003F6749" w:rsidRPr="00F42F97" w:rsidTr="004B4F01">
        <w:tc>
          <w:tcPr>
            <w:tcW w:w="2127" w:type="dxa"/>
            <w:vMerge/>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p>
        </w:tc>
        <w:tc>
          <w:tcPr>
            <w:tcW w:w="2551" w:type="dxa"/>
          </w:tcPr>
          <w:p w:rsidR="003F6749" w:rsidRPr="00F42F97" w:rsidRDefault="003F6749" w:rsidP="00EE3EF5">
            <w:pPr>
              <w:spacing w:after="0" w:line="240" w:lineRule="auto"/>
              <w:ind w:right="140"/>
              <w:jc w:val="both"/>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Фізична культура</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sz w:val="24"/>
                <w:szCs w:val="24"/>
                <w:lang w:val="uk-UA" w:eastAsia="ru-RU"/>
              </w:rPr>
            </w:pPr>
          </w:p>
        </w:tc>
        <w:tc>
          <w:tcPr>
            <w:tcW w:w="1701" w:type="dxa"/>
          </w:tcPr>
          <w:p w:rsidR="003F6749" w:rsidRPr="00F42F97" w:rsidRDefault="003F6749" w:rsidP="003F6749">
            <w:pPr>
              <w:spacing w:after="0" w:line="240" w:lineRule="auto"/>
              <w:ind w:right="140"/>
              <w:jc w:val="center"/>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3</w:t>
            </w:r>
          </w:p>
        </w:tc>
        <w:tc>
          <w:tcPr>
            <w:tcW w:w="1377" w:type="dxa"/>
          </w:tcPr>
          <w:p w:rsidR="003F6749" w:rsidRPr="00F42F97" w:rsidRDefault="00C6037F" w:rsidP="00EE3EF5">
            <w:pPr>
              <w:spacing w:after="0" w:line="240" w:lineRule="auto"/>
              <w:ind w:right="14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316"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p>
        </w:tc>
      </w:tr>
      <w:tr w:rsidR="003F6749" w:rsidRPr="00F42F97" w:rsidTr="004B4F01">
        <w:tc>
          <w:tcPr>
            <w:tcW w:w="4678" w:type="dxa"/>
            <w:gridSpan w:val="2"/>
          </w:tcPr>
          <w:p w:rsidR="003F6749" w:rsidRPr="00F42F97" w:rsidRDefault="003F6749" w:rsidP="00EE3EF5">
            <w:pPr>
              <w:spacing w:after="0" w:line="240" w:lineRule="auto"/>
              <w:ind w:right="140"/>
              <w:rPr>
                <w:rFonts w:ascii="Times New Roman" w:eastAsia="Times New Roman" w:hAnsi="Times New Roman" w:cs="Times New Roman"/>
                <w:sz w:val="24"/>
                <w:szCs w:val="24"/>
                <w:lang w:val="uk-UA" w:eastAsia="ru-RU"/>
              </w:rPr>
            </w:pPr>
            <w:r w:rsidRPr="00F42F97">
              <w:rPr>
                <w:rFonts w:ascii="Times New Roman" w:eastAsia="Times New Roman" w:hAnsi="Times New Roman" w:cs="Times New Roman"/>
                <w:sz w:val="24"/>
                <w:szCs w:val="24"/>
                <w:lang w:val="uk-UA" w:eastAsia="ru-RU"/>
              </w:rPr>
              <w:t xml:space="preserve">Разом </w:t>
            </w:r>
          </w:p>
        </w:tc>
        <w:tc>
          <w:tcPr>
            <w:tcW w:w="284" w:type="dxa"/>
          </w:tcPr>
          <w:p w:rsidR="003F6749" w:rsidRPr="00F42F97" w:rsidRDefault="003F6749" w:rsidP="00376C48">
            <w:pPr>
              <w:spacing w:after="0" w:line="240" w:lineRule="auto"/>
              <w:ind w:right="140"/>
              <w:rPr>
                <w:rFonts w:ascii="Times New Roman" w:eastAsia="Times New Roman" w:hAnsi="Times New Roman" w:cs="Times New Roman"/>
                <w:b/>
                <w:sz w:val="24"/>
                <w:szCs w:val="24"/>
                <w:lang w:val="uk-UA" w:eastAsia="ru-RU"/>
              </w:rPr>
            </w:pPr>
          </w:p>
        </w:tc>
        <w:tc>
          <w:tcPr>
            <w:tcW w:w="1701"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sidRPr="00F42F97">
              <w:rPr>
                <w:rFonts w:ascii="Times New Roman" w:eastAsia="Times New Roman" w:hAnsi="Times New Roman" w:cs="Times New Roman"/>
                <w:b/>
                <w:sz w:val="24"/>
                <w:szCs w:val="24"/>
                <w:lang w:val="uk-UA" w:eastAsia="ru-RU"/>
              </w:rPr>
              <w:t>28</w:t>
            </w:r>
            <w:r w:rsidR="00C6037F">
              <w:rPr>
                <w:rFonts w:ascii="Times New Roman" w:eastAsia="Times New Roman" w:hAnsi="Times New Roman" w:cs="Times New Roman"/>
                <w:b/>
                <w:sz w:val="24"/>
                <w:szCs w:val="24"/>
                <w:lang w:val="uk-UA" w:eastAsia="ru-RU"/>
              </w:rPr>
              <w:t>,5</w:t>
            </w:r>
            <w:r w:rsidRPr="00F42F97">
              <w:rPr>
                <w:rFonts w:ascii="Times New Roman" w:eastAsia="Times New Roman" w:hAnsi="Times New Roman" w:cs="Times New Roman"/>
                <w:b/>
                <w:sz w:val="24"/>
                <w:szCs w:val="24"/>
                <w:lang w:val="uk-UA" w:eastAsia="ru-RU"/>
              </w:rPr>
              <w:t>+3</w:t>
            </w:r>
          </w:p>
        </w:tc>
        <w:tc>
          <w:tcPr>
            <w:tcW w:w="1377" w:type="dxa"/>
          </w:tcPr>
          <w:p w:rsidR="003F6749" w:rsidRPr="00F42F97" w:rsidRDefault="00C6037F" w:rsidP="00C6037F">
            <w:pPr>
              <w:spacing w:after="0" w:line="240" w:lineRule="auto"/>
              <w:ind w:right="14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30</w:t>
            </w:r>
            <w:r w:rsidR="003F6749" w:rsidRPr="00F42F97">
              <w:rPr>
                <w:rFonts w:ascii="Times New Roman" w:eastAsia="Times New Roman" w:hAnsi="Times New Roman" w:cs="Times New Roman"/>
                <w:b/>
                <w:sz w:val="24"/>
                <w:szCs w:val="24"/>
                <w:lang w:val="uk-UA" w:eastAsia="ru-RU"/>
              </w:rPr>
              <w:t>+3</w:t>
            </w:r>
          </w:p>
        </w:tc>
        <w:tc>
          <w:tcPr>
            <w:tcW w:w="1316" w:type="dxa"/>
          </w:tcPr>
          <w:p w:rsidR="003F6749" w:rsidRPr="00F42F97" w:rsidRDefault="004B4F01" w:rsidP="00DA65A3">
            <w:pPr>
              <w:spacing w:after="0" w:line="240" w:lineRule="auto"/>
              <w:ind w:right="14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64</w:t>
            </w:r>
            <w:r w:rsidR="003F6749">
              <w:rPr>
                <w:rFonts w:ascii="Times New Roman" w:eastAsia="Times New Roman" w:hAnsi="Times New Roman" w:cs="Times New Roman"/>
                <w:b/>
                <w:sz w:val="24"/>
                <w:szCs w:val="24"/>
                <w:lang w:val="uk-UA" w:eastAsia="ru-RU"/>
              </w:rPr>
              <w:t>,5</w:t>
            </w:r>
          </w:p>
        </w:tc>
      </w:tr>
      <w:tr w:rsidR="003F6749" w:rsidRPr="00F42F97" w:rsidTr="004B4F01">
        <w:tc>
          <w:tcPr>
            <w:tcW w:w="4678" w:type="dxa"/>
            <w:gridSpan w:val="2"/>
          </w:tcPr>
          <w:p w:rsidR="003F6749" w:rsidRPr="00F42F97" w:rsidRDefault="003F6749" w:rsidP="00EE3EF5">
            <w:pPr>
              <w:spacing w:after="0" w:line="240" w:lineRule="auto"/>
              <w:ind w:right="140"/>
              <w:rPr>
                <w:rFonts w:ascii="Times New Roman" w:eastAsia="Times New Roman" w:hAnsi="Times New Roman" w:cs="Times New Roman"/>
                <w:b/>
                <w:sz w:val="24"/>
                <w:szCs w:val="24"/>
                <w:lang w:val="uk-UA" w:eastAsia="ru-RU"/>
              </w:rPr>
            </w:pPr>
            <w:r w:rsidRPr="00F42F97">
              <w:rPr>
                <w:rFonts w:ascii="Times New Roman" w:eastAsia="Times New Roman" w:hAnsi="Times New Roman" w:cs="Times New Roman"/>
                <w:sz w:val="24"/>
                <w:szCs w:val="24"/>
                <w:lang w:val="uk-UA" w:eastAsia="ru-RU"/>
              </w:rPr>
              <w:t>Разом (без фіз. культ)</w:t>
            </w:r>
          </w:p>
        </w:tc>
        <w:tc>
          <w:tcPr>
            <w:tcW w:w="284"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p>
        </w:tc>
        <w:tc>
          <w:tcPr>
            <w:tcW w:w="1701" w:type="dxa"/>
          </w:tcPr>
          <w:p w:rsidR="003F6749" w:rsidRPr="00F42F97"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sidRPr="00F42F97">
              <w:rPr>
                <w:rFonts w:ascii="Times New Roman" w:eastAsia="Times New Roman" w:hAnsi="Times New Roman" w:cs="Times New Roman"/>
                <w:b/>
                <w:sz w:val="24"/>
                <w:szCs w:val="24"/>
                <w:lang w:val="uk-UA" w:eastAsia="ru-RU"/>
              </w:rPr>
              <w:t>28</w:t>
            </w:r>
            <w:r w:rsidR="00C6037F">
              <w:rPr>
                <w:rFonts w:ascii="Times New Roman" w:eastAsia="Times New Roman" w:hAnsi="Times New Roman" w:cs="Times New Roman"/>
                <w:b/>
                <w:sz w:val="24"/>
                <w:szCs w:val="24"/>
                <w:lang w:val="uk-UA" w:eastAsia="ru-RU"/>
              </w:rPr>
              <w:t>,5</w:t>
            </w:r>
          </w:p>
        </w:tc>
        <w:tc>
          <w:tcPr>
            <w:tcW w:w="1377"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30</w:t>
            </w:r>
          </w:p>
        </w:tc>
        <w:tc>
          <w:tcPr>
            <w:tcW w:w="1316" w:type="dxa"/>
          </w:tcPr>
          <w:p w:rsidR="003F6749" w:rsidRPr="00F42F97"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58</w:t>
            </w:r>
            <w:r w:rsidR="003F6749">
              <w:rPr>
                <w:rFonts w:ascii="Times New Roman" w:eastAsia="Times New Roman" w:hAnsi="Times New Roman" w:cs="Times New Roman"/>
                <w:b/>
                <w:sz w:val="24"/>
                <w:szCs w:val="24"/>
                <w:lang w:val="uk-UA" w:eastAsia="ru-RU"/>
              </w:rPr>
              <w:t>,5</w:t>
            </w:r>
          </w:p>
        </w:tc>
      </w:tr>
      <w:tr w:rsidR="003F6749" w:rsidRPr="00F42F97" w:rsidTr="004B4F01">
        <w:trPr>
          <w:trHeight w:val="330"/>
        </w:trPr>
        <w:tc>
          <w:tcPr>
            <w:tcW w:w="4678" w:type="dxa"/>
            <w:gridSpan w:val="2"/>
          </w:tcPr>
          <w:p w:rsidR="003F6749" w:rsidRPr="00A85C6A" w:rsidRDefault="003F6749" w:rsidP="00EE3EF5">
            <w:pPr>
              <w:spacing w:after="0" w:line="240" w:lineRule="auto"/>
              <w:ind w:right="140"/>
              <w:rPr>
                <w:rFonts w:ascii="Times New Roman" w:eastAsia="Times New Roman" w:hAnsi="Times New Roman" w:cs="Times New Roman"/>
                <w:sz w:val="24"/>
                <w:szCs w:val="24"/>
                <w:lang w:val="uk-UA" w:eastAsia="ru-RU"/>
              </w:rPr>
            </w:pPr>
            <w:r w:rsidRPr="00A85C6A">
              <w:rPr>
                <w:rFonts w:ascii="Times New Roman" w:eastAsia="Times New Roman" w:hAnsi="Times New Roman" w:cs="Times New Roman"/>
                <w:b/>
                <w:sz w:val="24"/>
                <w:szCs w:val="24"/>
                <w:lang w:val="uk-UA" w:eastAsia="ru-RU"/>
              </w:rPr>
              <w:t>Гранично допустиме навчальне навантаження на 1 учня</w:t>
            </w:r>
          </w:p>
        </w:tc>
        <w:tc>
          <w:tcPr>
            <w:tcW w:w="284" w:type="dxa"/>
          </w:tcPr>
          <w:p w:rsidR="003F6749" w:rsidRPr="00376C48"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p>
        </w:tc>
        <w:tc>
          <w:tcPr>
            <w:tcW w:w="1701" w:type="dxa"/>
          </w:tcPr>
          <w:p w:rsidR="003F6749" w:rsidRPr="00376C48" w:rsidRDefault="00C6037F"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33</w:t>
            </w:r>
          </w:p>
          <w:p w:rsidR="003F6749" w:rsidRPr="00376C48"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p>
          <w:p w:rsidR="003F6749" w:rsidRPr="00376C48"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p>
          <w:p w:rsidR="003F6749" w:rsidRPr="00376C48"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p>
        </w:tc>
        <w:tc>
          <w:tcPr>
            <w:tcW w:w="1377" w:type="dxa"/>
          </w:tcPr>
          <w:p w:rsidR="003F6749" w:rsidRPr="00376C48" w:rsidRDefault="003F6749" w:rsidP="00EE3EF5">
            <w:pPr>
              <w:spacing w:after="0" w:line="240" w:lineRule="auto"/>
              <w:ind w:right="140"/>
              <w:jc w:val="center"/>
              <w:rPr>
                <w:rFonts w:ascii="Times New Roman" w:eastAsia="Times New Roman" w:hAnsi="Times New Roman" w:cs="Times New Roman"/>
                <w:b/>
                <w:sz w:val="24"/>
                <w:szCs w:val="24"/>
                <w:lang w:val="uk-UA" w:eastAsia="ru-RU"/>
              </w:rPr>
            </w:pPr>
            <w:r w:rsidRPr="00376C48">
              <w:rPr>
                <w:rFonts w:ascii="Times New Roman" w:eastAsia="Times New Roman" w:hAnsi="Times New Roman" w:cs="Times New Roman"/>
                <w:b/>
                <w:sz w:val="24"/>
                <w:szCs w:val="24"/>
                <w:lang w:val="uk-UA" w:eastAsia="ru-RU"/>
              </w:rPr>
              <w:t>33</w:t>
            </w:r>
          </w:p>
        </w:tc>
        <w:tc>
          <w:tcPr>
            <w:tcW w:w="1316" w:type="dxa"/>
          </w:tcPr>
          <w:p w:rsidR="003F6749" w:rsidRPr="00376C48"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66</w:t>
            </w:r>
          </w:p>
        </w:tc>
      </w:tr>
      <w:tr w:rsidR="004B4F01" w:rsidRPr="00F42F97" w:rsidTr="004B4F01">
        <w:trPr>
          <w:trHeight w:val="589"/>
        </w:trPr>
        <w:tc>
          <w:tcPr>
            <w:tcW w:w="4678" w:type="dxa"/>
            <w:gridSpan w:val="2"/>
          </w:tcPr>
          <w:p w:rsidR="004B4F01" w:rsidRPr="00A85C6A" w:rsidRDefault="004B4F01" w:rsidP="00EE3EF5">
            <w:pPr>
              <w:spacing w:after="0" w:line="240" w:lineRule="auto"/>
              <w:ind w:right="140"/>
              <w:rPr>
                <w:rFonts w:ascii="Times New Roman" w:eastAsia="Times New Roman" w:hAnsi="Times New Roman" w:cs="Times New Roman"/>
                <w:b/>
                <w:sz w:val="24"/>
                <w:szCs w:val="24"/>
                <w:lang w:val="uk-UA" w:eastAsia="ru-RU"/>
              </w:rPr>
            </w:pPr>
            <w:r w:rsidRPr="00A85C6A">
              <w:rPr>
                <w:rFonts w:ascii="Times New Roman" w:eastAsia="Times New Roman" w:hAnsi="Times New Roman" w:cs="Times New Roman"/>
                <w:b/>
                <w:sz w:val="24"/>
                <w:szCs w:val="24"/>
                <w:lang w:val="uk-UA" w:eastAsia="ru-RU"/>
              </w:rPr>
              <w:t>Всього (без урахування поділу класів на групи)</w:t>
            </w:r>
          </w:p>
        </w:tc>
        <w:tc>
          <w:tcPr>
            <w:tcW w:w="284" w:type="dxa"/>
          </w:tcPr>
          <w:p w:rsidR="004B4F01" w:rsidRPr="00A85C6A" w:rsidRDefault="004B4F01" w:rsidP="00EE3EF5">
            <w:pPr>
              <w:spacing w:after="0" w:line="240" w:lineRule="auto"/>
              <w:ind w:right="140"/>
              <w:jc w:val="center"/>
              <w:rPr>
                <w:rFonts w:ascii="Times New Roman" w:eastAsia="Times New Roman" w:hAnsi="Times New Roman" w:cs="Times New Roman"/>
                <w:b/>
                <w:sz w:val="24"/>
                <w:szCs w:val="24"/>
                <w:lang w:val="uk-UA" w:eastAsia="ru-RU"/>
              </w:rPr>
            </w:pPr>
          </w:p>
        </w:tc>
        <w:tc>
          <w:tcPr>
            <w:tcW w:w="1701" w:type="dxa"/>
          </w:tcPr>
          <w:p w:rsidR="004B4F01" w:rsidRPr="00F42F97" w:rsidRDefault="004B4F01" w:rsidP="003850D0">
            <w:pPr>
              <w:spacing w:after="0" w:line="240" w:lineRule="auto"/>
              <w:ind w:right="140"/>
              <w:jc w:val="center"/>
              <w:rPr>
                <w:rFonts w:ascii="Times New Roman" w:eastAsia="Times New Roman" w:hAnsi="Times New Roman" w:cs="Times New Roman"/>
                <w:b/>
                <w:sz w:val="24"/>
                <w:szCs w:val="24"/>
                <w:lang w:val="uk-UA" w:eastAsia="ru-RU"/>
              </w:rPr>
            </w:pPr>
            <w:r w:rsidRPr="00F42F97">
              <w:rPr>
                <w:rFonts w:ascii="Times New Roman" w:eastAsia="Times New Roman" w:hAnsi="Times New Roman" w:cs="Times New Roman"/>
                <w:b/>
                <w:sz w:val="24"/>
                <w:szCs w:val="24"/>
                <w:lang w:val="uk-UA" w:eastAsia="ru-RU"/>
              </w:rPr>
              <w:t>28</w:t>
            </w:r>
            <w:r>
              <w:rPr>
                <w:rFonts w:ascii="Times New Roman" w:eastAsia="Times New Roman" w:hAnsi="Times New Roman" w:cs="Times New Roman"/>
                <w:b/>
                <w:sz w:val="24"/>
                <w:szCs w:val="24"/>
                <w:lang w:val="uk-UA" w:eastAsia="ru-RU"/>
              </w:rPr>
              <w:t>,5</w:t>
            </w:r>
            <w:r w:rsidRPr="00F42F97">
              <w:rPr>
                <w:rFonts w:ascii="Times New Roman" w:eastAsia="Times New Roman" w:hAnsi="Times New Roman" w:cs="Times New Roman"/>
                <w:b/>
                <w:sz w:val="24"/>
                <w:szCs w:val="24"/>
                <w:lang w:val="uk-UA" w:eastAsia="ru-RU"/>
              </w:rPr>
              <w:t>+3</w:t>
            </w:r>
          </w:p>
        </w:tc>
        <w:tc>
          <w:tcPr>
            <w:tcW w:w="1377" w:type="dxa"/>
          </w:tcPr>
          <w:p w:rsidR="004B4F01" w:rsidRPr="00F42F97" w:rsidRDefault="004B4F01" w:rsidP="003850D0">
            <w:pPr>
              <w:spacing w:after="0" w:line="240" w:lineRule="auto"/>
              <w:ind w:right="14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30</w:t>
            </w:r>
            <w:r w:rsidRPr="00F42F97">
              <w:rPr>
                <w:rFonts w:ascii="Times New Roman" w:eastAsia="Times New Roman" w:hAnsi="Times New Roman" w:cs="Times New Roman"/>
                <w:b/>
                <w:sz w:val="24"/>
                <w:szCs w:val="24"/>
                <w:lang w:val="uk-UA" w:eastAsia="ru-RU"/>
              </w:rPr>
              <w:t>+3</w:t>
            </w:r>
          </w:p>
        </w:tc>
        <w:tc>
          <w:tcPr>
            <w:tcW w:w="1316" w:type="dxa"/>
          </w:tcPr>
          <w:p w:rsidR="004B4F01" w:rsidRPr="00A85C6A" w:rsidRDefault="004B4F01" w:rsidP="00EE3EF5">
            <w:pPr>
              <w:spacing w:after="0" w:line="240" w:lineRule="auto"/>
              <w:ind w:right="14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58,5 + 6</w:t>
            </w:r>
          </w:p>
        </w:tc>
      </w:tr>
    </w:tbl>
    <w:p w:rsidR="00AB790D" w:rsidRDefault="00AB790D" w:rsidP="00AB790D">
      <w:pPr>
        <w:spacing w:after="0" w:line="360" w:lineRule="auto"/>
        <w:ind w:right="140" w:firstLine="709"/>
        <w:jc w:val="both"/>
        <w:rPr>
          <w:rFonts w:ascii="Times New Roman" w:eastAsia="Times New Roman" w:hAnsi="Times New Roman" w:cs="Times New Roman"/>
          <w:sz w:val="28"/>
          <w:szCs w:val="28"/>
          <w:lang w:val="uk-UA" w:eastAsia="ru-RU"/>
        </w:rPr>
      </w:pPr>
    </w:p>
    <w:p w:rsidR="004B2E0B" w:rsidRDefault="004B2E0B" w:rsidP="007E482E">
      <w:pPr>
        <w:spacing w:after="0" w:line="240" w:lineRule="auto"/>
        <w:contextualSpacing/>
        <w:jc w:val="right"/>
        <w:rPr>
          <w:rFonts w:ascii="Times New Roman" w:hAnsi="Times New Roman"/>
          <w:b/>
          <w:bCs/>
          <w:sz w:val="28"/>
          <w:szCs w:val="28"/>
          <w:lang w:val="uk-UA"/>
        </w:rPr>
      </w:pPr>
    </w:p>
    <w:p w:rsidR="00FB03A9" w:rsidRDefault="00FB03A9" w:rsidP="007E482E">
      <w:pPr>
        <w:spacing w:after="0" w:line="240" w:lineRule="auto"/>
        <w:contextualSpacing/>
        <w:jc w:val="right"/>
        <w:rPr>
          <w:rFonts w:ascii="Times New Roman" w:hAnsi="Times New Roman"/>
          <w:bCs/>
          <w:sz w:val="28"/>
          <w:szCs w:val="28"/>
          <w:lang w:val="uk-UA"/>
        </w:rPr>
      </w:pPr>
    </w:p>
    <w:p w:rsidR="000A3468" w:rsidRPr="000A3468" w:rsidRDefault="000A3468" w:rsidP="007E482E">
      <w:pPr>
        <w:spacing w:after="0" w:line="240" w:lineRule="auto"/>
        <w:contextualSpacing/>
        <w:jc w:val="right"/>
        <w:rPr>
          <w:rFonts w:ascii="Times New Roman" w:eastAsia="Calibri" w:hAnsi="Times New Roman" w:cs="Times New Roman"/>
          <w:sz w:val="28"/>
          <w:szCs w:val="28"/>
          <w:lang w:val="uk-UA"/>
        </w:rPr>
      </w:pPr>
      <w:r w:rsidRPr="000A3468">
        <w:rPr>
          <w:rFonts w:ascii="Times New Roman" w:hAnsi="Times New Roman"/>
          <w:bCs/>
          <w:sz w:val="28"/>
          <w:szCs w:val="28"/>
          <w:lang w:val="uk-UA"/>
        </w:rPr>
        <w:t>Додаток</w:t>
      </w:r>
      <w:r w:rsidR="00CB7601">
        <w:rPr>
          <w:rFonts w:ascii="Times New Roman" w:hAnsi="Times New Roman"/>
          <w:bCs/>
          <w:sz w:val="28"/>
          <w:szCs w:val="28"/>
          <w:lang w:val="uk-UA"/>
        </w:rPr>
        <w:t xml:space="preserve"> 9</w:t>
      </w:r>
    </w:p>
    <w:p w:rsidR="000A3468" w:rsidRPr="00523D1A" w:rsidRDefault="000A3468" w:rsidP="000A3468">
      <w:pPr>
        <w:spacing w:after="0" w:line="240" w:lineRule="auto"/>
        <w:contextualSpacing/>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 xml:space="preserve">Перелік навчальних програм </w:t>
      </w:r>
    </w:p>
    <w:p w:rsidR="000A3468" w:rsidRPr="00523D1A" w:rsidRDefault="000A3468" w:rsidP="000A3468">
      <w:pPr>
        <w:spacing w:after="0" w:line="240" w:lineRule="auto"/>
        <w:contextualSpacing/>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для учнів закладів загальної середньої освіти ІІ ступеня</w:t>
      </w:r>
    </w:p>
    <w:p w:rsidR="000A3468" w:rsidRPr="00616237" w:rsidRDefault="000A3468" w:rsidP="000A3468">
      <w:pPr>
        <w:spacing w:after="0" w:line="240" w:lineRule="auto"/>
        <w:contextualSpacing/>
        <w:rPr>
          <w:rFonts w:ascii="Times New Roman" w:hAnsi="Times New Roman" w:cs="Times New Roman"/>
          <w:b/>
          <w:color w:val="FF0000"/>
          <w:sz w:val="28"/>
          <w:szCs w:val="28"/>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1"/>
        <w:gridCol w:w="3827"/>
        <w:gridCol w:w="2725"/>
        <w:gridCol w:w="2202"/>
      </w:tblGrid>
      <w:tr w:rsidR="000A3468" w:rsidRPr="00902684" w:rsidTr="00EE3EF5">
        <w:tc>
          <w:tcPr>
            <w:tcW w:w="709" w:type="dxa"/>
            <w:shd w:val="clear" w:color="auto" w:fill="auto"/>
          </w:tcPr>
          <w:p w:rsidR="000A3468" w:rsidRPr="00616237" w:rsidRDefault="000A3468" w:rsidP="00EE3EF5">
            <w:pPr>
              <w:contextualSpacing/>
              <w:jc w:val="center"/>
              <w:rPr>
                <w:rFonts w:ascii="Times New Roman" w:eastAsia="Calibri" w:hAnsi="Times New Roman" w:cs="Times New Roman"/>
                <w:b/>
                <w:sz w:val="28"/>
                <w:szCs w:val="28"/>
              </w:rPr>
            </w:pPr>
            <w:r w:rsidRPr="00616237">
              <w:rPr>
                <w:rFonts w:ascii="Times New Roman" w:eastAsia="Calibri" w:hAnsi="Times New Roman" w:cs="Times New Roman"/>
                <w:b/>
                <w:sz w:val="28"/>
                <w:szCs w:val="28"/>
              </w:rPr>
              <w:t>№ з/п</w:t>
            </w: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b/>
                <w:sz w:val="28"/>
                <w:szCs w:val="28"/>
              </w:rPr>
            </w:pPr>
            <w:r w:rsidRPr="00616237">
              <w:rPr>
                <w:rFonts w:ascii="Times New Roman" w:eastAsia="Calibri" w:hAnsi="Times New Roman" w:cs="Times New Roman"/>
                <w:b/>
                <w:sz w:val="28"/>
                <w:szCs w:val="28"/>
              </w:rPr>
              <w:t>Клас</w:t>
            </w:r>
          </w:p>
        </w:tc>
        <w:tc>
          <w:tcPr>
            <w:tcW w:w="3827" w:type="dxa"/>
            <w:shd w:val="clear" w:color="auto" w:fill="auto"/>
          </w:tcPr>
          <w:p w:rsidR="000A3468" w:rsidRPr="00616237" w:rsidRDefault="000A3468" w:rsidP="00EE3EF5">
            <w:pPr>
              <w:contextualSpacing/>
              <w:jc w:val="center"/>
              <w:rPr>
                <w:rFonts w:ascii="Times New Roman" w:eastAsia="Calibri" w:hAnsi="Times New Roman" w:cs="Times New Roman"/>
                <w:b/>
                <w:sz w:val="28"/>
                <w:szCs w:val="28"/>
              </w:rPr>
            </w:pPr>
            <w:r w:rsidRPr="00616237">
              <w:rPr>
                <w:rFonts w:ascii="Times New Roman" w:eastAsia="Calibri" w:hAnsi="Times New Roman" w:cs="Times New Roman"/>
                <w:b/>
                <w:sz w:val="28"/>
                <w:szCs w:val="28"/>
              </w:rPr>
              <w:t>Назва програми</w:t>
            </w:r>
          </w:p>
        </w:tc>
        <w:tc>
          <w:tcPr>
            <w:tcW w:w="2725" w:type="dxa"/>
            <w:shd w:val="clear" w:color="auto" w:fill="auto"/>
          </w:tcPr>
          <w:p w:rsidR="000A3468" w:rsidRPr="00616237" w:rsidRDefault="000A3468" w:rsidP="00EE3EF5">
            <w:pPr>
              <w:contextualSpacing/>
              <w:jc w:val="center"/>
              <w:rPr>
                <w:rFonts w:ascii="Times New Roman" w:eastAsia="Calibri" w:hAnsi="Times New Roman" w:cs="Times New Roman"/>
                <w:b/>
                <w:sz w:val="28"/>
                <w:szCs w:val="28"/>
              </w:rPr>
            </w:pPr>
            <w:r w:rsidRPr="00616237">
              <w:rPr>
                <w:rFonts w:ascii="Times New Roman" w:eastAsia="Calibri" w:hAnsi="Times New Roman" w:cs="Times New Roman"/>
                <w:b/>
                <w:sz w:val="28"/>
                <w:szCs w:val="28"/>
              </w:rPr>
              <w:t>Автор/</w:t>
            </w:r>
          </w:p>
          <w:p w:rsidR="000A3468" w:rsidRPr="00616237" w:rsidRDefault="000A3468" w:rsidP="00EE3EF5">
            <w:pPr>
              <w:contextualSpacing/>
              <w:jc w:val="center"/>
              <w:rPr>
                <w:rFonts w:ascii="Times New Roman" w:eastAsia="Calibri" w:hAnsi="Times New Roman" w:cs="Times New Roman"/>
                <w:b/>
                <w:sz w:val="28"/>
                <w:szCs w:val="28"/>
              </w:rPr>
            </w:pPr>
            <w:r w:rsidRPr="00616237">
              <w:rPr>
                <w:rFonts w:ascii="Times New Roman" w:hAnsi="Times New Roman" w:cs="Times New Roman"/>
                <w:b/>
                <w:sz w:val="28"/>
                <w:szCs w:val="28"/>
              </w:rPr>
              <w:t>Видавництво</w:t>
            </w:r>
          </w:p>
        </w:tc>
        <w:tc>
          <w:tcPr>
            <w:tcW w:w="2202" w:type="dxa"/>
            <w:shd w:val="clear" w:color="auto" w:fill="auto"/>
          </w:tcPr>
          <w:p w:rsidR="000A3468" w:rsidRPr="00616237" w:rsidRDefault="000A3468" w:rsidP="00EE3EF5">
            <w:pPr>
              <w:contextualSpacing/>
              <w:jc w:val="center"/>
              <w:rPr>
                <w:rFonts w:ascii="Times New Roman" w:eastAsia="Calibri" w:hAnsi="Times New Roman" w:cs="Times New Roman"/>
                <w:b/>
                <w:sz w:val="28"/>
                <w:szCs w:val="28"/>
              </w:rPr>
            </w:pPr>
            <w:r w:rsidRPr="00616237">
              <w:rPr>
                <w:rFonts w:ascii="Times New Roman" w:eastAsia="Calibri" w:hAnsi="Times New Roman" w:cs="Times New Roman"/>
                <w:b/>
                <w:sz w:val="28"/>
                <w:szCs w:val="28"/>
              </w:rPr>
              <w:t>Коли і ким надано гриф</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Програми для загальноосвітніх навчальних закладів «Українська мова.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Програми для загальноосвітніх навчальних закладів «Українська література.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«Зарубіжна література.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widowControl w:val="0"/>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«Іноземні мови.</w:t>
            </w:r>
            <w:r>
              <w:rPr>
                <w:rFonts w:ascii="Times New Roman" w:hAnsi="Times New Roman" w:cs="Times New Roman"/>
                <w:sz w:val="28"/>
                <w:szCs w:val="28"/>
                <w:lang w:val="uk-UA"/>
              </w:rPr>
              <w:t xml:space="preserve"> Англійська мова</w:t>
            </w:r>
            <w:r w:rsidRPr="00616237">
              <w:rPr>
                <w:rFonts w:ascii="Times New Roman" w:hAnsi="Times New Roman" w:cs="Times New Roman"/>
                <w:sz w:val="28"/>
                <w:szCs w:val="28"/>
              </w:rPr>
              <w:t xml:space="preserve">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7</w:t>
            </w:r>
            <w:r w:rsidRPr="00616237">
              <w:rPr>
                <w:rFonts w:ascii="Times New Roman" w:eastAsia="Calibri" w:hAnsi="Times New Roman" w:cs="Times New Roman"/>
                <w:sz w:val="28"/>
                <w:szCs w:val="28"/>
              </w:rPr>
              <w:t>-9</w:t>
            </w:r>
          </w:p>
        </w:tc>
        <w:tc>
          <w:tcPr>
            <w:tcW w:w="3827"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«Всесвітня історія.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5-9</w:t>
            </w:r>
          </w:p>
        </w:tc>
        <w:tc>
          <w:tcPr>
            <w:tcW w:w="3827"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Історія України.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Наказ МОН № </w:t>
            </w:r>
            <w:r>
              <w:rPr>
                <w:rFonts w:ascii="Times New Roman" w:eastAsia="Calibri" w:hAnsi="Times New Roman" w:cs="Times New Roman"/>
                <w:sz w:val="28"/>
                <w:szCs w:val="28"/>
                <w:lang w:val="uk-UA"/>
              </w:rPr>
              <w:t xml:space="preserve">236 </w:t>
            </w:r>
            <w:r>
              <w:rPr>
                <w:rFonts w:ascii="Times New Roman" w:eastAsia="Calibri" w:hAnsi="Times New Roman" w:cs="Times New Roman"/>
                <w:sz w:val="28"/>
                <w:szCs w:val="28"/>
              </w:rPr>
              <w:t xml:space="preserve"> від </w:t>
            </w:r>
            <w:r>
              <w:rPr>
                <w:rFonts w:ascii="Times New Roman" w:eastAsia="Calibri" w:hAnsi="Times New Roman" w:cs="Times New Roman"/>
                <w:sz w:val="28"/>
                <w:szCs w:val="28"/>
                <w:lang w:val="uk-UA"/>
              </w:rPr>
              <w:t>21</w:t>
            </w:r>
            <w:r>
              <w:rPr>
                <w:rFonts w:ascii="Times New Roman" w:eastAsia="Calibri" w:hAnsi="Times New Roman" w:cs="Times New Roman"/>
                <w:sz w:val="28"/>
                <w:szCs w:val="28"/>
              </w:rPr>
              <w:t>.0</w:t>
            </w:r>
            <w:r>
              <w:rPr>
                <w:rFonts w:ascii="Times New Roman" w:eastAsia="Calibri" w:hAnsi="Times New Roman" w:cs="Times New Roman"/>
                <w:sz w:val="28"/>
                <w:szCs w:val="28"/>
                <w:lang w:val="uk-UA"/>
              </w:rPr>
              <w:t>2</w:t>
            </w:r>
            <w:r>
              <w:rPr>
                <w:rFonts w:ascii="Times New Roman" w:eastAsia="Calibri" w:hAnsi="Times New Roman" w:cs="Times New Roman"/>
                <w:sz w:val="28"/>
                <w:szCs w:val="28"/>
              </w:rPr>
              <w:t>.201</w:t>
            </w:r>
            <w:r>
              <w:rPr>
                <w:rFonts w:ascii="Times New Roman" w:eastAsia="Calibri" w:hAnsi="Times New Roman" w:cs="Times New Roman"/>
                <w:sz w:val="28"/>
                <w:szCs w:val="28"/>
                <w:lang w:val="uk-UA"/>
              </w:rPr>
              <w:t>9</w:t>
            </w:r>
            <w:r w:rsidRPr="00616237">
              <w:rPr>
                <w:rFonts w:ascii="Times New Roman" w:eastAsia="Calibri" w:hAnsi="Times New Roman" w:cs="Times New Roman"/>
                <w:sz w:val="28"/>
                <w:szCs w:val="28"/>
              </w:rPr>
              <w:t>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9</w:t>
            </w:r>
          </w:p>
        </w:tc>
        <w:tc>
          <w:tcPr>
            <w:tcW w:w="3827"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«Основи правознавства. 9 клас»</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Ремех Т.О. та інші/</w:t>
            </w:r>
          </w:p>
          <w:p w:rsidR="000A3468" w:rsidRPr="00616237" w:rsidRDefault="000A3468" w:rsidP="00EE3EF5">
            <w:pPr>
              <w:contextualSpacing/>
              <w:rPr>
                <w:rFonts w:ascii="Times New Roman"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«Мистецтво.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hAnsi="Times New Roman" w:cs="Times New Roman"/>
                <w:spacing w:val="-6"/>
                <w:sz w:val="28"/>
                <w:szCs w:val="28"/>
              </w:rPr>
            </w:pPr>
            <w:r w:rsidRPr="00616237">
              <w:rPr>
                <w:rFonts w:ascii="Times New Roman" w:hAnsi="Times New Roman" w:cs="Times New Roman"/>
                <w:spacing w:val="-6"/>
                <w:sz w:val="28"/>
                <w:szCs w:val="28"/>
              </w:rPr>
              <w:t>Навчальна програма для загальноосвітніх навчальних закладів «Математика.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w:t>
            </w:r>
          </w:p>
        </w:tc>
        <w:tc>
          <w:tcPr>
            <w:tcW w:w="3827" w:type="dxa"/>
            <w:shd w:val="clear" w:color="auto" w:fill="auto"/>
          </w:tcPr>
          <w:p w:rsidR="000A3468" w:rsidRPr="00616237" w:rsidRDefault="000A3468" w:rsidP="00EE3EF5">
            <w:pPr>
              <w:contextualSpacing/>
              <w:rPr>
                <w:rFonts w:ascii="Times New Roman" w:hAnsi="Times New Roman" w:cs="Times New Roman"/>
                <w:spacing w:val="-6"/>
                <w:sz w:val="28"/>
                <w:szCs w:val="28"/>
              </w:rPr>
            </w:pPr>
            <w:r w:rsidRPr="00616237">
              <w:rPr>
                <w:rFonts w:ascii="Times New Roman" w:hAnsi="Times New Roman" w:cs="Times New Roman"/>
                <w:sz w:val="28"/>
                <w:szCs w:val="28"/>
              </w:rPr>
              <w:t>Навчальна програма для загальноосвітніх навчальних закладів «Природознавство. 5 клас»</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6-9</w:t>
            </w:r>
          </w:p>
        </w:tc>
        <w:tc>
          <w:tcPr>
            <w:tcW w:w="3827" w:type="dxa"/>
            <w:shd w:val="clear" w:color="auto" w:fill="auto"/>
          </w:tcPr>
          <w:p w:rsidR="000A3468" w:rsidRPr="00616237" w:rsidRDefault="000A3468" w:rsidP="00EE3EF5">
            <w:pPr>
              <w:widowControl w:val="0"/>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«Біологія. 6-9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6-9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Навчальні програми для загальноосвітніх навчальних закладів. Географія.</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7-9</w:t>
            </w:r>
          </w:p>
        </w:tc>
        <w:tc>
          <w:tcPr>
            <w:tcW w:w="3827" w:type="dxa"/>
            <w:shd w:val="clear" w:color="auto" w:fill="auto"/>
          </w:tcPr>
          <w:p w:rsidR="000A3468" w:rsidRPr="00616237" w:rsidRDefault="000A3468" w:rsidP="00EE3EF5">
            <w:pPr>
              <w:widowControl w:val="0"/>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«Фізика. 7-9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7-9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 xml:space="preserve">Програма для загальноосвітніх навчальних закладів «Хімія. 7-9 класи»                   </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widowControl w:val="0"/>
              <w:contextualSpacing/>
              <w:rPr>
                <w:rFonts w:ascii="Times New Roman"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«Трудове навчання.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972C80" w:rsidRDefault="000A3468" w:rsidP="00EE3EF5">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rPr>
              <w:t>5-</w:t>
            </w:r>
            <w:r>
              <w:rPr>
                <w:rFonts w:ascii="Times New Roman" w:eastAsia="Calibri" w:hAnsi="Times New Roman" w:cs="Times New Roman"/>
                <w:sz w:val="28"/>
                <w:szCs w:val="28"/>
                <w:lang w:val="uk-UA"/>
              </w:rPr>
              <w:t>8</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Інформатика. Навчальна програма для учнів 5–9 класів загальноосвітніх навчальних закладів</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972C80" w:rsidRDefault="000A3468" w:rsidP="00EE3EF5">
            <w:pPr>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Інформатика. Навчальна програма для учнів 5–9 класів загальноосвітніх навчальних закладів</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Наказ МОН № </w:t>
            </w:r>
            <w:r>
              <w:rPr>
                <w:rFonts w:ascii="Times New Roman" w:eastAsia="Calibri" w:hAnsi="Times New Roman" w:cs="Times New Roman"/>
                <w:sz w:val="28"/>
                <w:szCs w:val="28"/>
                <w:lang w:val="uk-UA"/>
              </w:rPr>
              <w:t>585</w:t>
            </w:r>
            <w:r>
              <w:rPr>
                <w:rFonts w:ascii="Times New Roman" w:eastAsia="Calibri" w:hAnsi="Times New Roman" w:cs="Times New Roman"/>
                <w:sz w:val="28"/>
                <w:szCs w:val="28"/>
              </w:rPr>
              <w:t xml:space="preserve"> від </w:t>
            </w:r>
            <w:r>
              <w:rPr>
                <w:rFonts w:ascii="Times New Roman" w:eastAsia="Calibri" w:hAnsi="Times New Roman" w:cs="Times New Roman"/>
                <w:sz w:val="28"/>
                <w:szCs w:val="28"/>
                <w:lang w:val="uk-UA"/>
              </w:rPr>
              <w:t>25</w:t>
            </w:r>
            <w:r>
              <w:rPr>
                <w:rFonts w:ascii="Times New Roman" w:eastAsia="Calibri" w:hAnsi="Times New Roman" w:cs="Times New Roman"/>
                <w:sz w:val="28"/>
                <w:szCs w:val="28"/>
              </w:rPr>
              <w:t>.0</w:t>
            </w:r>
            <w:r>
              <w:rPr>
                <w:rFonts w:ascii="Times New Roman" w:eastAsia="Calibri" w:hAnsi="Times New Roman" w:cs="Times New Roman"/>
                <w:sz w:val="28"/>
                <w:szCs w:val="28"/>
                <w:lang w:val="uk-UA"/>
              </w:rPr>
              <w:t>5</w:t>
            </w:r>
            <w:r>
              <w:rPr>
                <w:rFonts w:ascii="Times New Roman" w:eastAsia="Calibri" w:hAnsi="Times New Roman" w:cs="Times New Roman"/>
                <w:sz w:val="28"/>
                <w:szCs w:val="28"/>
              </w:rPr>
              <w:t>.201</w:t>
            </w:r>
            <w:r>
              <w:rPr>
                <w:rFonts w:ascii="Times New Roman" w:eastAsia="Calibri" w:hAnsi="Times New Roman" w:cs="Times New Roman"/>
                <w:sz w:val="28"/>
                <w:szCs w:val="28"/>
                <w:lang w:val="uk-UA"/>
              </w:rPr>
              <w:t>5</w:t>
            </w:r>
            <w:r w:rsidRPr="00616237">
              <w:rPr>
                <w:rFonts w:ascii="Times New Roman" w:eastAsia="Calibri" w:hAnsi="Times New Roman" w:cs="Times New Roman"/>
                <w:sz w:val="28"/>
                <w:szCs w:val="28"/>
              </w:rPr>
              <w:t>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«Основи здоров’я.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Колектив авторів/</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Наказ МОН № 804 від 07.06.2017р.</w:t>
            </w:r>
          </w:p>
        </w:tc>
      </w:tr>
      <w:tr w:rsidR="000A3468" w:rsidRPr="00902684" w:rsidTr="00EE3EF5">
        <w:tc>
          <w:tcPr>
            <w:tcW w:w="709" w:type="dxa"/>
            <w:shd w:val="clear" w:color="auto" w:fill="auto"/>
          </w:tcPr>
          <w:p w:rsidR="000A3468" w:rsidRPr="00616237" w:rsidRDefault="000A3468" w:rsidP="00685CE1">
            <w:pPr>
              <w:pStyle w:val="af4"/>
              <w:numPr>
                <w:ilvl w:val="0"/>
                <w:numId w:val="29"/>
              </w:numPr>
              <w:ind w:left="357" w:hanging="357"/>
              <w:contextualSpacing/>
              <w:rPr>
                <w:rFonts w:eastAsia="Calibri"/>
                <w:b w:val="0"/>
                <w:szCs w:val="28"/>
              </w:rPr>
            </w:pPr>
          </w:p>
        </w:tc>
        <w:tc>
          <w:tcPr>
            <w:tcW w:w="851" w:type="dxa"/>
            <w:shd w:val="clear" w:color="auto" w:fill="auto"/>
          </w:tcPr>
          <w:p w:rsidR="000A3468" w:rsidRPr="00616237" w:rsidRDefault="000A3468" w:rsidP="00EE3EF5">
            <w:pPr>
              <w:contextualSpacing/>
              <w:jc w:val="center"/>
              <w:rPr>
                <w:rFonts w:ascii="Times New Roman" w:eastAsia="Calibri" w:hAnsi="Times New Roman" w:cs="Times New Roman"/>
                <w:sz w:val="28"/>
                <w:szCs w:val="28"/>
              </w:rPr>
            </w:pPr>
            <w:r w:rsidRPr="00616237">
              <w:rPr>
                <w:rFonts w:ascii="Times New Roman" w:eastAsia="Calibri" w:hAnsi="Times New Roman" w:cs="Times New Roman"/>
                <w:sz w:val="28"/>
                <w:szCs w:val="28"/>
              </w:rPr>
              <w:t>5-9</w:t>
            </w:r>
          </w:p>
        </w:tc>
        <w:tc>
          <w:tcPr>
            <w:tcW w:w="3827" w:type="dxa"/>
            <w:shd w:val="clear" w:color="auto" w:fill="auto"/>
          </w:tcPr>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hAnsi="Times New Roman" w:cs="Times New Roman"/>
                <w:sz w:val="28"/>
                <w:szCs w:val="28"/>
              </w:rPr>
              <w:t>Навчальна програма для загальноосвітніх навчальних закладів «Фізична культура. 5-9 класи»</w:t>
            </w:r>
          </w:p>
        </w:tc>
        <w:tc>
          <w:tcPr>
            <w:tcW w:w="2725"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Тимчик М.В. та ін./</w:t>
            </w:r>
          </w:p>
          <w:p w:rsidR="000A3468" w:rsidRPr="00616237" w:rsidRDefault="000A3468" w:rsidP="00EE3EF5">
            <w:pPr>
              <w:contextualSpacing/>
              <w:rPr>
                <w:rFonts w:ascii="Times New Roman" w:eastAsia="Calibri" w:hAnsi="Times New Roman" w:cs="Times New Roman"/>
                <w:sz w:val="28"/>
                <w:szCs w:val="28"/>
              </w:rPr>
            </w:pPr>
            <w:r w:rsidRPr="00616237">
              <w:rPr>
                <w:rFonts w:ascii="Times New Roman" w:eastAsia="Calibri" w:hAnsi="Times New Roman" w:cs="Times New Roman"/>
                <w:sz w:val="28"/>
                <w:szCs w:val="28"/>
              </w:rPr>
              <w:t>Сайт МОН України</w:t>
            </w:r>
          </w:p>
        </w:tc>
        <w:tc>
          <w:tcPr>
            <w:tcW w:w="2202" w:type="dxa"/>
            <w:shd w:val="clear" w:color="auto" w:fill="auto"/>
          </w:tcPr>
          <w:p w:rsidR="000A3468" w:rsidRPr="00616237" w:rsidRDefault="000A3468" w:rsidP="00EE3EF5">
            <w:pPr>
              <w:contextualSpacing/>
              <w:rPr>
                <w:rFonts w:ascii="Times New Roman" w:hAnsi="Times New Roman" w:cs="Times New Roman"/>
                <w:sz w:val="28"/>
                <w:szCs w:val="28"/>
              </w:rPr>
            </w:pPr>
            <w:r w:rsidRPr="00616237">
              <w:rPr>
                <w:rFonts w:ascii="Times New Roman" w:hAnsi="Times New Roman" w:cs="Times New Roman"/>
                <w:sz w:val="28"/>
                <w:szCs w:val="28"/>
              </w:rPr>
              <w:t>Наказ МОН №1407 від 23.10.2017р.</w:t>
            </w:r>
          </w:p>
        </w:tc>
      </w:tr>
    </w:tbl>
    <w:p w:rsidR="007E482E" w:rsidRPr="006677FE" w:rsidRDefault="007E482E" w:rsidP="00F03F5A">
      <w:pPr>
        <w:spacing w:after="0"/>
        <w:ind w:right="140"/>
        <w:jc w:val="both"/>
        <w:rPr>
          <w:rFonts w:ascii="Times New Roman" w:eastAsia="Calibri" w:hAnsi="Times New Roman" w:cs="Times New Roman"/>
          <w:sz w:val="28"/>
          <w:szCs w:val="28"/>
          <w:lang w:val="uk-UA"/>
        </w:rPr>
        <w:sectPr w:rsidR="007E482E" w:rsidRPr="006677FE" w:rsidSect="00506DE3">
          <w:type w:val="continuous"/>
          <w:pgSz w:w="11906" w:h="16838"/>
          <w:pgMar w:top="1134" w:right="850" w:bottom="1134" w:left="1701" w:header="709" w:footer="709" w:gutter="0"/>
          <w:cols w:space="708"/>
          <w:docGrid w:linePitch="360"/>
        </w:sectPr>
      </w:pPr>
    </w:p>
    <w:p w:rsidR="00B93F73" w:rsidRDefault="00B93F73" w:rsidP="000E3A6F">
      <w:pPr>
        <w:pStyle w:val="af6"/>
        <w:rPr>
          <w:rFonts w:ascii="Times New Roman" w:hAnsi="Times New Roman" w:cs="Times New Roman"/>
          <w:b/>
          <w:sz w:val="28"/>
          <w:szCs w:val="28"/>
          <w:lang w:val="en-US"/>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AE5651" w:rsidRDefault="00AE5651" w:rsidP="000E3A6F">
      <w:pPr>
        <w:pStyle w:val="af6"/>
        <w:rPr>
          <w:rFonts w:ascii="Times New Roman" w:hAnsi="Times New Roman" w:cs="Times New Roman"/>
          <w:b/>
          <w:sz w:val="28"/>
          <w:szCs w:val="28"/>
          <w:lang w:val="uk-UA"/>
        </w:rPr>
      </w:pPr>
    </w:p>
    <w:p w:rsidR="000E3A6F" w:rsidRPr="00B93F73" w:rsidRDefault="00B93F73" w:rsidP="000E3A6F">
      <w:pPr>
        <w:pStyle w:val="af6"/>
        <w:rPr>
          <w:rFonts w:ascii="Times New Roman" w:hAnsi="Times New Roman" w:cs="Times New Roman"/>
          <w:b/>
          <w:sz w:val="28"/>
          <w:szCs w:val="28"/>
          <w:lang w:val="uk-UA"/>
        </w:rPr>
      </w:pPr>
      <w:r w:rsidRPr="00B93F73">
        <w:rPr>
          <w:rFonts w:ascii="Times New Roman" w:hAnsi="Times New Roman" w:cs="Times New Roman"/>
          <w:b/>
          <w:sz w:val="28"/>
          <w:szCs w:val="28"/>
          <w:lang w:val="en-US"/>
        </w:rPr>
        <w:lastRenderedPageBreak/>
        <w:t>V</w:t>
      </w:r>
      <w:r w:rsidRPr="00B93F73">
        <w:rPr>
          <w:rFonts w:ascii="Times New Roman" w:hAnsi="Times New Roman" w:cs="Times New Roman"/>
          <w:b/>
          <w:sz w:val="28"/>
          <w:szCs w:val="28"/>
        </w:rPr>
        <w:t xml:space="preserve">. </w:t>
      </w:r>
      <w:r w:rsidR="000E3A6F" w:rsidRPr="00B93F73">
        <w:rPr>
          <w:rFonts w:ascii="Times New Roman" w:hAnsi="Times New Roman" w:cs="Times New Roman"/>
          <w:b/>
          <w:sz w:val="28"/>
          <w:szCs w:val="28"/>
          <w:lang w:val="uk-UA"/>
        </w:rPr>
        <w:t>ОСВІТНІ ВТРАТИ: ВИМІРЮВАННЯ ТА МЕХАНІЗМИ ПОДОЛАННЯ</w:t>
      </w:r>
    </w:p>
    <w:p w:rsidR="000E3A6F" w:rsidRDefault="000E3A6F" w:rsidP="000E3A6F">
      <w:pPr>
        <w:autoSpaceDE w:val="0"/>
        <w:autoSpaceDN w:val="0"/>
        <w:adjustRightInd w:val="0"/>
        <w:spacing w:after="0" w:line="360" w:lineRule="auto"/>
        <w:ind w:firstLine="708"/>
        <w:jc w:val="both"/>
        <w:rPr>
          <w:rFonts w:ascii="Times New Roman" w:hAnsi="Times New Roman" w:cs="Times New Roman"/>
          <w:sz w:val="28"/>
          <w:szCs w:val="28"/>
          <w:lang w:val="uk-UA"/>
        </w:rPr>
      </w:pPr>
    </w:p>
    <w:p w:rsidR="000E3A6F" w:rsidRPr="000B5C63" w:rsidRDefault="000E3A6F" w:rsidP="000E3A6F">
      <w:pPr>
        <w:autoSpaceDE w:val="0"/>
        <w:autoSpaceDN w:val="0"/>
        <w:adjustRightInd w:val="0"/>
        <w:spacing w:after="0" w:line="360" w:lineRule="auto"/>
        <w:ind w:firstLine="708"/>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Уже понад рік триває ескалація російсько-української війни, що розпочалася нападом Росії на Україну навесні 2014 року. Окрім болісних втрат, які всі ми бачимо і відчуваємо просто зараз, ця війна несе із собою втрати відтерміновані і тому менш помітні сьогодні. Серед них — освітні втрати, яких зазнали українські діти. Ці втрати можуть мати серйозний вплив як на майбутню долю самих дітей, так і на подальший розвиток країни в цілому. Їхнє подолання має стати одним з пріоритетів  системи освіти закладу.</w:t>
      </w:r>
    </w:p>
    <w:p w:rsidR="000E3A6F" w:rsidRPr="000B5C63" w:rsidRDefault="000E3A6F" w:rsidP="000E3A6F">
      <w:pPr>
        <w:autoSpaceDE w:val="0"/>
        <w:autoSpaceDN w:val="0"/>
        <w:adjustRightInd w:val="0"/>
        <w:spacing w:after="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Освітні (навчальні) втрати (learning loss) — це будь-яка втрата знань, умінь, навичок і/або уповільнення чи переривання академічного прогресу через великі прогалини або паузи в навчанні конкретного учня. Вони можуть бути спричинені:</w:t>
      </w:r>
    </w:p>
    <w:p w:rsidR="000E3A6F" w:rsidRPr="000B5C63" w:rsidRDefault="000E3A6F" w:rsidP="000E3A6F">
      <w:pPr>
        <w:pStyle w:val="a4"/>
        <w:numPr>
          <w:ilvl w:val="0"/>
          <w:numId w:val="50"/>
        </w:numPr>
        <w:autoSpaceDE w:val="0"/>
        <w:autoSpaceDN w:val="0"/>
        <w:adjustRightInd w:val="0"/>
        <w:spacing w:after="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пропусками занять,</w:t>
      </w:r>
    </w:p>
    <w:p w:rsidR="000E3A6F" w:rsidRPr="000B5C63" w:rsidRDefault="000E3A6F" w:rsidP="000E3A6F">
      <w:pPr>
        <w:pStyle w:val="a4"/>
        <w:numPr>
          <w:ilvl w:val="0"/>
          <w:numId w:val="50"/>
        </w:numPr>
        <w:autoSpaceDE w:val="0"/>
        <w:autoSpaceDN w:val="0"/>
        <w:adjustRightInd w:val="0"/>
        <w:spacing w:after="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неефективним викладанням,</w:t>
      </w:r>
    </w:p>
    <w:p w:rsidR="000E3A6F" w:rsidRPr="000B5C63" w:rsidRDefault="000E3A6F" w:rsidP="000E3A6F">
      <w:pPr>
        <w:pStyle w:val="a4"/>
        <w:numPr>
          <w:ilvl w:val="0"/>
          <w:numId w:val="50"/>
        </w:numPr>
        <w:autoSpaceDE w:val="0"/>
        <w:autoSpaceDN w:val="0"/>
        <w:adjustRightInd w:val="0"/>
        <w:spacing w:after="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плановими перервами в освітньому процесі (канікули),</w:t>
      </w:r>
    </w:p>
    <w:p w:rsidR="000E3A6F" w:rsidRPr="000B5C63" w:rsidRDefault="000E3A6F" w:rsidP="000E3A6F">
      <w:pPr>
        <w:pStyle w:val="a4"/>
        <w:numPr>
          <w:ilvl w:val="0"/>
          <w:numId w:val="50"/>
        </w:numPr>
        <w:autoSpaceDE w:val="0"/>
        <w:autoSpaceDN w:val="0"/>
        <w:adjustRightInd w:val="0"/>
        <w:spacing w:after="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незапланованими перервами в навчанні, пов’язаними із соціальними кризами, природними катаклізмами тощо.</w:t>
      </w:r>
    </w:p>
    <w:p w:rsidR="000E3A6F" w:rsidRPr="000B5C63" w:rsidRDefault="000E3A6F" w:rsidP="000E3A6F">
      <w:pPr>
        <w:autoSpaceDE w:val="0"/>
        <w:autoSpaceDN w:val="0"/>
        <w:adjustRightInd w:val="0"/>
        <w:spacing w:after="0" w:line="360" w:lineRule="auto"/>
        <w:ind w:firstLine="348"/>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Особливість освітніх втрат — вони накопичуються і поглиблюються, якщо вчасно і ефективно не вживати заходів для їх подолання.</w:t>
      </w:r>
    </w:p>
    <w:p w:rsidR="000E3A6F" w:rsidRPr="000B5C63" w:rsidRDefault="000E3A6F" w:rsidP="000E3A6F">
      <w:pPr>
        <w:autoSpaceDE w:val="0"/>
        <w:autoSpaceDN w:val="0"/>
        <w:adjustRightInd w:val="0"/>
        <w:spacing w:after="0" w:line="360" w:lineRule="auto"/>
        <w:ind w:firstLine="348"/>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Одним із </w:t>
      </w:r>
      <w:r w:rsidRPr="000B5C63">
        <w:rPr>
          <w:rFonts w:ascii="Times New Roman" w:hAnsi="Times New Roman" w:cs="Times New Roman"/>
          <w:b/>
          <w:sz w:val="28"/>
          <w:szCs w:val="28"/>
          <w:lang w:val="uk-UA"/>
        </w:rPr>
        <w:t>шляхів подолання</w:t>
      </w:r>
      <w:r w:rsidRPr="000B5C63">
        <w:rPr>
          <w:rFonts w:ascii="Times New Roman" w:hAnsi="Times New Roman" w:cs="Times New Roman"/>
          <w:sz w:val="28"/>
          <w:szCs w:val="28"/>
          <w:lang w:val="uk-UA"/>
        </w:rPr>
        <w:t xml:space="preserve"> освітніх втрат є зміна звичних алгоритмів та напрацювань, а саме вчителі  гімназії дотримуються наступних рекомендацій:</w:t>
      </w:r>
    </w:p>
    <w:p w:rsidR="000E3A6F" w:rsidRPr="000B5C63" w:rsidRDefault="000E3A6F" w:rsidP="000E3A6F">
      <w:pPr>
        <w:pStyle w:val="a4"/>
        <w:numPr>
          <w:ilvl w:val="0"/>
          <w:numId w:val="51"/>
        </w:numPr>
        <w:autoSpaceDE w:val="0"/>
        <w:autoSpaceDN w:val="0"/>
        <w:adjustRightInd w:val="0"/>
        <w:spacing w:after="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оптимізація обсягу матеріалу;</w:t>
      </w:r>
    </w:p>
    <w:p w:rsidR="000E3A6F" w:rsidRPr="000B5C63" w:rsidRDefault="000E3A6F" w:rsidP="000E3A6F">
      <w:pPr>
        <w:pStyle w:val="a4"/>
        <w:numPr>
          <w:ilvl w:val="0"/>
          <w:numId w:val="51"/>
        </w:numPr>
        <w:spacing w:after="16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чіткість інструкцій, уникання надмірних ускладнень (переконайтеся, що учні й учениці (і, наскільки це можливо, батьки) розуміють, чого від них хочуть учителі);</w:t>
      </w:r>
    </w:p>
    <w:p w:rsidR="000E3A6F" w:rsidRPr="000B5C63" w:rsidRDefault="000E3A6F" w:rsidP="000E3A6F">
      <w:pPr>
        <w:pStyle w:val="a4"/>
        <w:numPr>
          <w:ilvl w:val="0"/>
          <w:numId w:val="51"/>
        </w:numPr>
        <w:spacing w:after="16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ставлення до помилок (помилка – частина процесу навчання, а не привід для покарання);</w:t>
      </w:r>
    </w:p>
    <w:p w:rsidR="000E3A6F" w:rsidRPr="000B5C63" w:rsidRDefault="000E3A6F" w:rsidP="000E3A6F">
      <w:pPr>
        <w:pStyle w:val="a4"/>
        <w:numPr>
          <w:ilvl w:val="0"/>
          <w:numId w:val="51"/>
        </w:numPr>
        <w:spacing w:after="16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активне навчання (фокусування на тому, як учні й учениці вчаться, а не лише на тому що вони вчать);</w:t>
      </w:r>
    </w:p>
    <w:p w:rsidR="000E3A6F" w:rsidRPr="000B5C63" w:rsidRDefault="000E3A6F" w:rsidP="000E3A6F">
      <w:pPr>
        <w:pStyle w:val="a4"/>
        <w:numPr>
          <w:ilvl w:val="0"/>
          <w:numId w:val="51"/>
        </w:numPr>
        <w:spacing w:after="16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lastRenderedPageBreak/>
        <w:t>можливість вибору (надавайте можливості та заохочуйте учнів_ениць обирати: те чи те завдання, той чи інший спосіб виконання, варіанти презентації результатів тощо);</w:t>
      </w:r>
    </w:p>
    <w:p w:rsidR="000E3A6F" w:rsidRPr="000B5C63" w:rsidRDefault="000E3A6F" w:rsidP="000E3A6F">
      <w:pPr>
        <w:pStyle w:val="a4"/>
        <w:numPr>
          <w:ilvl w:val="0"/>
          <w:numId w:val="51"/>
        </w:numPr>
        <w:spacing w:after="16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соціалізація, проживання емоцій (діти назавжди запам’ятають те, що вони відчули. Важлива мета навчання під час війни – це психологічна підтримка, спілкування);</w:t>
      </w:r>
    </w:p>
    <w:p w:rsidR="000E3A6F" w:rsidRPr="000B5C63" w:rsidRDefault="000E3A6F" w:rsidP="000E3A6F">
      <w:pPr>
        <w:pStyle w:val="a4"/>
        <w:numPr>
          <w:ilvl w:val="0"/>
          <w:numId w:val="51"/>
        </w:numPr>
        <w:spacing w:after="160"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новий унікальний досвід (особистість учня_ениці та вчителя_льки, безпекові питання провокують гнучкість і мобільність освітнього процесу. Відкритість і гнучкість. Відчай – пауза – проговорювання</w:t>
      </w:r>
    </w:p>
    <w:p w:rsidR="000E3A6F" w:rsidRPr="000B5C63" w:rsidRDefault="000E3A6F" w:rsidP="000E3A6F">
      <w:pPr>
        <w:pStyle w:val="a4"/>
        <w:spacing w:line="360" w:lineRule="auto"/>
        <w:ind w:left="1068"/>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проблеми – пошук шляхів – успіх). </w:t>
      </w:r>
    </w:p>
    <w:p w:rsidR="000E3A6F" w:rsidRPr="000B5C63" w:rsidRDefault="000E3A6F" w:rsidP="000E3A6F">
      <w:pPr>
        <w:spacing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ab/>
        <w:t>Однак першочерговим завданням, яке має передувати впровадженню будь-яких заходів, є проведення якісної діагностики успішності учнівства на різних рівнях освіти з усіх ключових навчальних предметів / інтегрованих курсів. Це дасть змогу поставити точний «діагноз» здобувачам освіти та виявити ті прогалини, які потребують нагального заповнення.</w:t>
      </w:r>
    </w:p>
    <w:p w:rsidR="000E3A6F" w:rsidRPr="000B5C63" w:rsidRDefault="000E3A6F" w:rsidP="000E3A6F">
      <w:pPr>
        <w:spacing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ab/>
        <w:t xml:space="preserve">При цьому ми застосовуємо не точкові вимірювання учнівської успішності, а справді дієву систему освітніх вимірювань, спроможну давати уявлення щодо глибини навчальних втрат учнівства. Будуємо таку систему  за двома компонентами: </w:t>
      </w:r>
    </w:p>
    <w:p w:rsidR="000E3A6F" w:rsidRPr="000B5C63" w:rsidRDefault="000E3A6F" w:rsidP="000E3A6F">
      <w:pPr>
        <w:spacing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а) чітке уявлення про стандарти, яких мають досягати учні на різних рівнях / етапах навчання;</w:t>
      </w:r>
    </w:p>
    <w:p w:rsidR="000E3A6F" w:rsidRPr="000B5C63" w:rsidRDefault="000E3A6F" w:rsidP="000E3A6F">
      <w:pPr>
        <w:spacing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 б) наявність стандартизованих інструментів для оцінювання успішності учнівства.</w:t>
      </w:r>
    </w:p>
    <w:p w:rsidR="000E3A6F" w:rsidRPr="000B5C63" w:rsidRDefault="000E3A6F" w:rsidP="000E3A6F">
      <w:pPr>
        <w:spacing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 Перший компонент дає змогу виявити ті теми, які учні недовчили та на які варто звернути найбільшу увагу. Другий компонент – стандартизовані інструменти – запорука якості та порівнюваності результатів освітніх вимірювань. </w:t>
      </w:r>
    </w:p>
    <w:p w:rsidR="000E3A6F" w:rsidRDefault="000E3A6F" w:rsidP="000E3A6F">
      <w:pPr>
        <w:spacing w:line="360" w:lineRule="auto"/>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lastRenderedPageBreak/>
        <w:t xml:space="preserve">Складності цьому завданню додає те, що в Україні триває реформа НУШ, а отже, різні групи учнівства навчаються за різними стандартами та, відповідно, мають досягати певною мірою різних результатів. Тут варто відзначити, що, на жаль, жодне дослідження на сьогодні не зможе розповісти про те, чи є дієвою реформа НУШ. </w:t>
      </w:r>
    </w:p>
    <w:p w:rsidR="000C37D2" w:rsidRPr="000C37D2" w:rsidRDefault="000C37D2" w:rsidP="003F6000">
      <w:pPr>
        <w:spacing w:after="120" w:line="360" w:lineRule="auto"/>
        <w:ind w:firstLine="709"/>
        <w:jc w:val="both"/>
        <w:rPr>
          <w:rFonts w:ascii="Times New Roman" w:hAnsi="Times New Roman" w:cs="Times New Roman"/>
          <w:b/>
          <w:sz w:val="28"/>
          <w:szCs w:val="28"/>
          <w:u w:val="single"/>
          <w:lang w:val="uk-UA"/>
        </w:rPr>
      </w:pPr>
      <w:r w:rsidRPr="000C37D2">
        <w:rPr>
          <w:rFonts w:ascii="Times New Roman" w:hAnsi="Times New Roman" w:cs="Times New Roman"/>
          <w:b/>
          <w:sz w:val="28"/>
          <w:szCs w:val="28"/>
          <w:u w:val="single"/>
          <w:lang w:val="uk-UA"/>
        </w:rPr>
        <w:t>Принципи організації роботи з надолуження освітніх втрат</w:t>
      </w:r>
    </w:p>
    <w:p w:rsidR="000C37D2" w:rsidRPr="003F6000" w:rsidRDefault="000C37D2" w:rsidP="003F6000">
      <w:pPr>
        <w:spacing w:after="120" w:line="360" w:lineRule="auto"/>
        <w:ind w:firstLine="709"/>
        <w:jc w:val="both"/>
        <w:rPr>
          <w:rFonts w:ascii="Times New Roman" w:hAnsi="Times New Roman" w:cs="Times New Roman"/>
          <w:i/>
          <w:sz w:val="28"/>
          <w:szCs w:val="28"/>
          <w:lang w:val="uk-UA"/>
        </w:rPr>
      </w:pPr>
      <w:r w:rsidRPr="003F6000">
        <w:rPr>
          <w:rFonts w:ascii="Times New Roman" w:hAnsi="Times New Roman" w:cs="Times New Roman"/>
          <w:i/>
          <w:sz w:val="28"/>
          <w:szCs w:val="28"/>
          <w:lang w:val="uk-UA"/>
        </w:rPr>
        <w:t>Для учнів:</w:t>
      </w:r>
    </w:p>
    <w:p w:rsidR="000C37D2" w:rsidRDefault="000C37D2" w:rsidP="000C37D2">
      <w:pPr>
        <w:pStyle w:val="a4"/>
        <w:numPr>
          <w:ilvl w:val="3"/>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надолуження освітніх втрат відповідає всебічниим потребам учнів.</w:t>
      </w:r>
    </w:p>
    <w:p w:rsidR="000C37D2" w:rsidRDefault="000C37D2" w:rsidP="000C37D2">
      <w:pPr>
        <w:pStyle w:val="a4"/>
        <w:numPr>
          <w:ilvl w:val="3"/>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Освітнє середовище є фізично та емоційно безпечним; у ньому існують плани запобігання, готовності та реагування на надзвичайні ситуації.</w:t>
      </w:r>
    </w:p>
    <w:p w:rsidR="000C37D2" w:rsidRDefault="000C37D2" w:rsidP="000C37D2">
      <w:pPr>
        <w:pStyle w:val="a4"/>
        <w:numPr>
          <w:ilvl w:val="3"/>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надолуження освітніх втрат зосереджується на найважливіших компетенціях, їхній інтеграції та закріпленню.</w:t>
      </w:r>
    </w:p>
    <w:p w:rsidR="000C37D2" w:rsidRDefault="000C37D2" w:rsidP="000C37D2">
      <w:pPr>
        <w:pStyle w:val="a4"/>
        <w:numPr>
          <w:ilvl w:val="3"/>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Навчальний час, форми навчання можуть бути адаптовані.</w:t>
      </w:r>
    </w:p>
    <w:p w:rsidR="000C37D2" w:rsidRDefault="00F92120" w:rsidP="000C37D2">
      <w:pPr>
        <w:pStyle w:val="a4"/>
        <w:numPr>
          <w:ilvl w:val="3"/>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Ефективно використовується</w:t>
      </w:r>
      <w:r w:rsidR="000C37D2">
        <w:rPr>
          <w:rFonts w:ascii="Times New Roman" w:hAnsi="Times New Roman" w:cs="Times New Roman"/>
          <w:sz w:val="28"/>
          <w:szCs w:val="28"/>
          <w:lang w:val="uk-UA"/>
        </w:rPr>
        <w:t xml:space="preserve"> індивідуальний підхід до навчання.</w:t>
      </w:r>
    </w:p>
    <w:p w:rsidR="000C37D2" w:rsidRDefault="000C37D2" w:rsidP="000C37D2">
      <w:pPr>
        <w:spacing w:line="360" w:lineRule="auto"/>
        <w:ind w:left="709"/>
        <w:jc w:val="both"/>
        <w:rPr>
          <w:rFonts w:ascii="Times New Roman" w:hAnsi="Times New Roman" w:cs="Times New Roman"/>
          <w:sz w:val="28"/>
          <w:szCs w:val="28"/>
          <w:lang w:val="uk-UA"/>
        </w:rPr>
      </w:pPr>
      <w:r w:rsidRPr="003F6000">
        <w:rPr>
          <w:rFonts w:ascii="Times New Roman" w:hAnsi="Times New Roman" w:cs="Times New Roman"/>
          <w:i/>
          <w:sz w:val="28"/>
          <w:szCs w:val="28"/>
          <w:lang w:val="uk-UA"/>
        </w:rPr>
        <w:t>Для вчителів</w:t>
      </w:r>
      <w:r>
        <w:rPr>
          <w:rFonts w:ascii="Times New Roman" w:hAnsi="Times New Roman" w:cs="Times New Roman"/>
          <w:sz w:val="28"/>
          <w:szCs w:val="28"/>
          <w:lang w:val="uk-UA"/>
        </w:rPr>
        <w:t xml:space="preserve"> :</w:t>
      </w:r>
    </w:p>
    <w:p w:rsidR="000C37D2" w:rsidRDefault="000C37D2" w:rsidP="000C37D2">
      <w:pPr>
        <w:pStyle w:val="a4"/>
        <w:numPr>
          <w:ilvl w:val="6"/>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Учителі повертаються до освітнього процесу; їхнє благополуччя підтримується після перерви у викладанні.</w:t>
      </w:r>
    </w:p>
    <w:p w:rsidR="000C37D2" w:rsidRDefault="000C37D2" w:rsidP="000C37D2">
      <w:pPr>
        <w:pStyle w:val="a4"/>
        <w:numPr>
          <w:ilvl w:val="6"/>
          <w:numId w:val="16"/>
        </w:numPr>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Учителям надаються можливості та ресурси для залучення усіх учнів до надолуження освітніх втрат</w:t>
      </w:r>
      <w:r w:rsidR="00F92120">
        <w:rPr>
          <w:rFonts w:ascii="Times New Roman" w:hAnsi="Times New Roman" w:cs="Times New Roman"/>
          <w:sz w:val="28"/>
          <w:szCs w:val="28"/>
          <w:lang w:val="uk-UA"/>
        </w:rPr>
        <w:t>.</w:t>
      </w:r>
    </w:p>
    <w:p w:rsidR="00F92120" w:rsidRDefault="00F92120" w:rsidP="00F92120">
      <w:pPr>
        <w:pStyle w:val="a4"/>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Організація роботи з надолуження освітніх втрат має бути зосереджена на базових </w:t>
      </w:r>
    </w:p>
    <w:p w:rsidR="00F92120" w:rsidRDefault="00F92120" w:rsidP="00F92120">
      <w:pPr>
        <w:pStyle w:val="a4"/>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Початкова школа :</w:t>
      </w:r>
    </w:p>
    <w:p w:rsidR="00F92120" w:rsidRDefault="00F92120" w:rsidP="00F92120">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 читання та письмо);</w:t>
      </w:r>
    </w:p>
    <w:p w:rsidR="00F92120" w:rsidRDefault="00F92120" w:rsidP="00F92120">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математика;</w:t>
      </w:r>
    </w:p>
    <w:p w:rsidR="00F92120" w:rsidRDefault="00F92120" w:rsidP="00F92120">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іноземна ( англійська) мова.</w:t>
      </w:r>
    </w:p>
    <w:p w:rsidR="00F92120" w:rsidRDefault="00F92120" w:rsidP="00F92120">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Базова школа:</w:t>
      </w:r>
    </w:p>
    <w:p w:rsidR="00F92120" w:rsidRDefault="00F92120" w:rsidP="00F92120">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та література;</w:t>
      </w:r>
    </w:p>
    <w:p w:rsidR="00F92120" w:rsidRDefault="00F92120" w:rsidP="00F92120">
      <w:pPr>
        <w:pStyle w:val="a4"/>
        <w:numPr>
          <w:ilvl w:val="0"/>
          <w:numId w:val="7"/>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математика;</w:t>
      </w:r>
    </w:p>
    <w:p w:rsidR="00E14612" w:rsidRPr="00E14612" w:rsidRDefault="00E14612" w:rsidP="00E14612">
      <w:pPr>
        <w:pStyle w:val="a4"/>
        <w:numPr>
          <w:ilvl w:val="0"/>
          <w:numId w:val="7"/>
        </w:numPr>
        <w:rPr>
          <w:rFonts w:ascii="Times New Roman" w:hAnsi="Times New Roman" w:cs="Times New Roman"/>
          <w:sz w:val="28"/>
          <w:szCs w:val="28"/>
          <w:lang w:val="uk-UA"/>
        </w:rPr>
      </w:pPr>
      <w:r w:rsidRPr="00E14612">
        <w:rPr>
          <w:rFonts w:ascii="Times New Roman" w:hAnsi="Times New Roman" w:cs="Times New Roman"/>
          <w:sz w:val="28"/>
          <w:szCs w:val="28"/>
          <w:lang w:val="uk-UA"/>
        </w:rPr>
        <w:t>іноземна ( англійська) мова.</w:t>
      </w:r>
    </w:p>
    <w:p w:rsidR="00F92120" w:rsidRDefault="00F92120" w:rsidP="00E14612">
      <w:pPr>
        <w:pStyle w:val="a4"/>
        <w:spacing w:line="360" w:lineRule="auto"/>
        <w:jc w:val="both"/>
        <w:rPr>
          <w:rFonts w:ascii="Times New Roman" w:hAnsi="Times New Roman" w:cs="Times New Roman"/>
          <w:sz w:val="28"/>
          <w:szCs w:val="28"/>
          <w:lang w:val="uk-UA"/>
        </w:rPr>
      </w:pPr>
    </w:p>
    <w:p w:rsidR="00E14612" w:rsidRPr="00E14612" w:rsidRDefault="00E14612" w:rsidP="00E14612">
      <w:pPr>
        <w:pStyle w:val="a4"/>
        <w:spacing w:line="360" w:lineRule="auto"/>
        <w:ind w:left="284"/>
        <w:jc w:val="both"/>
        <w:rPr>
          <w:rFonts w:ascii="Times New Roman" w:hAnsi="Times New Roman" w:cs="Times New Roman"/>
          <w:sz w:val="28"/>
          <w:szCs w:val="28"/>
          <w:lang w:val="uk-UA"/>
        </w:rPr>
      </w:pPr>
      <w:r w:rsidRPr="003F6000">
        <w:rPr>
          <w:rFonts w:ascii="Times New Roman" w:hAnsi="Times New Roman" w:cs="Times New Roman"/>
          <w:i/>
          <w:sz w:val="28"/>
          <w:szCs w:val="28"/>
          <w:u w:val="single"/>
          <w:lang w:val="uk-UA"/>
        </w:rPr>
        <w:t xml:space="preserve">ПЗПСП </w:t>
      </w:r>
      <w:r w:rsidRPr="00E14612">
        <w:rPr>
          <w:rFonts w:ascii="Times New Roman" w:hAnsi="Times New Roman" w:cs="Times New Roman"/>
          <w:sz w:val="28"/>
          <w:szCs w:val="28"/>
          <w:lang w:val="uk-UA"/>
        </w:rPr>
        <w:t>(психічне здоров’я та психосоціальна підтримка) з надолуження освітніх втрат</w:t>
      </w:r>
      <w:r>
        <w:rPr>
          <w:rFonts w:ascii="Times New Roman" w:hAnsi="Times New Roman" w:cs="Times New Roman"/>
          <w:sz w:val="28"/>
          <w:szCs w:val="28"/>
          <w:lang w:val="uk-UA"/>
        </w:rPr>
        <w:t xml:space="preserve"> передбачає</w:t>
      </w:r>
      <w:r w:rsidRPr="00E14612">
        <w:rPr>
          <w:rFonts w:ascii="Times New Roman" w:hAnsi="Times New Roman" w:cs="Times New Roman"/>
          <w:sz w:val="28"/>
          <w:szCs w:val="28"/>
          <w:lang w:val="uk-UA"/>
        </w:rPr>
        <w:t>:</w:t>
      </w:r>
    </w:p>
    <w:p w:rsidR="00E14612" w:rsidRPr="00E14612" w:rsidRDefault="00E14612" w:rsidP="00E14612">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14612">
        <w:rPr>
          <w:rFonts w:ascii="Times New Roman" w:hAnsi="Times New Roman" w:cs="Times New Roman"/>
          <w:sz w:val="28"/>
          <w:szCs w:val="28"/>
          <w:lang w:val="uk-UA"/>
        </w:rPr>
        <w:t>навчання вчителів надання психосоціальної та психоемоційної підтримки;</w:t>
      </w:r>
    </w:p>
    <w:p w:rsidR="00E14612" w:rsidRPr="00E14612" w:rsidRDefault="00E14612" w:rsidP="00E14612">
      <w:pPr>
        <w:pStyle w:val="a4"/>
        <w:spacing w:line="360" w:lineRule="auto"/>
        <w:jc w:val="both"/>
        <w:rPr>
          <w:rFonts w:ascii="Times New Roman" w:hAnsi="Times New Roman" w:cs="Times New Roman"/>
          <w:sz w:val="28"/>
          <w:szCs w:val="28"/>
          <w:lang w:val="uk-UA"/>
        </w:rPr>
      </w:pPr>
      <w:r w:rsidRPr="00E14612">
        <w:rPr>
          <w:rFonts w:ascii="Times New Roman" w:hAnsi="Times New Roman" w:cs="Times New Roman"/>
          <w:sz w:val="28"/>
          <w:szCs w:val="28"/>
          <w:lang w:val="uk-UA"/>
        </w:rPr>
        <w:t>• інтеграцію соціально-емоційного навчання в освітній процес;</w:t>
      </w:r>
    </w:p>
    <w:p w:rsidR="00E14612" w:rsidRPr="00E14612" w:rsidRDefault="00E14612" w:rsidP="00E14612">
      <w:pPr>
        <w:pStyle w:val="a4"/>
        <w:spacing w:line="360" w:lineRule="auto"/>
        <w:jc w:val="both"/>
        <w:rPr>
          <w:rFonts w:ascii="Times New Roman" w:hAnsi="Times New Roman" w:cs="Times New Roman"/>
          <w:sz w:val="28"/>
          <w:szCs w:val="28"/>
          <w:lang w:val="uk-UA"/>
        </w:rPr>
      </w:pPr>
      <w:r w:rsidRPr="00E14612">
        <w:rPr>
          <w:rFonts w:ascii="Times New Roman" w:hAnsi="Times New Roman" w:cs="Times New Roman"/>
          <w:sz w:val="28"/>
          <w:szCs w:val="28"/>
          <w:lang w:val="uk-UA"/>
        </w:rPr>
        <w:t>• відслідковування психічного стану дітей;</w:t>
      </w:r>
    </w:p>
    <w:p w:rsidR="00E14612" w:rsidRPr="00E14612" w:rsidRDefault="00E14612" w:rsidP="00E14612">
      <w:pPr>
        <w:pStyle w:val="a4"/>
        <w:spacing w:line="360" w:lineRule="auto"/>
        <w:jc w:val="both"/>
        <w:rPr>
          <w:rFonts w:ascii="Times New Roman" w:hAnsi="Times New Roman" w:cs="Times New Roman"/>
          <w:sz w:val="28"/>
          <w:szCs w:val="28"/>
          <w:lang w:val="uk-UA"/>
        </w:rPr>
      </w:pPr>
      <w:r w:rsidRPr="00E14612">
        <w:rPr>
          <w:rFonts w:ascii="Times New Roman" w:hAnsi="Times New Roman" w:cs="Times New Roman"/>
          <w:sz w:val="28"/>
          <w:szCs w:val="28"/>
          <w:lang w:val="uk-UA"/>
        </w:rPr>
        <w:t>• перенаправлення до професійної допомоги у складних випадках;</w:t>
      </w:r>
    </w:p>
    <w:p w:rsidR="00E14612" w:rsidRPr="00E14612" w:rsidRDefault="00E14612" w:rsidP="00E14612">
      <w:pPr>
        <w:pStyle w:val="a4"/>
        <w:spacing w:line="360" w:lineRule="auto"/>
        <w:jc w:val="both"/>
        <w:rPr>
          <w:rFonts w:ascii="Times New Roman" w:hAnsi="Times New Roman" w:cs="Times New Roman"/>
          <w:sz w:val="28"/>
          <w:szCs w:val="28"/>
          <w:lang w:val="uk-UA"/>
        </w:rPr>
      </w:pPr>
      <w:r w:rsidRPr="00E14612">
        <w:rPr>
          <w:rFonts w:ascii="Times New Roman" w:hAnsi="Times New Roman" w:cs="Times New Roman"/>
          <w:sz w:val="28"/>
          <w:szCs w:val="28"/>
          <w:lang w:val="uk-UA"/>
        </w:rPr>
        <w:t>• супервізію для вчителів.</w:t>
      </w:r>
    </w:p>
    <w:p w:rsidR="00E14612" w:rsidRPr="00E14612" w:rsidRDefault="00E14612" w:rsidP="00E14612">
      <w:pPr>
        <w:pStyle w:val="a4"/>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w:t>
      </w:r>
      <w:r w:rsidRPr="00E14612">
        <w:rPr>
          <w:rFonts w:ascii="Times New Roman" w:hAnsi="Times New Roman" w:cs="Times New Roman"/>
          <w:sz w:val="28"/>
          <w:szCs w:val="28"/>
          <w:lang w:val="uk-UA"/>
        </w:rPr>
        <w:t xml:space="preserve">з надолуження освітніх втрат в умовах війни </w:t>
      </w:r>
      <w:r>
        <w:rPr>
          <w:rFonts w:ascii="Times New Roman" w:hAnsi="Times New Roman" w:cs="Times New Roman"/>
          <w:sz w:val="28"/>
          <w:szCs w:val="28"/>
          <w:lang w:val="uk-UA"/>
        </w:rPr>
        <w:t>базується</w:t>
      </w:r>
      <w:r w:rsidRPr="00E14612">
        <w:rPr>
          <w:rFonts w:ascii="Times New Roman" w:hAnsi="Times New Roman" w:cs="Times New Roman"/>
          <w:sz w:val="28"/>
          <w:szCs w:val="28"/>
          <w:lang w:val="uk-UA"/>
        </w:rPr>
        <w:t xml:space="preserve"> на глибокому розумі</w:t>
      </w:r>
      <w:r>
        <w:rPr>
          <w:rFonts w:ascii="Times New Roman" w:hAnsi="Times New Roman" w:cs="Times New Roman"/>
          <w:sz w:val="28"/>
          <w:szCs w:val="28"/>
          <w:lang w:val="uk-UA"/>
        </w:rPr>
        <w:t xml:space="preserve">нні психології та </w:t>
      </w:r>
      <w:r w:rsidRPr="00E14612">
        <w:rPr>
          <w:rFonts w:ascii="Times New Roman" w:hAnsi="Times New Roman" w:cs="Times New Roman"/>
          <w:sz w:val="28"/>
          <w:szCs w:val="28"/>
          <w:lang w:val="uk-UA"/>
        </w:rPr>
        <w:t>мотивації учнів, учителів і батьків. Передбач</w:t>
      </w:r>
      <w:r>
        <w:rPr>
          <w:rFonts w:ascii="Times New Roman" w:hAnsi="Times New Roman" w:cs="Times New Roman"/>
          <w:sz w:val="28"/>
          <w:szCs w:val="28"/>
          <w:lang w:val="uk-UA"/>
        </w:rPr>
        <w:t xml:space="preserve">ено </w:t>
      </w:r>
      <w:r w:rsidRPr="00E14612">
        <w:rPr>
          <w:rFonts w:ascii="Times New Roman" w:hAnsi="Times New Roman" w:cs="Times New Roman"/>
          <w:sz w:val="28"/>
          <w:szCs w:val="28"/>
          <w:lang w:val="uk-UA"/>
        </w:rPr>
        <w:t>використання тих інструментів, які дають школярам право</w:t>
      </w:r>
    </w:p>
    <w:p w:rsidR="00E14612" w:rsidRPr="00E14612" w:rsidRDefault="00E14612" w:rsidP="00E14612">
      <w:pPr>
        <w:pStyle w:val="a4"/>
        <w:spacing w:line="360" w:lineRule="auto"/>
        <w:jc w:val="both"/>
        <w:rPr>
          <w:rFonts w:ascii="Times New Roman" w:hAnsi="Times New Roman" w:cs="Times New Roman"/>
          <w:sz w:val="28"/>
          <w:szCs w:val="28"/>
          <w:lang w:val="uk-UA"/>
        </w:rPr>
      </w:pPr>
      <w:r w:rsidRPr="00E14612">
        <w:rPr>
          <w:rFonts w:ascii="Times New Roman" w:hAnsi="Times New Roman" w:cs="Times New Roman"/>
          <w:sz w:val="28"/>
          <w:szCs w:val="28"/>
          <w:lang w:val="uk-UA"/>
        </w:rPr>
        <w:t>вибору, забезпечують можливість проявляти свої сильні сторони та вміння, залуча</w:t>
      </w:r>
      <w:r>
        <w:rPr>
          <w:rFonts w:ascii="Times New Roman" w:hAnsi="Times New Roman" w:cs="Times New Roman"/>
          <w:sz w:val="28"/>
          <w:szCs w:val="28"/>
          <w:lang w:val="uk-UA"/>
        </w:rPr>
        <w:t xml:space="preserve">ють до суспільно важливих справ </w:t>
      </w:r>
      <w:r w:rsidRPr="00E14612">
        <w:rPr>
          <w:rFonts w:ascii="Times New Roman" w:hAnsi="Times New Roman" w:cs="Times New Roman"/>
          <w:sz w:val="28"/>
          <w:szCs w:val="28"/>
          <w:lang w:val="uk-UA"/>
        </w:rPr>
        <w:t>через проєктні завданн</w:t>
      </w:r>
      <w:r>
        <w:rPr>
          <w:rFonts w:ascii="Times New Roman" w:hAnsi="Times New Roman" w:cs="Times New Roman"/>
          <w:sz w:val="28"/>
          <w:szCs w:val="28"/>
          <w:lang w:val="uk-UA"/>
        </w:rPr>
        <w:t>я.</w:t>
      </w:r>
    </w:p>
    <w:p w:rsidR="000E3A6F" w:rsidRPr="000B5C63" w:rsidRDefault="000E3A6F" w:rsidP="000E3A6F">
      <w:pPr>
        <w:spacing w:line="360" w:lineRule="auto"/>
        <w:jc w:val="both"/>
        <w:rPr>
          <w:rFonts w:ascii="Times New Roman" w:hAnsi="Times New Roman" w:cs="Times New Roman"/>
          <w:b/>
          <w:sz w:val="28"/>
          <w:szCs w:val="28"/>
          <w:lang w:val="uk-UA"/>
        </w:rPr>
      </w:pPr>
      <w:r w:rsidRPr="000B5C63">
        <w:rPr>
          <w:rFonts w:ascii="Times New Roman" w:hAnsi="Times New Roman" w:cs="Times New Roman"/>
          <w:b/>
          <w:sz w:val="28"/>
          <w:szCs w:val="28"/>
          <w:lang w:val="uk-UA"/>
        </w:rPr>
        <w:t xml:space="preserve">Алгоритм надолуження освітніх втрат </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 xml:space="preserve"> Провести діагностичні оцінювання для визначення зон, що потребують додаткової уваги / надолуження навчальних втрат, пам’ятаючи, що наслідок діагностичного оцінювання –</w:t>
      </w:r>
    </w:p>
    <w:p w:rsidR="000E3A6F" w:rsidRPr="000B5C63" w:rsidRDefault="000E3A6F" w:rsidP="000E3A6F">
      <w:pPr>
        <w:pStyle w:val="a4"/>
        <w:spacing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формулювання навчальних цілей. (Розумні (SMART) цілі:</w:t>
      </w:r>
    </w:p>
    <w:p w:rsidR="000E3A6F" w:rsidRDefault="000E3A6F" w:rsidP="000E3A6F">
      <w:pPr>
        <w:pStyle w:val="a4"/>
        <w:spacing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конкретні, вимірювані, досяжні, актуальні, своєчасні).</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Pr>
          <w:rFonts w:ascii="Times New Roman" w:hAnsi="Times New Roman" w:cs="Times New Roman"/>
          <w:bCs/>
          <w:i/>
          <w:sz w:val="28"/>
          <w:szCs w:val="28"/>
          <w:lang w:val="uk-UA"/>
        </w:rPr>
        <w:t xml:space="preserve">Розробити адаптивне гнучке планування, яке передбачає перерозподіл часу між темами, коригуючи зміст з урахуванням освітніх втрат. </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 xml:space="preserve"> Створити методичну систему підтримки індивідуальної освітньої траєкторії учнів шляхом проведення індивідуальних занять, факультативів відповідно до навчального плану та/або за запитами учнів, консультацій з учнями для усунення прогалин у знаннях із предмету. (Такі заняття можуть бути для всього класу, невеликих груп чи окремих </w:t>
      </w:r>
      <w:r w:rsidRPr="000B5C63">
        <w:rPr>
          <w:rFonts w:ascii="Times New Roman" w:hAnsi="Times New Roman" w:cs="Times New Roman"/>
          <w:bCs/>
          <w:i/>
          <w:sz w:val="28"/>
          <w:szCs w:val="28"/>
          <w:lang w:val="uk-UA"/>
        </w:rPr>
        <w:lastRenderedPageBreak/>
        <w:t>учнів. Тут важливо орієнтуватись на кожного учня. Адже навіть якщо діти пропустили однаковий час навчання, прогалини у них можуть бути різні. Перш за все при створенні такого плану роботи варто зважати на психоемоційний стан дітей. Чи здатні вони засвоювати матеріал та як полегшити їхнє навчання. Адже дитині буде складно навчатися, якщо вона перебуває у важкому емоційному чи фізичному стані. Далі варто розставити пріоритети. Які знання та навички потрібні дитині, щоб успішно навчатися у наступному класі. Та як їй вийти на один рівень з однолітками вже зараз. Також додаткові заняття можна проводити онлайн. А деякі завдання діти можуть виконувати дистанційно</w:t>
      </w:r>
      <w:r>
        <w:rPr>
          <w:rFonts w:ascii="Times New Roman" w:hAnsi="Times New Roman" w:cs="Times New Roman"/>
          <w:bCs/>
          <w:i/>
          <w:sz w:val="28"/>
          <w:szCs w:val="28"/>
          <w:lang w:val="uk-UA"/>
        </w:rPr>
        <w:t>)</w:t>
      </w:r>
      <w:r w:rsidRPr="000B5C63">
        <w:rPr>
          <w:rFonts w:ascii="Times New Roman" w:hAnsi="Times New Roman" w:cs="Times New Roman"/>
          <w:bCs/>
          <w:i/>
          <w:sz w:val="28"/>
          <w:szCs w:val="28"/>
          <w:lang w:val="uk-UA"/>
        </w:rPr>
        <w:t>.</w:t>
      </w:r>
    </w:p>
    <w:p w:rsidR="000E3A6F" w:rsidRPr="006A51B9"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6A51B9">
        <w:rPr>
          <w:rFonts w:ascii="Times New Roman" w:hAnsi="Times New Roman" w:cs="Times New Roman"/>
          <w:bCs/>
          <w:i/>
          <w:sz w:val="28"/>
          <w:szCs w:val="28"/>
          <w:lang w:val="uk-UA"/>
        </w:rPr>
        <w:t xml:space="preserve"> Скласти </w:t>
      </w:r>
      <w:r w:rsidRPr="006A51B9">
        <w:rPr>
          <w:rFonts w:ascii="Times New Roman" w:hAnsi="Times New Roman" w:cs="Times New Roman"/>
          <w:b/>
          <w:bCs/>
          <w:i/>
          <w:sz w:val="28"/>
          <w:szCs w:val="28"/>
          <w:lang w:val="uk-UA"/>
        </w:rPr>
        <w:t xml:space="preserve">план надолуження навчальних втрат </w:t>
      </w:r>
      <w:r w:rsidRPr="006A51B9">
        <w:rPr>
          <w:rFonts w:ascii="Times New Roman" w:hAnsi="Times New Roman" w:cs="Times New Roman"/>
          <w:bCs/>
          <w:i/>
          <w:sz w:val="28"/>
          <w:szCs w:val="28"/>
          <w:lang w:val="uk-UA"/>
        </w:rPr>
        <w:t xml:space="preserve">на основі проведеної діагностики. Приклад шаблону такого планування </w:t>
      </w:r>
    </w:p>
    <w:tbl>
      <w:tblPr>
        <w:tblW w:w="0" w:type="auto"/>
        <w:tblInd w:w="720" w:type="dxa"/>
        <w:tblLook w:val="04A0" w:firstRow="1" w:lastRow="0" w:firstColumn="1" w:lastColumn="0" w:noHBand="0" w:noVBand="1"/>
      </w:tblPr>
      <w:tblGrid>
        <w:gridCol w:w="482"/>
        <w:gridCol w:w="2995"/>
        <w:gridCol w:w="1709"/>
        <w:gridCol w:w="1722"/>
        <w:gridCol w:w="1718"/>
      </w:tblGrid>
      <w:tr w:rsidR="000E3A6F" w:rsidRPr="000B5C63" w:rsidTr="000E3A6F">
        <w:tc>
          <w:tcPr>
            <w:tcW w:w="482"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r w:rsidRPr="000B5C63">
              <w:rPr>
                <w:rFonts w:ascii="Times New Roman" w:hAnsi="Times New Roman"/>
                <w:bCs/>
                <w:i/>
                <w:sz w:val="28"/>
                <w:szCs w:val="28"/>
                <w:lang w:val="uk-UA"/>
              </w:rPr>
              <w:t>№</w:t>
            </w:r>
          </w:p>
        </w:tc>
        <w:tc>
          <w:tcPr>
            <w:tcW w:w="2995"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r w:rsidRPr="000B5C63">
              <w:rPr>
                <w:rFonts w:ascii="Times New Roman" w:hAnsi="Times New Roman"/>
                <w:bCs/>
                <w:i/>
                <w:sz w:val="28"/>
                <w:szCs w:val="28"/>
                <w:lang w:val="uk-UA"/>
              </w:rPr>
              <w:t>Зміст навчання</w:t>
            </w:r>
          </w:p>
        </w:tc>
        <w:tc>
          <w:tcPr>
            <w:tcW w:w="1709"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r w:rsidRPr="000B5C63">
              <w:rPr>
                <w:rFonts w:ascii="Times New Roman" w:hAnsi="Times New Roman"/>
                <w:bCs/>
                <w:i/>
                <w:sz w:val="28"/>
                <w:szCs w:val="28"/>
                <w:lang w:val="uk-UA"/>
              </w:rPr>
              <w:t>Форми роботи</w:t>
            </w:r>
          </w:p>
        </w:tc>
        <w:tc>
          <w:tcPr>
            <w:tcW w:w="1722"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r w:rsidRPr="000B5C63">
              <w:rPr>
                <w:rFonts w:ascii="Times New Roman" w:hAnsi="Times New Roman"/>
                <w:bCs/>
                <w:i/>
                <w:sz w:val="28"/>
                <w:szCs w:val="28"/>
                <w:lang w:val="uk-UA"/>
              </w:rPr>
              <w:t>Навчальний результат</w:t>
            </w:r>
          </w:p>
        </w:tc>
        <w:tc>
          <w:tcPr>
            <w:tcW w:w="1718"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r w:rsidRPr="000B5C63">
              <w:rPr>
                <w:rFonts w:ascii="Times New Roman" w:hAnsi="Times New Roman"/>
                <w:bCs/>
                <w:i/>
                <w:sz w:val="28"/>
                <w:szCs w:val="28"/>
                <w:lang w:val="uk-UA"/>
              </w:rPr>
              <w:t>Примітки</w:t>
            </w:r>
          </w:p>
        </w:tc>
      </w:tr>
      <w:tr w:rsidR="000E3A6F" w:rsidRPr="000B5C63" w:rsidTr="000E3A6F">
        <w:tc>
          <w:tcPr>
            <w:tcW w:w="482"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p>
        </w:tc>
        <w:tc>
          <w:tcPr>
            <w:tcW w:w="2995"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p>
        </w:tc>
        <w:tc>
          <w:tcPr>
            <w:tcW w:w="1709"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p>
        </w:tc>
        <w:tc>
          <w:tcPr>
            <w:tcW w:w="1722"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p>
        </w:tc>
        <w:tc>
          <w:tcPr>
            <w:tcW w:w="1718" w:type="dxa"/>
          </w:tcPr>
          <w:p w:rsidR="000E3A6F" w:rsidRPr="000B5C63" w:rsidRDefault="000E3A6F" w:rsidP="000E3A6F">
            <w:pPr>
              <w:pStyle w:val="a4"/>
              <w:spacing w:line="360" w:lineRule="auto"/>
              <w:ind w:left="0"/>
              <w:jc w:val="both"/>
              <w:rPr>
                <w:rFonts w:ascii="Times New Roman" w:hAnsi="Times New Roman"/>
                <w:bCs/>
                <w:i/>
                <w:sz w:val="28"/>
                <w:szCs w:val="28"/>
                <w:lang w:val="uk-UA"/>
              </w:rPr>
            </w:pPr>
          </w:p>
        </w:tc>
      </w:tr>
    </w:tbl>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Розробити завдання різних рівнів складності для окремих учнів.</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Використовувати потенціал платформи «ВШО».</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Використовувати методи, прийоми і форми активного навчання.</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Розробити стратегії адаптації освітнього процесу закладу освіти до роботи в умовах зміни режимів навчання.</w:t>
      </w:r>
    </w:p>
    <w:p w:rsidR="000E3A6F" w:rsidRPr="000B5C63" w:rsidRDefault="000E3A6F" w:rsidP="000E3A6F">
      <w:pPr>
        <w:pStyle w:val="a4"/>
        <w:numPr>
          <w:ilvl w:val="0"/>
          <w:numId w:val="52"/>
        </w:numPr>
        <w:spacing w:after="160" w:line="360" w:lineRule="auto"/>
        <w:jc w:val="both"/>
        <w:rPr>
          <w:rFonts w:ascii="Times New Roman" w:hAnsi="Times New Roman" w:cs="Times New Roman"/>
          <w:bCs/>
          <w:i/>
          <w:sz w:val="28"/>
          <w:szCs w:val="28"/>
          <w:lang w:val="uk-UA"/>
        </w:rPr>
      </w:pPr>
      <w:r w:rsidRPr="000B5C63">
        <w:rPr>
          <w:rFonts w:ascii="Times New Roman" w:hAnsi="Times New Roman" w:cs="Times New Roman"/>
          <w:bCs/>
          <w:i/>
          <w:sz w:val="28"/>
          <w:szCs w:val="28"/>
          <w:lang w:val="uk-UA"/>
        </w:rPr>
        <w:t>Узагальнити</w:t>
      </w:r>
      <w:r>
        <w:rPr>
          <w:rFonts w:ascii="Times New Roman" w:hAnsi="Times New Roman" w:cs="Times New Roman"/>
          <w:bCs/>
          <w:i/>
          <w:sz w:val="28"/>
          <w:szCs w:val="28"/>
          <w:lang w:val="uk-UA"/>
        </w:rPr>
        <w:t xml:space="preserve"> досвід ефективних методів/технологій подолання навчальних втрат </w:t>
      </w:r>
      <w:r w:rsidRPr="000B5C63">
        <w:rPr>
          <w:rFonts w:ascii="Times New Roman" w:hAnsi="Times New Roman" w:cs="Times New Roman"/>
          <w:bCs/>
          <w:i/>
          <w:sz w:val="28"/>
          <w:szCs w:val="28"/>
          <w:lang w:val="uk-UA"/>
        </w:rPr>
        <w:t xml:space="preserve"> на засіданнях методичних спільнот та розробити рекомендації. </w:t>
      </w:r>
    </w:p>
    <w:p w:rsidR="000E3A6F" w:rsidRDefault="000E3A6F" w:rsidP="00A247D6">
      <w:pPr>
        <w:pStyle w:val="a4"/>
        <w:ind w:left="0" w:right="140"/>
        <w:rPr>
          <w:rFonts w:ascii="Times New Roman" w:hAnsi="Times New Roman" w:cs="Times New Roman"/>
          <w:b/>
          <w:sz w:val="28"/>
          <w:szCs w:val="28"/>
          <w:lang w:val="uk-UA"/>
        </w:rPr>
      </w:pPr>
    </w:p>
    <w:p w:rsidR="000E3A6F" w:rsidRDefault="000E3A6F" w:rsidP="00A247D6">
      <w:pPr>
        <w:pStyle w:val="a4"/>
        <w:ind w:left="0" w:right="140"/>
        <w:rPr>
          <w:rFonts w:ascii="Times New Roman" w:hAnsi="Times New Roman" w:cs="Times New Roman"/>
          <w:b/>
          <w:sz w:val="28"/>
          <w:szCs w:val="28"/>
          <w:lang w:val="uk-UA"/>
        </w:rPr>
      </w:pPr>
    </w:p>
    <w:p w:rsidR="000E3A6F" w:rsidRDefault="000E3A6F" w:rsidP="00A247D6">
      <w:pPr>
        <w:pStyle w:val="a4"/>
        <w:ind w:left="0" w:right="140"/>
        <w:rPr>
          <w:rFonts w:ascii="Times New Roman" w:hAnsi="Times New Roman" w:cs="Times New Roman"/>
          <w:b/>
          <w:sz w:val="28"/>
          <w:szCs w:val="28"/>
          <w:lang w:val="uk-UA"/>
        </w:rPr>
      </w:pPr>
    </w:p>
    <w:p w:rsidR="000E3A6F" w:rsidRDefault="000E3A6F" w:rsidP="00A247D6">
      <w:pPr>
        <w:pStyle w:val="a4"/>
        <w:ind w:left="0" w:right="140"/>
        <w:rPr>
          <w:rFonts w:ascii="Times New Roman" w:hAnsi="Times New Roman" w:cs="Times New Roman"/>
          <w:b/>
          <w:sz w:val="28"/>
          <w:szCs w:val="28"/>
          <w:lang w:val="uk-UA"/>
        </w:rPr>
      </w:pPr>
    </w:p>
    <w:p w:rsidR="000E3A6F" w:rsidRDefault="000E3A6F" w:rsidP="00A247D6">
      <w:pPr>
        <w:pStyle w:val="a4"/>
        <w:ind w:left="0" w:right="140"/>
        <w:rPr>
          <w:rFonts w:ascii="Times New Roman" w:hAnsi="Times New Roman" w:cs="Times New Roman"/>
          <w:b/>
          <w:sz w:val="28"/>
          <w:szCs w:val="28"/>
          <w:lang w:val="uk-UA"/>
        </w:rPr>
      </w:pPr>
    </w:p>
    <w:p w:rsidR="000E3A6F" w:rsidRDefault="000E3A6F" w:rsidP="00A247D6">
      <w:pPr>
        <w:pStyle w:val="a4"/>
        <w:ind w:left="0" w:right="140"/>
        <w:rPr>
          <w:rFonts w:ascii="Times New Roman" w:hAnsi="Times New Roman" w:cs="Times New Roman"/>
          <w:b/>
          <w:sz w:val="28"/>
          <w:szCs w:val="28"/>
          <w:lang w:val="uk-UA"/>
        </w:rPr>
      </w:pPr>
    </w:p>
    <w:p w:rsidR="00B93F73" w:rsidRDefault="00B93F73" w:rsidP="00A247D6">
      <w:pPr>
        <w:pStyle w:val="a4"/>
        <w:ind w:left="0" w:right="140"/>
        <w:rPr>
          <w:rFonts w:ascii="Times New Roman" w:hAnsi="Times New Roman" w:cs="Times New Roman"/>
          <w:b/>
          <w:sz w:val="28"/>
          <w:szCs w:val="28"/>
          <w:lang w:val="uk-UA"/>
        </w:rPr>
      </w:pPr>
    </w:p>
    <w:p w:rsidR="00AE5651" w:rsidRPr="00E54F3B" w:rsidRDefault="00AE5651" w:rsidP="00A247D6">
      <w:pPr>
        <w:pStyle w:val="a4"/>
        <w:ind w:left="0" w:right="140"/>
        <w:rPr>
          <w:rFonts w:ascii="Times New Roman" w:hAnsi="Times New Roman" w:cs="Times New Roman"/>
          <w:b/>
          <w:sz w:val="28"/>
          <w:szCs w:val="28"/>
          <w:lang w:val="uk-UA"/>
        </w:rPr>
      </w:pPr>
      <w:bookmarkStart w:id="1" w:name="_GoBack"/>
      <w:bookmarkEnd w:id="1"/>
    </w:p>
    <w:p w:rsidR="00A247D6" w:rsidRPr="00A247D6" w:rsidRDefault="00B93F73" w:rsidP="00A247D6">
      <w:pPr>
        <w:pStyle w:val="a4"/>
        <w:ind w:left="0" w:right="140"/>
        <w:rPr>
          <w:rFonts w:ascii="Times New Roman" w:hAnsi="Times New Roman" w:cs="Times New Roman"/>
          <w:b/>
          <w:sz w:val="28"/>
          <w:szCs w:val="28"/>
          <w:lang w:val="uk-UA"/>
        </w:rPr>
      </w:pPr>
      <w:r>
        <w:rPr>
          <w:rFonts w:ascii="Times New Roman" w:hAnsi="Times New Roman" w:cs="Times New Roman"/>
          <w:b/>
          <w:sz w:val="28"/>
          <w:szCs w:val="28"/>
          <w:lang w:val="en-US"/>
        </w:rPr>
        <w:lastRenderedPageBreak/>
        <w:t>VI</w:t>
      </w:r>
      <w:r w:rsidR="00744BA8">
        <w:rPr>
          <w:rFonts w:ascii="Times New Roman" w:hAnsi="Times New Roman" w:cs="Times New Roman"/>
          <w:b/>
          <w:sz w:val="28"/>
          <w:szCs w:val="28"/>
          <w:lang w:val="uk-UA"/>
        </w:rPr>
        <w:t xml:space="preserve">. </w:t>
      </w:r>
      <w:r w:rsidR="00A247D6">
        <w:rPr>
          <w:rFonts w:ascii="Times New Roman" w:hAnsi="Times New Roman" w:cs="Times New Roman"/>
          <w:b/>
          <w:sz w:val="28"/>
          <w:szCs w:val="28"/>
          <w:lang w:val="uk-UA"/>
        </w:rPr>
        <w:t>ОЧІКУВАНІ РЕЗУЛЬТАТИ ОСВІТНЬОЇ ПРОГРАМИ:</w:t>
      </w:r>
    </w:p>
    <w:p w:rsidR="00586026" w:rsidRPr="00744BA8" w:rsidRDefault="00586026" w:rsidP="00685CE1">
      <w:pPr>
        <w:pStyle w:val="a4"/>
        <w:numPr>
          <w:ilvl w:val="0"/>
          <w:numId w:val="8"/>
        </w:numPr>
        <w:ind w:left="0" w:right="140" w:firstLine="567"/>
        <w:jc w:val="both"/>
        <w:rPr>
          <w:rFonts w:ascii="Times New Roman" w:hAnsi="Times New Roman" w:cs="Times New Roman"/>
          <w:sz w:val="28"/>
          <w:szCs w:val="28"/>
          <w:lang w:val="uk-UA"/>
        </w:rPr>
      </w:pPr>
      <w:r w:rsidRPr="006677FE">
        <w:rPr>
          <w:rFonts w:ascii="Times New Roman" w:hAnsi="Times New Roman" w:cs="Times New Roman"/>
          <w:sz w:val="28"/>
          <w:szCs w:val="28"/>
          <w:lang w:val="uk-UA"/>
        </w:rPr>
        <w:t>а</w:t>
      </w:r>
      <w:r w:rsidRPr="00744BA8">
        <w:rPr>
          <w:rFonts w:ascii="Times New Roman" w:hAnsi="Times New Roman" w:cs="Times New Roman"/>
          <w:sz w:val="28"/>
          <w:szCs w:val="28"/>
          <w:lang w:val="uk-UA"/>
        </w:rPr>
        <w:t xml:space="preserve">ктивізація діяльності всіх структур закладу освіти; </w:t>
      </w:r>
    </w:p>
    <w:p w:rsidR="00586026" w:rsidRPr="00744BA8" w:rsidRDefault="00586026" w:rsidP="00685CE1">
      <w:pPr>
        <w:pStyle w:val="a4"/>
        <w:numPr>
          <w:ilvl w:val="0"/>
          <w:numId w:val="8"/>
        </w:numPr>
        <w:ind w:left="0" w:right="140" w:firstLine="567"/>
        <w:jc w:val="both"/>
        <w:rPr>
          <w:rFonts w:ascii="Times New Roman" w:hAnsi="Times New Roman" w:cs="Times New Roman"/>
          <w:sz w:val="28"/>
          <w:szCs w:val="28"/>
          <w:lang w:val="uk-UA"/>
        </w:rPr>
      </w:pPr>
      <w:r w:rsidRPr="00744BA8">
        <w:rPr>
          <w:rFonts w:ascii="Times New Roman" w:hAnsi="Times New Roman" w:cs="Times New Roman"/>
          <w:sz w:val="28"/>
          <w:szCs w:val="28"/>
          <w:lang w:val="uk-UA"/>
        </w:rPr>
        <w:t xml:space="preserve">підвищення ефективності менеджменту освітнього процесу; </w:t>
      </w:r>
    </w:p>
    <w:p w:rsidR="00586026" w:rsidRPr="00FE6D40" w:rsidRDefault="00586026" w:rsidP="00685CE1">
      <w:pPr>
        <w:pStyle w:val="a4"/>
        <w:numPr>
          <w:ilvl w:val="0"/>
          <w:numId w:val="8"/>
        </w:numPr>
        <w:ind w:left="0" w:right="140" w:firstLine="567"/>
        <w:jc w:val="both"/>
        <w:rPr>
          <w:rFonts w:ascii="Times New Roman" w:hAnsi="Times New Roman" w:cs="Times New Roman"/>
          <w:sz w:val="28"/>
          <w:szCs w:val="28"/>
          <w:lang w:val="uk-UA"/>
        </w:rPr>
      </w:pPr>
      <w:r w:rsidRPr="00744BA8">
        <w:rPr>
          <w:rFonts w:ascii="Times New Roman" w:hAnsi="Times New Roman" w:cs="Times New Roman"/>
          <w:sz w:val="28"/>
          <w:szCs w:val="28"/>
          <w:lang w:val="uk-UA"/>
        </w:rPr>
        <w:t>використання ме</w:t>
      </w:r>
      <w:r w:rsidRPr="00FE6D40">
        <w:rPr>
          <w:rFonts w:ascii="Times New Roman" w:hAnsi="Times New Roman" w:cs="Times New Roman"/>
          <w:sz w:val="28"/>
          <w:szCs w:val="28"/>
          <w:lang w:val="uk-UA"/>
        </w:rPr>
        <w:t xml:space="preserve">ханізмів і прийомів стимулювання інноваційної діяльності вчителів; </w:t>
      </w:r>
    </w:p>
    <w:p w:rsidR="00586026" w:rsidRPr="00FE6D40" w:rsidRDefault="00586026" w:rsidP="00685CE1">
      <w:pPr>
        <w:pStyle w:val="a4"/>
        <w:numPr>
          <w:ilvl w:val="0"/>
          <w:numId w:val="8"/>
        </w:numPr>
        <w:ind w:left="0" w:right="140" w:firstLine="567"/>
        <w:jc w:val="both"/>
        <w:rPr>
          <w:rFonts w:ascii="Times New Roman" w:hAnsi="Times New Roman" w:cs="Times New Roman"/>
          <w:sz w:val="28"/>
          <w:szCs w:val="28"/>
          <w:lang w:val="uk-UA"/>
        </w:rPr>
      </w:pPr>
      <w:r w:rsidRPr="00FE6D40">
        <w:rPr>
          <w:rFonts w:ascii="Times New Roman" w:hAnsi="Times New Roman" w:cs="Times New Roman"/>
          <w:sz w:val="28"/>
          <w:szCs w:val="28"/>
          <w:lang w:val="uk-UA"/>
        </w:rPr>
        <w:t xml:space="preserve">підвищення рівня професійної компетентності педагогів та опанування навичок інноваційної діяльності; </w:t>
      </w:r>
    </w:p>
    <w:p w:rsidR="00586026" w:rsidRPr="009C1637" w:rsidRDefault="00586026" w:rsidP="00685CE1">
      <w:pPr>
        <w:pStyle w:val="a4"/>
        <w:numPr>
          <w:ilvl w:val="0"/>
          <w:numId w:val="8"/>
        </w:numPr>
        <w:ind w:left="0" w:right="140" w:firstLine="567"/>
        <w:jc w:val="both"/>
        <w:rPr>
          <w:rFonts w:ascii="Times New Roman" w:hAnsi="Times New Roman" w:cs="Times New Roman"/>
          <w:sz w:val="28"/>
          <w:szCs w:val="28"/>
          <w:lang w:val="uk-UA"/>
        </w:rPr>
      </w:pPr>
      <w:r w:rsidRPr="009C1637">
        <w:rPr>
          <w:rFonts w:ascii="Times New Roman" w:hAnsi="Times New Roman" w:cs="Times New Roman"/>
          <w:sz w:val="28"/>
          <w:szCs w:val="28"/>
          <w:lang w:val="uk-UA"/>
        </w:rPr>
        <w:t xml:space="preserve">виховання громадянина співтовариства,  держави, світу з усвідомленням його різноманітності, цілісності та єдності; </w:t>
      </w:r>
    </w:p>
    <w:p w:rsidR="00586026" w:rsidRPr="009C1637" w:rsidRDefault="00586026" w:rsidP="00685CE1">
      <w:pPr>
        <w:pStyle w:val="a4"/>
        <w:numPr>
          <w:ilvl w:val="0"/>
          <w:numId w:val="8"/>
        </w:numPr>
        <w:ind w:left="0" w:right="140" w:firstLine="567"/>
        <w:jc w:val="both"/>
        <w:rPr>
          <w:rFonts w:ascii="Times New Roman" w:hAnsi="Times New Roman" w:cs="Times New Roman"/>
          <w:sz w:val="28"/>
          <w:szCs w:val="28"/>
          <w:lang w:val="uk-UA"/>
        </w:rPr>
      </w:pPr>
      <w:r w:rsidRPr="009C1637">
        <w:rPr>
          <w:rFonts w:ascii="Times New Roman" w:hAnsi="Times New Roman" w:cs="Times New Roman"/>
          <w:sz w:val="28"/>
          <w:szCs w:val="28"/>
          <w:lang w:val="uk-UA"/>
        </w:rPr>
        <w:t xml:space="preserve">виховання в учнів рис характеру і властивостей емоційно-вольової сфери, які б забезпечили у майбутньому реалізацію індивідуальних здібностей і обдаровань у професійній, у суспільно державній і особистій сферах; </w:t>
      </w:r>
    </w:p>
    <w:p w:rsidR="00586026" w:rsidRPr="006677FE" w:rsidRDefault="00586026" w:rsidP="00685CE1">
      <w:pPr>
        <w:pStyle w:val="a4"/>
        <w:numPr>
          <w:ilvl w:val="0"/>
          <w:numId w:val="8"/>
        </w:numPr>
        <w:ind w:left="0" w:right="140" w:firstLine="567"/>
        <w:jc w:val="both"/>
        <w:rPr>
          <w:rFonts w:ascii="Times New Roman" w:hAnsi="Times New Roman" w:cs="Times New Roman"/>
          <w:sz w:val="28"/>
          <w:szCs w:val="28"/>
        </w:rPr>
      </w:pPr>
      <w:r w:rsidRPr="006677FE">
        <w:rPr>
          <w:rFonts w:ascii="Times New Roman" w:hAnsi="Times New Roman" w:cs="Times New Roman"/>
          <w:sz w:val="28"/>
          <w:szCs w:val="28"/>
        </w:rPr>
        <w:t xml:space="preserve">формування в учнів понять про загальнолюдські цінності: добро, справедливість, взаємодопомогу, милосердя, толерантність тощо;  </w:t>
      </w:r>
    </w:p>
    <w:p w:rsidR="00586026" w:rsidRPr="006677FE" w:rsidRDefault="00586026" w:rsidP="00685CE1">
      <w:pPr>
        <w:pStyle w:val="a4"/>
        <w:numPr>
          <w:ilvl w:val="0"/>
          <w:numId w:val="8"/>
        </w:numPr>
        <w:ind w:left="0" w:right="140" w:firstLine="567"/>
        <w:jc w:val="both"/>
        <w:rPr>
          <w:rFonts w:ascii="Times New Roman" w:hAnsi="Times New Roman" w:cs="Times New Roman"/>
          <w:sz w:val="28"/>
          <w:szCs w:val="28"/>
        </w:rPr>
      </w:pPr>
      <w:r w:rsidRPr="006677FE">
        <w:rPr>
          <w:rFonts w:ascii="Times New Roman" w:hAnsi="Times New Roman" w:cs="Times New Roman"/>
          <w:sz w:val="28"/>
          <w:szCs w:val="28"/>
        </w:rPr>
        <w:t xml:space="preserve">формування в учнів культури збереження і зміцнення свого здоров'я; </w:t>
      </w:r>
    </w:p>
    <w:p w:rsidR="00586026" w:rsidRPr="006677FE" w:rsidRDefault="00586026" w:rsidP="00685CE1">
      <w:pPr>
        <w:pStyle w:val="a4"/>
        <w:numPr>
          <w:ilvl w:val="0"/>
          <w:numId w:val="8"/>
        </w:numPr>
        <w:ind w:left="0" w:right="140" w:firstLine="567"/>
        <w:jc w:val="both"/>
        <w:rPr>
          <w:rFonts w:ascii="Times New Roman" w:hAnsi="Times New Roman" w:cs="Times New Roman"/>
          <w:sz w:val="28"/>
          <w:szCs w:val="28"/>
        </w:rPr>
      </w:pPr>
      <w:r w:rsidRPr="006677FE">
        <w:rPr>
          <w:rFonts w:ascii="Times New Roman" w:hAnsi="Times New Roman" w:cs="Times New Roman"/>
          <w:sz w:val="28"/>
          <w:szCs w:val="28"/>
        </w:rPr>
        <w:t xml:space="preserve">мотиваційний аспект набуття компетентностей учнями; </w:t>
      </w:r>
    </w:p>
    <w:p w:rsidR="00586026" w:rsidRPr="006677FE" w:rsidRDefault="00586026" w:rsidP="00685CE1">
      <w:pPr>
        <w:pStyle w:val="a4"/>
        <w:numPr>
          <w:ilvl w:val="0"/>
          <w:numId w:val="8"/>
        </w:numPr>
        <w:ind w:left="0" w:right="140" w:firstLine="567"/>
        <w:jc w:val="both"/>
        <w:rPr>
          <w:rFonts w:ascii="Times New Roman" w:hAnsi="Times New Roman" w:cs="Times New Roman"/>
          <w:sz w:val="28"/>
          <w:szCs w:val="28"/>
        </w:rPr>
      </w:pPr>
      <w:r w:rsidRPr="006677FE">
        <w:rPr>
          <w:rFonts w:ascii="Times New Roman" w:hAnsi="Times New Roman" w:cs="Times New Roman"/>
          <w:sz w:val="28"/>
          <w:szCs w:val="28"/>
        </w:rPr>
        <w:t xml:space="preserve">формування інформаційної культури учасників освітнього процесу; </w:t>
      </w:r>
    </w:p>
    <w:p w:rsidR="00586026" w:rsidRPr="00A64AAA" w:rsidRDefault="00586026" w:rsidP="00685CE1">
      <w:pPr>
        <w:pStyle w:val="a4"/>
        <w:numPr>
          <w:ilvl w:val="0"/>
          <w:numId w:val="8"/>
        </w:numPr>
        <w:ind w:left="0" w:right="140" w:firstLine="567"/>
        <w:jc w:val="both"/>
        <w:rPr>
          <w:rFonts w:ascii="Times New Roman" w:hAnsi="Times New Roman" w:cs="Times New Roman"/>
          <w:sz w:val="28"/>
          <w:szCs w:val="28"/>
        </w:rPr>
      </w:pPr>
      <w:r w:rsidRPr="006677FE">
        <w:rPr>
          <w:rFonts w:ascii="Times New Roman" w:hAnsi="Times New Roman" w:cs="Times New Roman"/>
          <w:sz w:val="28"/>
          <w:szCs w:val="28"/>
        </w:rPr>
        <w:t xml:space="preserve">формування системи моніторингу освітнього процесу з метою модернізації освіти. </w:t>
      </w: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Default="00A64AAA" w:rsidP="00A64AAA">
      <w:pPr>
        <w:ind w:right="140"/>
        <w:jc w:val="both"/>
        <w:rPr>
          <w:rFonts w:ascii="Times New Roman" w:hAnsi="Times New Roman" w:cs="Times New Roman"/>
          <w:sz w:val="28"/>
          <w:szCs w:val="28"/>
          <w:lang w:val="uk-UA"/>
        </w:rPr>
      </w:pPr>
    </w:p>
    <w:p w:rsidR="00A64AAA" w:rsidRPr="000C37D2" w:rsidRDefault="00A64AAA" w:rsidP="00A64AAA">
      <w:pPr>
        <w:ind w:right="140"/>
        <w:jc w:val="both"/>
        <w:rPr>
          <w:rFonts w:ascii="Times New Roman" w:hAnsi="Times New Roman" w:cs="Times New Roman"/>
          <w:sz w:val="28"/>
          <w:szCs w:val="28"/>
          <w:lang w:val="uk-UA"/>
        </w:rPr>
      </w:pPr>
    </w:p>
    <w:sectPr w:rsidR="00A64AAA" w:rsidRPr="000C37D2" w:rsidSect="004E0234">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62" w:rsidRDefault="002F3462" w:rsidP="002B6AD6">
      <w:pPr>
        <w:spacing w:after="0" w:line="240" w:lineRule="auto"/>
      </w:pPr>
      <w:r>
        <w:separator/>
      </w:r>
    </w:p>
  </w:endnote>
  <w:endnote w:type="continuationSeparator" w:id="0">
    <w:p w:rsidR="002F3462" w:rsidRDefault="002F3462" w:rsidP="002B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ProbaPro">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tk">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Quattrocento Sans">
    <w:altName w:val="Segoe UI"/>
    <w:charset w:val="00"/>
    <w:family w:val="swiss"/>
    <w:pitch w:val="variable"/>
    <w:sig w:usb0="00000003"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C8" w:rsidRDefault="009536C8" w:rsidP="00E13B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536C8" w:rsidRDefault="009536C8" w:rsidP="00E13B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C8" w:rsidRDefault="009536C8" w:rsidP="00E13B6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5651">
      <w:rPr>
        <w:rStyle w:val="a7"/>
        <w:noProof/>
      </w:rPr>
      <w:t>101</w:t>
    </w:r>
    <w:r>
      <w:rPr>
        <w:rStyle w:val="a7"/>
      </w:rPr>
      <w:fldChar w:fldCharType="end"/>
    </w:r>
  </w:p>
  <w:p w:rsidR="009536C8" w:rsidRDefault="009536C8" w:rsidP="00E13B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62" w:rsidRDefault="002F3462" w:rsidP="002B6AD6">
      <w:pPr>
        <w:spacing w:after="0" w:line="240" w:lineRule="auto"/>
      </w:pPr>
      <w:r>
        <w:separator/>
      </w:r>
    </w:p>
  </w:footnote>
  <w:footnote w:type="continuationSeparator" w:id="0">
    <w:p w:rsidR="002F3462" w:rsidRDefault="002F3462" w:rsidP="002B6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mso84F2"/>
      </v:shape>
    </w:pict>
  </w:numPicBullet>
  <w:abstractNum w:abstractNumId="0">
    <w:nsid w:val="032D71D1"/>
    <w:multiLevelType w:val="multilevel"/>
    <w:tmpl w:val="403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64E32"/>
    <w:multiLevelType w:val="multilevel"/>
    <w:tmpl w:val="2A4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7042F"/>
    <w:multiLevelType w:val="multilevel"/>
    <w:tmpl w:val="36C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941B0"/>
    <w:multiLevelType w:val="hybridMultilevel"/>
    <w:tmpl w:val="F21CB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25694"/>
    <w:multiLevelType w:val="multilevel"/>
    <w:tmpl w:val="4EB8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4D6388"/>
    <w:multiLevelType w:val="multilevel"/>
    <w:tmpl w:val="34DC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543FB"/>
    <w:multiLevelType w:val="multilevel"/>
    <w:tmpl w:val="811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2F726C"/>
    <w:multiLevelType w:val="multilevel"/>
    <w:tmpl w:val="B9D4721E"/>
    <w:lvl w:ilvl="0">
      <w:start w:val="1"/>
      <w:numFmt w:val="decimal"/>
      <w:lvlText w:val="%1."/>
      <w:lvlJc w:val="left"/>
      <w:pPr>
        <w:ind w:left="2160" w:hanging="360"/>
      </w:pPr>
      <w:rPr>
        <w:rFonts w:cs="Times New Roman"/>
        <w:u w:val="none"/>
      </w:rPr>
    </w:lvl>
    <w:lvl w:ilvl="1">
      <w:start w:val="1"/>
      <w:numFmt w:val="lowerLetter"/>
      <w:lvlText w:val="%2."/>
      <w:lvlJc w:val="left"/>
      <w:pPr>
        <w:ind w:left="2880" w:hanging="360"/>
      </w:pPr>
      <w:rPr>
        <w:rFonts w:cs="Times New Roman"/>
        <w:u w:val="none"/>
      </w:rPr>
    </w:lvl>
    <w:lvl w:ilvl="2">
      <w:start w:val="1"/>
      <w:numFmt w:val="lowerRoman"/>
      <w:lvlText w:val="%3."/>
      <w:lvlJc w:val="right"/>
      <w:pPr>
        <w:ind w:left="3600" w:hanging="360"/>
      </w:pPr>
      <w:rPr>
        <w:rFonts w:cs="Times New Roman"/>
        <w:u w:val="none"/>
      </w:rPr>
    </w:lvl>
    <w:lvl w:ilvl="3">
      <w:start w:val="1"/>
      <w:numFmt w:val="decimal"/>
      <w:lvlText w:val="%4."/>
      <w:lvlJc w:val="left"/>
      <w:pPr>
        <w:ind w:left="4320" w:hanging="360"/>
      </w:pPr>
      <w:rPr>
        <w:rFonts w:cs="Times New Roman"/>
        <w:u w:val="none"/>
      </w:rPr>
    </w:lvl>
    <w:lvl w:ilvl="4">
      <w:start w:val="1"/>
      <w:numFmt w:val="lowerLetter"/>
      <w:lvlText w:val="%5."/>
      <w:lvlJc w:val="left"/>
      <w:pPr>
        <w:ind w:left="5040" w:hanging="360"/>
      </w:pPr>
      <w:rPr>
        <w:rFonts w:cs="Times New Roman"/>
        <w:u w:val="none"/>
      </w:rPr>
    </w:lvl>
    <w:lvl w:ilvl="5">
      <w:start w:val="1"/>
      <w:numFmt w:val="lowerRoman"/>
      <w:lvlText w:val="%6."/>
      <w:lvlJc w:val="right"/>
      <w:pPr>
        <w:ind w:left="5760" w:hanging="360"/>
      </w:pPr>
      <w:rPr>
        <w:rFonts w:cs="Times New Roman"/>
        <w:u w:val="none"/>
      </w:rPr>
    </w:lvl>
    <w:lvl w:ilvl="6">
      <w:start w:val="1"/>
      <w:numFmt w:val="decimal"/>
      <w:lvlText w:val="%7."/>
      <w:lvlJc w:val="left"/>
      <w:pPr>
        <w:ind w:left="6480" w:hanging="360"/>
      </w:pPr>
      <w:rPr>
        <w:rFonts w:cs="Times New Roman"/>
        <w:u w:val="none"/>
      </w:rPr>
    </w:lvl>
    <w:lvl w:ilvl="7">
      <w:start w:val="1"/>
      <w:numFmt w:val="lowerLetter"/>
      <w:lvlText w:val="%8."/>
      <w:lvlJc w:val="left"/>
      <w:pPr>
        <w:ind w:left="7200" w:hanging="360"/>
      </w:pPr>
      <w:rPr>
        <w:rFonts w:cs="Times New Roman"/>
        <w:u w:val="none"/>
      </w:rPr>
    </w:lvl>
    <w:lvl w:ilvl="8">
      <w:start w:val="1"/>
      <w:numFmt w:val="lowerRoman"/>
      <w:lvlText w:val="%9."/>
      <w:lvlJc w:val="right"/>
      <w:pPr>
        <w:ind w:left="7920" w:hanging="360"/>
      </w:pPr>
      <w:rPr>
        <w:rFonts w:cs="Times New Roman"/>
        <w:u w:val="none"/>
      </w:rPr>
    </w:lvl>
  </w:abstractNum>
  <w:abstractNum w:abstractNumId="8">
    <w:nsid w:val="12C24196"/>
    <w:multiLevelType w:val="multilevel"/>
    <w:tmpl w:val="C1D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89736D"/>
    <w:multiLevelType w:val="hybridMultilevel"/>
    <w:tmpl w:val="E514E6F6"/>
    <w:lvl w:ilvl="0" w:tplc="0419000B">
      <w:start w:val="1"/>
      <w:numFmt w:val="bullet"/>
      <w:lvlText w:val=""/>
      <w:lvlJc w:val="left"/>
      <w:pPr>
        <w:ind w:left="6173" w:hanging="360"/>
      </w:pPr>
      <w:rPr>
        <w:rFonts w:ascii="Wingdings" w:hAnsi="Wingdings" w:hint="default"/>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CC1177"/>
    <w:multiLevelType w:val="hybridMultilevel"/>
    <w:tmpl w:val="9124928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A4B5F41"/>
    <w:multiLevelType w:val="multilevel"/>
    <w:tmpl w:val="308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A66143"/>
    <w:multiLevelType w:val="hybridMultilevel"/>
    <w:tmpl w:val="C430F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11EF3"/>
    <w:multiLevelType w:val="hybridMultilevel"/>
    <w:tmpl w:val="244826D4"/>
    <w:lvl w:ilvl="0" w:tplc="1F94D18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8A1D3C"/>
    <w:multiLevelType w:val="multilevel"/>
    <w:tmpl w:val="A150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65A81"/>
    <w:multiLevelType w:val="multilevel"/>
    <w:tmpl w:val="A7E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A21BDA"/>
    <w:multiLevelType w:val="multilevel"/>
    <w:tmpl w:val="4052D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B276C9"/>
    <w:multiLevelType w:val="hybridMultilevel"/>
    <w:tmpl w:val="4CBADC14"/>
    <w:lvl w:ilvl="0" w:tplc="8DDCD3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nsid w:val="28F0424D"/>
    <w:multiLevelType w:val="hybridMultilevel"/>
    <w:tmpl w:val="150AA7C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EC2C93"/>
    <w:multiLevelType w:val="hybridMultilevel"/>
    <w:tmpl w:val="4E8E0E06"/>
    <w:lvl w:ilvl="0" w:tplc="04190007">
      <w:start w:val="1"/>
      <w:numFmt w:val="bullet"/>
      <w:lvlText w:val=""/>
      <w:lvlPicBulletId w:val="0"/>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0">
    <w:nsid w:val="38F83A02"/>
    <w:multiLevelType w:val="multilevel"/>
    <w:tmpl w:val="1D2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47204E"/>
    <w:multiLevelType w:val="hybridMultilevel"/>
    <w:tmpl w:val="7554A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42884"/>
    <w:multiLevelType w:val="hybridMultilevel"/>
    <w:tmpl w:val="03427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0A4EAF"/>
    <w:multiLevelType w:val="multilevel"/>
    <w:tmpl w:val="9C0AA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071DF"/>
    <w:multiLevelType w:val="multilevel"/>
    <w:tmpl w:val="8ABE3F6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472F2830"/>
    <w:multiLevelType w:val="multilevel"/>
    <w:tmpl w:val="F0F8E59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6">
    <w:nsid w:val="498070AD"/>
    <w:multiLevelType w:val="hybridMultilevel"/>
    <w:tmpl w:val="5674001A"/>
    <w:lvl w:ilvl="0" w:tplc="C21C2CA4">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7">
    <w:nsid w:val="4C2D2A56"/>
    <w:multiLevelType w:val="multilevel"/>
    <w:tmpl w:val="CFA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921460"/>
    <w:multiLevelType w:val="hybridMultilevel"/>
    <w:tmpl w:val="F4BEA2E4"/>
    <w:lvl w:ilvl="0" w:tplc="1F14B34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BB7B44"/>
    <w:multiLevelType w:val="multilevel"/>
    <w:tmpl w:val="6914962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nsid w:val="514E722A"/>
    <w:multiLevelType w:val="multilevel"/>
    <w:tmpl w:val="145A4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E03FBC"/>
    <w:multiLevelType w:val="hybridMultilevel"/>
    <w:tmpl w:val="BF84B742"/>
    <w:lvl w:ilvl="0" w:tplc="5E266A9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E163C0"/>
    <w:multiLevelType w:val="hybridMultilevel"/>
    <w:tmpl w:val="F77E1DAE"/>
    <w:lvl w:ilvl="0" w:tplc="0419000B">
      <w:start w:val="1"/>
      <w:numFmt w:val="bullet"/>
      <w:lvlText w:val=""/>
      <w:lvlJc w:val="left"/>
      <w:pPr>
        <w:ind w:left="2100" w:hanging="360"/>
      </w:pPr>
      <w:rPr>
        <w:rFonts w:ascii="Wingdings" w:hAnsi="Wingdings"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3">
    <w:nsid w:val="57035C66"/>
    <w:multiLevelType w:val="hybridMultilevel"/>
    <w:tmpl w:val="77321FC6"/>
    <w:lvl w:ilvl="0" w:tplc="9938A536">
      <w:numFmt w:val="bullet"/>
      <w:lvlText w:val="-"/>
      <w:lvlPicBulletId w:val="0"/>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636D8D"/>
    <w:multiLevelType w:val="multilevel"/>
    <w:tmpl w:val="27E29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9A439A"/>
    <w:multiLevelType w:val="hybridMultilevel"/>
    <w:tmpl w:val="CE24BF6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5B9A6DA7"/>
    <w:multiLevelType w:val="hybridMultilevel"/>
    <w:tmpl w:val="E654BEC2"/>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5D5D7348"/>
    <w:multiLevelType w:val="multilevel"/>
    <w:tmpl w:val="CC5E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BB1247"/>
    <w:multiLevelType w:val="multilevel"/>
    <w:tmpl w:val="D3DC3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736B8B"/>
    <w:multiLevelType w:val="hybridMultilevel"/>
    <w:tmpl w:val="27287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E6100C"/>
    <w:multiLevelType w:val="hybridMultilevel"/>
    <w:tmpl w:val="B1302AEC"/>
    <w:lvl w:ilvl="0" w:tplc="92F41CA6">
      <w:start w:val="1"/>
      <w:numFmt w:val="bullet"/>
      <w:lvlText w:val=""/>
      <w:lvlJc w:val="left"/>
      <w:pPr>
        <w:ind w:left="1287" w:hanging="360"/>
      </w:pPr>
      <w:rPr>
        <w:rFonts w:ascii="Symbol" w:hAnsi="Symbol"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1A838B1"/>
    <w:multiLevelType w:val="hybridMultilevel"/>
    <w:tmpl w:val="2F624260"/>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2">
    <w:nsid w:val="62952E4A"/>
    <w:multiLevelType w:val="hybridMultilevel"/>
    <w:tmpl w:val="2EAE577E"/>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3">
    <w:nsid w:val="64B00DD4"/>
    <w:multiLevelType w:val="hybridMultilevel"/>
    <w:tmpl w:val="6DF277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6D723D1"/>
    <w:multiLevelType w:val="multilevel"/>
    <w:tmpl w:val="5ED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215173"/>
    <w:multiLevelType w:val="multilevel"/>
    <w:tmpl w:val="E32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07362D"/>
    <w:multiLevelType w:val="multilevel"/>
    <w:tmpl w:val="21F88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6E697A45"/>
    <w:multiLevelType w:val="hybridMultilevel"/>
    <w:tmpl w:val="4A7493AA"/>
    <w:lvl w:ilvl="0" w:tplc="0419000B">
      <w:start w:val="1"/>
      <w:numFmt w:val="bullet"/>
      <w:lvlText w:val=""/>
      <w:lvlJc w:val="left"/>
      <w:pPr>
        <w:ind w:left="1429" w:hanging="360"/>
      </w:pPr>
      <w:rPr>
        <w:rFonts w:ascii="Wingdings" w:hAnsi="Wingdings"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32B77C3"/>
    <w:multiLevelType w:val="multilevel"/>
    <w:tmpl w:val="85A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58456C"/>
    <w:multiLevelType w:val="multilevel"/>
    <w:tmpl w:val="043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BB014F"/>
    <w:multiLevelType w:val="hybridMultilevel"/>
    <w:tmpl w:val="AB6605E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1">
    <w:nsid w:val="76904577"/>
    <w:multiLevelType w:val="multilevel"/>
    <w:tmpl w:val="3F1C987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795A4FDE"/>
    <w:multiLevelType w:val="hybridMultilevel"/>
    <w:tmpl w:val="35EAC7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A3C162D"/>
    <w:multiLevelType w:val="hybridMultilevel"/>
    <w:tmpl w:val="C6D458F2"/>
    <w:lvl w:ilvl="0" w:tplc="92F41C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3"/>
  </w:num>
  <w:num w:numId="2">
    <w:abstractNumId w:val="13"/>
  </w:num>
  <w:num w:numId="3">
    <w:abstractNumId w:val="50"/>
  </w:num>
  <w:num w:numId="4">
    <w:abstractNumId w:val="40"/>
  </w:num>
  <w:num w:numId="5">
    <w:abstractNumId w:val="18"/>
  </w:num>
  <w:num w:numId="6">
    <w:abstractNumId w:val="53"/>
  </w:num>
  <w:num w:numId="7">
    <w:abstractNumId w:val="28"/>
  </w:num>
  <w:num w:numId="8">
    <w:abstractNumId w:val="43"/>
  </w:num>
  <w:num w:numId="9">
    <w:abstractNumId w:val="31"/>
  </w:num>
  <w:num w:numId="10">
    <w:abstractNumId w:val="22"/>
  </w:num>
  <w:num w:numId="11">
    <w:abstractNumId w:val="39"/>
  </w:num>
  <w:num w:numId="12">
    <w:abstractNumId w:val="9"/>
  </w:num>
  <w:num w:numId="13">
    <w:abstractNumId w:val="25"/>
  </w:num>
  <w:num w:numId="14">
    <w:abstractNumId w:val="29"/>
  </w:num>
  <w:num w:numId="15">
    <w:abstractNumId w:val="7"/>
  </w:num>
  <w:num w:numId="16">
    <w:abstractNumId w:val="24"/>
  </w:num>
  <w:num w:numId="17">
    <w:abstractNumId w:val="34"/>
  </w:num>
  <w:num w:numId="18">
    <w:abstractNumId w:val="30"/>
  </w:num>
  <w:num w:numId="19">
    <w:abstractNumId w:val="23"/>
  </w:num>
  <w:num w:numId="20">
    <w:abstractNumId w:val="16"/>
  </w:num>
  <w:num w:numId="21">
    <w:abstractNumId w:val="38"/>
  </w:num>
  <w:num w:numId="22">
    <w:abstractNumId w:val="20"/>
  </w:num>
  <w:num w:numId="23">
    <w:abstractNumId w:val="26"/>
  </w:num>
  <w:num w:numId="24">
    <w:abstractNumId w:val="17"/>
  </w:num>
  <w:num w:numId="25">
    <w:abstractNumId w:val="52"/>
  </w:num>
  <w:num w:numId="26">
    <w:abstractNumId w:val="19"/>
  </w:num>
  <w:num w:numId="27">
    <w:abstractNumId w:val="10"/>
  </w:num>
  <w:num w:numId="28">
    <w:abstractNumId w:val="36"/>
  </w:num>
  <w:num w:numId="29">
    <w:abstractNumId w:val="21"/>
  </w:num>
  <w:num w:numId="30">
    <w:abstractNumId w:val="41"/>
  </w:num>
  <w:num w:numId="31">
    <w:abstractNumId w:val="42"/>
  </w:num>
  <w:num w:numId="32">
    <w:abstractNumId w:val="47"/>
  </w:num>
  <w:num w:numId="33">
    <w:abstractNumId w:val="32"/>
  </w:num>
  <w:num w:numId="34">
    <w:abstractNumId w:val="2"/>
  </w:num>
  <w:num w:numId="35">
    <w:abstractNumId w:val="49"/>
  </w:num>
  <w:num w:numId="36">
    <w:abstractNumId w:val="45"/>
  </w:num>
  <w:num w:numId="37">
    <w:abstractNumId w:val="11"/>
  </w:num>
  <w:num w:numId="38">
    <w:abstractNumId w:val="8"/>
  </w:num>
  <w:num w:numId="39">
    <w:abstractNumId w:val="27"/>
  </w:num>
  <w:num w:numId="40">
    <w:abstractNumId w:val="14"/>
  </w:num>
  <w:num w:numId="41">
    <w:abstractNumId w:val="15"/>
  </w:num>
  <w:num w:numId="42">
    <w:abstractNumId w:val="48"/>
  </w:num>
  <w:num w:numId="43">
    <w:abstractNumId w:val="4"/>
  </w:num>
  <w:num w:numId="44">
    <w:abstractNumId w:val="5"/>
  </w:num>
  <w:num w:numId="45">
    <w:abstractNumId w:val="6"/>
  </w:num>
  <w:num w:numId="46">
    <w:abstractNumId w:val="44"/>
  </w:num>
  <w:num w:numId="47">
    <w:abstractNumId w:val="37"/>
  </w:num>
  <w:num w:numId="48">
    <w:abstractNumId w:val="1"/>
  </w:num>
  <w:num w:numId="49">
    <w:abstractNumId w:val="0"/>
  </w:num>
  <w:num w:numId="50">
    <w:abstractNumId w:val="12"/>
  </w:num>
  <w:num w:numId="51">
    <w:abstractNumId w:val="35"/>
  </w:num>
  <w:num w:numId="52">
    <w:abstractNumId w:val="3"/>
  </w:num>
  <w:num w:numId="53">
    <w:abstractNumId w:val="51"/>
  </w:num>
  <w:num w:numId="54">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0234"/>
    <w:rsid w:val="00000FFD"/>
    <w:rsid w:val="0000696C"/>
    <w:rsid w:val="000101D8"/>
    <w:rsid w:val="000126F0"/>
    <w:rsid w:val="00040844"/>
    <w:rsid w:val="00041082"/>
    <w:rsid w:val="00060839"/>
    <w:rsid w:val="00062320"/>
    <w:rsid w:val="00067A83"/>
    <w:rsid w:val="0007170F"/>
    <w:rsid w:val="00080FA6"/>
    <w:rsid w:val="00083768"/>
    <w:rsid w:val="0008450B"/>
    <w:rsid w:val="0009003F"/>
    <w:rsid w:val="0009486A"/>
    <w:rsid w:val="000A3468"/>
    <w:rsid w:val="000A4D20"/>
    <w:rsid w:val="000B13D1"/>
    <w:rsid w:val="000B7F93"/>
    <w:rsid w:val="000C37D2"/>
    <w:rsid w:val="000C5693"/>
    <w:rsid w:val="000C656E"/>
    <w:rsid w:val="000D0C12"/>
    <w:rsid w:val="000E2A17"/>
    <w:rsid w:val="000E3A6F"/>
    <w:rsid w:val="000E5541"/>
    <w:rsid w:val="000F343B"/>
    <w:rsid w:val="00143174"/>
    <w:rsid w:val="00147B88"/>
    <w:rsid w:val="00163CA2"/>
    <w:rsid w:val="001651E7"/>
    <w:rsid w:val="00167AA1"/>
    <w:rsid w:val="001725A3"/>
    <w:rsid w:val="00184E2D"/>
    <w:rsid w:val="00193592"/>
    <w:rsid w:val="001A6595"/>
    <w:rsid w:val="001B1588"/>
    <w:rsid w:val="001C6E09"/>
    <w:rsid w:val="001C7FEE"/>
    <w:rsid w:val="001D6869"/>
    <w:rsid w:val="001F1216"/>
    <w:rsid w:val="0020101F"/>
    <w:rsid w:val="002073FA"/>
    <w:rsid w:val="00242640"/>
    <w:rsid w:val="00252F57"/>
    <w:rsid w:val="00256F62"/>
    <w:rsid w:val="00257CEA"/>
    <w:rsid w:val="00260BB7"/>
    <w:rsid w:val="002774BF"/>
    <w:rsid w:val="00284C37"/>
    <w:rsid w:val="002877BF"/>
    <w:rsid w:val="00291B1D"/>
    <w:rsid w:val="002B598C"/>
    <w:rsid w:val="002B6AD6"/>
    <w:rsid w:val="002E3294"/>
    <w:rsid w:val="002F092D"/>
    <w:rsid w:val="002F259E"/>
    <w:rsid w:val="002F3462"/>
    <w:rsid w:val="002F5B27"/>
    <w:rsid w:val="00314AFC"/>
    <w:rsid w:val="00323435"/>
    <w:rsid w:val="0034034A"/>
    <w:rsid w:val="00340EEA"/>
    <w:rsid w:val="003462E1"/>
    <w:rsid w:val="003531F8"/>
    <w:rsid w:val="00356BA6"/>
    <w:rsid w:val="00366D37"/>
    <w:rsid w:val="003711C3"/>
    <w:rsid w:val="00372915"/>
    <w:rsid w:val="00373B90"/>
    <w:rsid w:val="00376C48"/>
    <w:rsid w:val="003834F3"/>
    <w:rsid w:val="003850D0"/>
    <w:rsid w:val="00392B0B"/>
    <w:rsid w:val="003B1591"/>
    <w:rsid w:val="003B7AA8"/>
    <w:rsid w:val="003C6E32"/>
    <w:rsid w:val="003D1A95"/>
    <w:rsid w:val="003D55A6"/>
    <w:rsid w:val="003D61ED"/>
    <w:rsid w:val="003D7960"/>
    <w:rsid w:val="003E094A"/>
    <w:rsid w:val="003E2705"/>
    <w:rsid w:val="003E3B57"/>
    <w:rsid w:val="003E45D0"/>
    <w:rsid w:val="003F6000"/>
    <w:rsid w:val="003F6749"/>
    <w:rsid w:val="00417D60"/>
    <w:rsid w:val="00424AC8"/>
    <w:rsid w:val="00445F88"/>
    <w:rsid w:val="004540C5"/>
    <w:rsid w:val="0045412D"/>
    <w:rsid w:val="0046182F"/>
    <w:rsid w:val="00461A55"/>
    <w:rsid w:val="00463664"/>
    <w:rsid w:val="004654EA"/>
    <w:rsid w:val="0046591D"/>
    <w:rsid w:val="00470D15"/>
    <w:rsid w:val="00483063"/>
    <w:rsid w:val="004856B8"/>
    <w:rsid w:val="004875AD"/>
    <w:rsid w:val="004A086C"/>
    <w:rsid w:val="004A09D0"/>
    <w:rsid w:val="004B2E0B"/>
    <w:rsid w:val="004B4F01"/>
    <w:rsid w:val="004C16A2"/>
    <w:rsid w:val="004C53CE"/>
    <w:rsid w:val="004D3BF2"/>
    <w:rsid w:val="004D4826"/>
    <w:rsid w:val="004E0234"/>
    <w:rsid w:val="004E125F"/>
    <w:rsid w:val="004E36F7"/>
    <w:rsid w:val="004F790B"/>
    <w:rsid w:val="00505057"/>
    <w:rsid w:val="00506DE3"/>
    <w:rsid w:val="0052277B"/>
    <w:rsid w:val="00527394"/>
    <w:rsid w:val="00543888"/>
    <w:rsid w:val="005438DB"/>
    <w:rsid w:val="00551B2A"/>
    <w:rsid w:val="00553296"/>
    <w:rsid w:val="005572F0"/>
    <w:rsid w:val="00560C31"/>
    <w:rsid w:val="005662BD"/>
    <w:rsid w:val="00577EBB"/>
    <w:rsid w:val="00586026"/>
    <w:rsid w:val="00587E82"/>
    <w:rsid w:val="005923CF"/>
    <w:rsid w:val="0059628D"/>
    <w:rsid w:val="005A44DA"/>
    <w:rsid w:val="005B1375"/>
    <w:rsid w:val="005C48C8"/>
    <w:rsid w:val="005C7AB4"/>
    <w:rsid w:val="005E0BA4"/>
    <w:rsid w:val="005E2764"/>
    <w:rsid w:val="005E6E35"/>
    <w:rsid w:val="005F098E"/>
    <w:rsid w:val="00604329"/>
    <w:rsid w:val="00620C01"/>
    <w:rsid w:val="00625588"/>
    <w:rsid w:val="0062740E"/>
    <w:rsid w:val="006317BD"/>
    <w:rsid w:val="00633078"/>
    <w:rsid w:val="00636A35"/>
    <w:rsid w:val="0064060D"/>
    <w:rsid w:val="00653C83"/>
    <w:rsid w:val="00657161"/>
    <w:rsid w:val="006625AB"/>
    <w:rsid w:val="006649EF"/>
    <w:rsid w:val="0066621F"/>
    <w:rsid w:val="006677FE"/>
    <w:rsid w:val="0067205D"/>
    <w:rsid w:val="00682A91"/>
    <w:rsid w:val="0068544C"/>
    <w:rsid w:val="00685CE1"/>
    <w:rsid w:val="00687AF9"/>
    <w:rsid w:val="00694EC9"/>
    <w:rsid w:val="006A1E53"/>
    <w:rsid w:val="006B2345"/>
    <w:rsid w:val="006B55A0"/>
    <w:rsid w:val="006D04DA"/>
    <w:rsid w:val="006E61C8"/>
    <w:rsid w:val="006E72D0"/>
    <w:rsid w:val="006F215B"/>
    <w:rsid w:val="006F48E1"/>
    <w:rsid w:val="00701223"/>
    <w:rsid w:val="00706BE0"/>
    <w:rsid w:val="00721DB2"/>
    <w:rsid w:val="00731611"/>
    <w:rsid w:val="00731FE2"/>
    <w:rsid w:val="007353F9"/>
    <w:rsid w:val="00741834"/>
    <w:rsid w:val="00744BA8"/>
    <w:rsid w:val="00745FBD"/>
    <w:rsid w:val="00754ED3"/>
    <w:rsid w:val="00761753"/>
    <w:rsid w:val="0077199A"/>
    <w:rsid w:val="0077695F"/>
    <w:rsid w:val="007801BA"/>
    <w:rsid w:val="0078402A"/>
    <w:rsid w:val="00794265"/>
    <w:rsid w:val="007950C6"/>
    <w:rsid w:val="00795A48"/>
    <w:rsid w:val="00797B21"/>
    <w:rsid w:val="007A28BE"/>
    <w:rsid w:val="007A5F0F"/>
    <w:rsid w:val="007A7C4C"/>
    <w:rsid w:val="007B661B"/>
    <w:rsid w:val="007B79C8"/>
    <w:rsid w:val="007C0D30"/>
    <w:rsid w:val="007C6895"/>
    <w:rsid w:val="007E35EB"/>
    <w:rsid w:val="007E482E"/>
    <w:rsid w:val="007E663A"/>
    <w:rsid w:val="007F0E75"/>
    <w:rsid w:val="007F3598"/>
    <w:rsid w:val="00803B8D"/>
    <w:rsid w:val="00811F01"/>
    <w:rsid w:val="00816122"/>
    <w:rsid w:val="00834EE2"/>
    <w:rsid w:val="00840000"/>
    <w:rsid w:val="0084170C"/>
    <w:rsid w:val="008441EB"/>
    <w:rsid w:val="00851DAD"/>
    <w:rsid w:val="00872FDD"/>
    <w:rsid w:val="0087776F"/>
    <w:rsid w:val="00884DC6"/>
    <w:rsid w:val="008A1130"/>
    <w:rsid w:val="008A2A09"/>
    <w:rsid w:val="008B70A6"/>
    <w:rsid w:val="008C56B5"/>
    <w:rsid w:val="00910CD6"/>
    <w:rsid w:val="00911BDC"/>
    <w:rsid w:val="00922507"/>
    <w:rsid w:val="00923955"/>
    <w:rsid w:val="009246FE"/>
    <w:rsid w:val="0094224A"/>
    <w:rsid w:val="00952CC8"/>
    <w:rsid w:val="009536C8"/>
    <w:rsid w:val="009628F9"/>
    <w:rsid w:val="0098405A"/>
    <w:rsid w:val="009A0805"/>
    <w:rsid w:val="009A2722"/>
    <w:rsid w:val="009B4C16"/>
    <w:rsid w:val="009B527F"/>
    <w:rsid w:val="009C0979"/>
    <w:rsid w:val="009C1637"/>
    <w:rsid w:val="009D5503"/>
    <w:rsid w:val="009D6200"/>
    <w:rsid w:val="009D64BD"/>
    <w:rsid w:val="009E2670"/>
    <w:rsid w:val="009E4848"/>
    <w:rsid w:val="00A016A5"/>
    <w:rsid w:val="00A02169"/>
    <w:rsid w:val="00A038EA"/>
    <w:rsid w:val="00A06ECD"/>
    <w:rsid w:val="00A121A8"/>
    <w:rsid w:val="00A24241"/>
    <w:rsid w:val="00A247D6"/>
    <w:rsid w:val="00A41C5B"/>
    <w:rsid w:val="00A439F6"/>
    <w:rsid w:val="00A440F8"/>
    <w:rsid w:val="00A446D2"/>
    <w:rsid w:val="00A5247E"/>
    <w:rsid w:val="00A548F1"/>
    <w:rsid w:val="00A6023E"/>
    <w:rsid w:val="00A639F8"/>
    <w:rsid w:val="00A64AAA"/>
    <w:rsid w:val="00A66B8A"/>
    <w:rsid w:val="00A7252F"/>
    <w:rsid w:val="00A72C05"/>
    <w:rsid w:val="00A74006"/>
    <w:rsid w:val="00A85C6A"/>
    <w:rsid w:val="00A93107"/>
    <w:rsid w:val="00A94FAC"/>
    <w:rsid w:val="00A952F6"/>
    <w:rsid w:val="00A96996"/>
    <w:rsid w:val="00AB5961"/>
    <w:rsid w:val="00AB790D"/>
    <w:rsid w:val="00AC4BE2"/>
    <w:rsid w:val="00AC4C81"/>
    <w:rsid w:val="00AD3CBC"/>
    <w:rsid w:val="00AE13E5"/>
    <w:rsid w:val="00AE5651"/>
    <w:rsid w:val="00AF69E0"/>
    <w:rsid w:val="00B17670"/>
    <w:rsid w:val="00B3250D"/>
    <w:rsid w:val="00B32E75"/>
    <w:rsid w:val="00B340B6"/>
    <w:rsid w:val="00B444AC"/>
    <w:rsid w:val="00B55A97"/>
    <w:rsid w:val="00B81A4F"/>
    <w:rsid w:val="00B85637"/>
    <w:rsid w:val="00B87FC4"/>
    <w:rsid w:val="00B93F73"/>
    <w:rsid w:val="00BB1EA8"/>
    <w:rsid w:val="00BC7964"/>
    <w:rsid w:val="00BD13B4"/>
    <w:rsid w:val="00BD1BB0"/>
    <w:rsid w:val="00BD291A"/>
    <w:rsid w:val="00BD6F1D"/>
    <w:rsid w:val="00BD6FBD"/>
    <w:rsid w:val="00BE03ED"/>
    <w:rsid w:val="00C02F96"/>
    <w:rsid w:val="00C0683D"/>
    <w:rsid w:val="00C16A2B"/>
    <w:rsid w:val="00C179BA"/>
    <w:rsid w:val="00C17D1B"/>
    <w:rsid w:val="00C26DDB"/>
    <w:rsid w:val="00C32778"/>
    <w:rsid w:val="00C405BB"/>
    <w:rsid w:val="00C45B6A"/>
    <w:rsid w:val="00C56D31"/>
    <w:rsid w:val="00C6037F"/>
    <w:rsid w:val="00C6498B"/>
    <w:rsid w:val="00C750B4"/>
    <w:rsid w:val="00C839A9"/>
    <w:rsid w:val="00C83CA9"/>
    <w:rsid w:val="00C87A63"/>
    <w:rsid w:val="00C903D6"/>
    <w:rsid w:val="00CB7601"/>
    <w:rsid w:val="00CC1736"/>
    <w:rsid w:val="00CC2EC0"/>
    <w:rsid w:val="00CC2EEC"/>
    <w:rsid w:val="00CC77D9"/>
    <w:rsid w:val="00CE5A6B"/>
    <w:rsid w:val="00CF1403"/>
    <w:rsid w:val="00CF457F"/>
    <w:rsid w:val="00D001FD"/>
    <w:rsid w:val="00D00EE8"/>
    <w:rsid w:val="00D04B5E"/>
    <w:rsid w:val="00D11F86"/>
    <w:rsid w:val="00D1686E"/>
    <w:rsid w:val="00D17339"/>
    <w:rsid w:val="00D41E55"/>
    <w:rsid w:val="00D51309"/>
    <w:rsid w:val="00D654D0"/>
    <w:rsid w:val="00D74B81"/>
    <w:rsid w:val="00D80A92"/>
    <w:rsid w:val="00D94268"/>
    <w:rsid w:val="00D94FC0"/>
    <w:rsid w:val="00D954A3"/>
    <w:rsid w:val="00DA0703"/>
    <w:rsid w:val="00DA3B9D"/>
    <w:rsid w:val="00DA65A3"/>
    <w:rsid w:val="00DA75C9"/>
    <w:rsid w:val="00DB13C3"/>
    <w:rsid w:val="00DB743F"/>
    <w:rsid w:val="00DD0517"/>
    <w:rsid w:val="00DD6DCE"/>
    <w:rsid w:val="00DD74B2"/>
    <w:rsid w:val="00DE3075"/>
    <w:rsid w:val="00DF6BBF"/>
    <w:rsid w:val="00E049BA"/>
    <w:rsid w:val="00E13B69"/>
    <w:rsid w:val="00E14612"/>
    <w:rsid w:val="00E15FAE"/>
    <w:rsid w:val="00E21B6F"/>
    <w:rsid w:val="00E31520"/>
    <w:rsid w:val="00E46B07"/>
    <w:rsid w:val="00E53DCD"/>
    <w:rsid w:val="00E54F3B"/>
    <w:rsid w:val="00E61B48"/>
    <w:rsid w:val="00E66189"/>
    <w:rsid w:val="00E720A9"/>
    <w:rsid w:val="00E92F59"/>
    <w:rsid w:val="00E94C53"/>
    <w:rsid w:val="00EA0D8B"/>
    <w:rsid w:val="00EB1A9F"/>
    <w:rsid w:val="00EB60C0"/>
    <w:rsid w:val="00EC30D4"/>
    <w:rsid w:val="00EC4798"/>
    <w:rsid w:val="00EE3EF5"/>
    <w:rsid w:val="00EF4CCB"/>
    <w:rsid w:val="00F0280F"/>
    <w:rsid w:val="00F03F5A"/>
    <w:rsid w:val="00F04BF6"/>
    <w:rsid w:val="00F20116"/>
    <w:rsid w:val="00F31E51"/>
    <w:rsid w:val="00F34E95"/>
    <w:rsid w:val="00F420A3"/>
    <w:rsid w:val="00F42F97"/>
    <w:rsid w:val="00F64F24"/>
    <w:rsid w:val="00F71984"/>
    <w:rsid w:val="00F7572F"/>
    <w:rsid w:val="00F802DB"/>
    <w:rsid w:val="00F92120"/>
    <w:rsid w:val="00F9570C"/>
    <w:rsid w:val="00FA1352"/>
    <w:rsid w:val="00FB03A9"/>
    <w:rsid w:val="00FB6224"/>
    <w:rsid w:val="00FD0DEA"/>
    <w:rsid w:val="00FD4BF4"/>
    <w:rsid w:val="00FE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979"/>
  </w:style>
  <w:style w:type="paragraph" w:styleId="1">
    <w:name w:val="heading 1"/>
    <w:basedOn w:val="a"/>
    <w:next w:val="a"/>
    <w:link w:val="10"/>
    <w:uiPriority w:val="9"/>
    <w:qFormat/>
    <w:rsid w:val="001725A3"/>
    <w:pPr>
      <w:keepNext/>
      <w:spacing w:before="240" w:after="60" w:line="240" w:lineRule="auto"/>
      <w:outlineLvl w:val="0"/>
    </w:pPr>
    <w:rPr>
      <w:rFonts w:ascii="Arial" w:eastAsia="Times New Roman" w:hAnsi="Arial" w:cs="Arial"/>
      <w:b/>
      <w:bCs/>
      <w:kern w:val="32"/>
      <w:sz w:val="32"/>
      <w:szCs w:val="32"/>
      <w:lang w:val="uk-UA" w:eastAsia="ru-RU"/>
    </w:rPr>
  </w:style>
  <w:style w:type="paragraph" w:styleId="2">
    <w:name w:val="heading 2"/>
    <w:basedOn w:val="a"/>
    <w:next w:val="a"/>
    <w:link w:val="20"/>
    <w:uiPriority w:val="9"/>
    <w:semiHidden/>
    <w:unhideWhenUsed/>
    <w:qFormat/>
    <w:rsid w:val="00FB03A9"/>
    <w:pPr>
      <w:keepNext/>
      <w:keepLines/>
      <w:spacing w:before="360" w:after="80" w:line="259" w:lineRule="auto"/>
      <w:outlineLvl w:val="1"/>
    </w:pPr>
    <w:rPr>
      <w:rFonts w:ascii="Calibri" w:eastAsia="Calibri" w:hAnsi="Calibri" w:cs="Calibri"/>
      <w:b/>
      <w:sz w:val="36"/>
      <w:szCs w:val="36"/>
      <w:lang w:val="uk-UA" w:eastAsia="ru-RU"/>
    </w:rPr>
  </w:style>
  <w:style w:type="paragraph" w:styleId="3">
    <w:name w:val="heading 3"/>
    <w:basedOn w:val="a"/>
    <w:next w:val="a"/>
    <w:link w:val="30"/>
    <w:uiPriority w:val="9"/>
    <w:semiHidden/>
    <w:unhideWhenUsed/>
    <w:qFormat/>
    <w:rsid w:val="0048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03A9"/>
    <w:pPr>
      <w:keepNext/>
      <w:keepLines/>
      <w:spacing w:before="240" w:after="40" w:line="259" w:lineRule="auto"/>
      <w:outlineLvl w:val="3"/>
    </w:pPr>
    <w:rPr>
      <w:rFonts w:ascii="Calibri" w:eastAsia="Calibri" w:hAnsi="Calibri" w:cs="Calibri"/>
      <w:b/>
      <w:sz w:val="24"/>
      <w:szCs w:val="24"/>
      <w:lang w:val="uk-UA" w:eastAsia="ru-RU"/>
    </w:rPr>
  </w:style>
  <w:style w:type="paragraph" w:styleId="5">
    <w:name w:val="heading 5"/>
    <w:basedOn w:val="a"/>
    <w:next w:val="a"/>
    <w:link w:val="50"/>
    <w:uiPriority w:val="9"/>
    <w:semiHidden/>
    <w:unhideWhenUsed/>
    <w:qFormat/>
    <w:rsid w:val="00FB03A9"/>
    <w:pPr>
      <w:keepNext/>
      <w:keepLines/>
      <w:spacing w:before="220" w:after="40" w:line="259" w:lineRule="auto"/>
      <w:outlineLvl w:val="4"/>
    </w:pPr>
    <w:rPr>
      <w:rFonts w:ascii="Calibri" w:eastAsia="Calibri" w:hAnsi="Calibri" w:cs="Calibri"/>
      <w:b/>
      <w:lang w:val="uk-UA" w:eastAsia="ru-RU"/>
    </w:rPr>
  </w:style>
  <w:style w:type="paragraph" w:styleId="6">
    <w:name w:val="heading 6"/>
    <w:basedOn w:val="a"/>
    <w:next w:val="a"/>
    <w:link w:val="60"/>
    <w:uiPriority w:val="9"/>
    <w:semiHidden/>
    <w:unhideWhenUsed/>
    <w:qFormat/>
    <w:rsid w:val="00FB03A9"/>
    <w:pPr>
      <w:keepNext/>
      <w:keepLines/>
      <w:spacing w:before="200" w:after="40" w:line="259" w:lineRule="auto"/>
      <w:outlineLvl w:val="5"/>
    </w:pPr>
    <w:rPr>
      <w:rFonts w:ascii="Calibri" w:eastAsia="Calibri" w:hAnsi="Calibri" w:cs="Calibri"/>
      <w:b/>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5A3"/>
    <w:rPr>
      <w:rFonts w:ascii="Arial" w:eastAsia="Times New Roman" w:hAnsi="Arial" w:cs="Arial"/>
      <w:b/>
      <w:bCs/>
      <w:kern w:val="32"/>
      <w:sz w:val="32"/>
      <w:szCs w:val="32"/>
      <w:lang w:val="uk-UA" w:eastAsia="ru-RU"/>
    </w:rPr>
  </w:style>
  <w:style w:type="character" w:customStyle="1" w:styleId="20">
    <w:name w:val="Заголовок 2 Знак"/>
    <w:basedOn w:val="a0"/>
    <w:link w:val="2"/>
    <w:uiPriority w:val="9"/>
    <w:semiHidden/>
    <w:rsid w:val="00FB03A9"/>
    <w:rPr>
      <w:rFonts w:ascii="Calibri" w:eastAsia="Calibri" w:hAnsi="Calibri" w:cs="Calibri"/>
      <w:b/>
      <w:sz w:val="36"/>
      <w:szCs w:val="36"/>
      <w:lang w:val="uk-UA" w:eastAsia="ru-RU"/>
    </w:rPr>
  </w:style>
  <w:style w:type="character" w:customStyle="1" w:styleId="30">
    <w:name w:val="Заголовок 3 Знак"/>
    <w:basedOn w:val="a0"/>
    <w:link w:val="3"/>
    <w:uiPriority w:val="9"/>
    <w:semiHidden/>
    <w:rsid w:val="004875AD"/>
    <w:rPr>
      <w:rFonts w:asciiTheme="majorHAnsi" w:eastAsiaTheme="majorEastAsia" w:hAnsiTheme="majorHAnsi" w:cstheme="majorBidi"/>
      <w:b/>
      <w:bCs/>
      <w:color w:val="4F81BD" w:themeColor="accent1"/>
    </w:rPr>
  </w:style>
  <w:style w:type="paragraph" w:styleId="a3">
    <w:name w:val="Normal (Web)"/>
    <w:basedOn w:val="a"/>
    <w:uiPriority w:val="99"/>
    <w:unhideWhenUsed/>
    <w:rsid w:val="004E0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0234"/>
    <w:pPr>
      <w:ind w:left="720"/>
      <w:contextualSpacing/>
    </w:pPr>
  </w:style>
  <w:style w:type="paragraph" w:styleId="a5">
    <w:name w:val="footer"/>
    <w:basedOn w:val="a"/>
    <w:link w:val="a6"/>
    <w:uiPriority w:val="99"/>
    <w:rsid w:val="004E0234"/>
    <w:pPr>
      <w:tabs>
        <w:tab w:val="center" w:pos="4677"/>
        <w:tab w:val="right" w:pos="9355"/>
      </w:tabs>
      <w:spacing w:after="0" w:line="240" w:lineRule="auto"/>
    </w:pPr>
    <w:rPr>
      <w:rFonts w:ascii="Calibri" w:eastAsia="Times New Roman" w:hAnsi="Calibri" w:cs="Times New Roman"/>
    </w:rPr>
  </w:style>
  <w:style w:type="character" w:customStyle="1" w:styleId="a6">
    <w:name w:val="Нижний колонтитул Знак"/>
    <w:basedOn w:val="a0"/>
    <w:link w:val="a5"/>
    <w:uiPriority w:val="99"/>
    <w:rsid w:val="004E0234"/>
    <w:rPr>
      <w:rFonts w:ascii="Calibri" w:eastAsia="Times New Roman" w:hAnsi="Calibri" w:cs="Times New Roman"/>
    </w:rPr>
  </w:style>
  <w:style w:type="character" w:styleId="a7">
    <w:name w:val="page number"/>
    <w:basedOn w:val="a0"/>
    <w:rsid w:val="004E0234"/>
  </w:style>
  <w:style w:type="table" w:styleId="a8">
    <w:name w:val="Table Grid"/>
    <w:basedOn w:val="a1"/>
    <w:uiPriority w:val="39"/>
    <w:rsid w:val="002B6A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
    <w:link w:val="aa"/>
    <w:uiPriority w:val="99"/>
    <w:unhideWhenUsed/>
    <w:rsid w:val="002B6AD6"/>
    <w:pPr>
      <w:spacing w:after="0" w:line="240" w:lineRule="auto"/>
    </w:pPr>
    <w:rPr>
      <w:rFonts w:ascii="Calibri" w:eastAsia="Calibri" w:hAnsi="Calibri" w:cs="Times New Roman"/>
      <w:sz w:val="24"/>
      <w:szCs w:val="24"/>
      <w:lang w:val="en-US"/>
    </w:rPr>
  </w:style>
  <w:style w:type="character" w:customStyle="1" w:styleId="aa">
    <w:name w:val="Текст сноски Знак"/>
    <w:basedOn w:val="a0"/>
    <w:link w:val="a9"/>
    <w:uiPriority w:val="99"/>
    <w:rsid w:val="002B6AD6"/>
    <w:rPr>
      <w:rFonts w:ascii="Calibri" w:eastAsia="Calibri" w:hAnsi="Calibri" w:cs="Times New Roman"/>
      <w:sz w:val="24"/>
      <w:szCs w:val="24"/>
      <w:lang w:val="en-US"/>
    </w:rPr>
  </w:style>
  <w:style w:type="character" w:styleId="ab">
    <w:name w:val="footnote reference"/>
    <w:uiPriority w:val="99"/>
    <w:rsid w:val="002B6AD6"/>
    <w:rPr>
      <w:rFonts w:cs="Times New Roman"/>
      <w:vertAlign w:val="superscript"/>
    </w:rPr>
  </w:style>
  <w:style w:type="character" w:styleId="ac">
    <w:name w:val="Strong"/>
    <w:basedOn w:val="a0"/>
    <w:uiPriority w:val="22"/>
    <w:qFormat/>
    <w:rsid w:val="00577EBB"/>
    <w:rPr>
      <w:b/>
      <w:bCs/>
    </w:rPr>
  </w:style>
  <w:style w:type="paragraph" w:customStyle="1" w:styleId="11">
    <w:name w:val="Без интервала1"/>
    <w:rsid w:val="00851DAD"/>
    <w:pPr>
      <w:spacing w:after="0" w:line="240" w:lineRule="auto"/>
    </w:pPr>
    <w:rPr>
      <w:rFonts w:ascii="Calibri" w:eastAsia="Times New Roman" w:hAnsi="Calibri" w:cs="Times New Roman"/>
    </w:rPr>
  </w:style>
  <w:style w:type="paragraph" w:customStyle="1" w:styleId="ad">
    <w:name w:val="Нормальний текст"/>
    <w:basedOn w:val="a"/>
    <w:rsid w:val="00BD1BB0"/>
    <w:pPr>
      <w:spacing w:before="120" w:after="0" w:line="240" w:lineRule="auto"/>
      <w:ind w:firstLine="567"/>
    </w:pPr>
    <w:rPr>
      <w:rFonts w:ascii="Antiqua" w:eastAsia="Times New Roman" w:hAnsi="Antiqua" w:cs="Times New Roman"/>
      <w:sz w:val="26"/>
      <w:szCs w:val="20"/>
      <w:lang w:val="uk-UA" w:eastAsia="ru-RU"/>
    </w:rPr>
  </w:style>
  <w:style w:type="paragraph" w:styleId="ae">
    <w:name w:val="Balloon Text"/>
    <w:basedOn w:val="a"/>
    <w:link w:val="af"/>
    <w:uiPriority w:val="99"/>
    <w:semiHidden/>
    <w:unhideWhenUsed/>
    <w:rsid w:val="00D11F8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1F86"/>
    <w:rPr>
      <w:rFonts w:ascii="Segoe UI" w:hAnsi="Segoe UI" w:cs="Segoe UI"/>
      <w:sz w:val="18"/>
      <w:szCs w:val="18"/>
    </w:rPr>
  </w:style>
  <w:style w:type="paragraph" w:customStyle="1" w:styleId="rvps2">
    <w:name w:val="rvps2"/>
    <w:basedOn w:val="a"/>
    <w:rsid w:val="00EF4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EF4CCB"/>
    <w:rPr>
      <w:rFonts w:cs="Times New Roman"/>
      <w:i/>
      <w:iCs/>
    </w:rPr>
  </w:style>
  <w:style w:type="character" w:styleId="af1">
    <w:name w:val="Hyperlink"/>
    <w:basedOn w:val="a0"/>
    <w:uiPriority w:val="99"/>
    <w:unhideWhenUsed/>
    <w:rsid w:val="0046182F"/>
    <w:rPr>
      <w:color w:val="0000FF"/>
      <w:u w:val="single"/>
    </w:rPr>
  </w:style>
  <w:style w:type="paragraph" w:customStyle="1" w:styleId="listparagraph">
    <w:name w:val="listparagraph"/>
    <w:basedOn w:val="a"/>
    <w:rsid w:val="00C7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link w:val="af3"/>
    <w:semiHidden/>
    <w:rsid w:val="00506DE3"/>
    <w:rPr>
      <w:rFonts w:ascii="Times New Roman" w:eastAsia="Times New Roman" w:hAnsi="Times New Roman" w:cs="Times New Roman"/>
      <w:sz w:val="20"/>
      <w:lang w:eastAsia="uk-UA"/>
    </w:rPr>
  </w:style>
  <w:style w:type="paragraph" w:styleId="af3">
    <w:name w:val="Body Text"/>
    <w:basedOn w:val="a"/>
    <w:link w:val="af2"/>
    <w:semiHidden/>
    <w:unhideWhenUsed/>
    <w:rsid w:val="00506DE3"/>
    <w:pPr>
      <w:spacing w:after="0" w:line="240" w:lineRule="auto"/>
    </w:pPr>
    <w:rPr>
      <w:rFonts w:ascii="Times New Roman" w:eastAsia="Times New Roman" w:hAnsi="Times New Roman" w:cs="Times New Roman"/>
      <w:sz w:val="20"/>
      <w:lang w:eastAsia="uk-UA"/>
    </w:rPr>
  </w:style>
  <w:style w:type="character" w:customStyle="1" w:styleId="12">
    <w:name w:val="Основной текст Знак1"/>
    <w:basedOn w:val="a0"/>
    <w:uiPriority w:val="99"/>
    <w:semiHidden/>
    <w:rsid w:val="00506DE3"/>
  </w:style>
  <w:style w:type="character" w:customStyle="1" w:styleId="apple-converted-space">
    <w:name w:val="apple-converted-space"/>
    <w:basedOn w:val="a0"/>
    <w:rsid w:val="00506DE3"/>
  </w:style>
  <w:style w:type="paragraph" w:customStyle="1" w:styleId="drive-viewer-paginated-page-reader-block">
    <w:name w:val="drive-viewer-paginated-page-reader-block"/>
    <w:basedOn w:val="a"/>
    <w:rsid w:val="00506D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Title"/>
    <w:basedOn w:val="a"/>
    <w:link w:val="af5"/>
    <w:uiPriority w:val="10"/>
    <w:qFormat/>
    <w:rsid w:val="000A3468"/>
    <w:pPr>
      <w:spacing w:after="0" w:line="240" w:lineRule="auto"/>
      <w:jc w:val="center"/>
    </w:pPr>
    <w:rPr>
      <w:rFonts w:ascii="Times New Roman" w:eastAsia="Times New Roman" w:hAnsi="Times New Roman" w:cs="Times New Roman"/>
      <w:b/>
      <w:sz w:val="28"/>
      <w:szCs w:val="20"/>
      <w:lang w:val="uk-UA" w:eastAsia="ru-RU"/>
    </w:rPr>
  </w:style>
  <w:style w:type="character" w:customStyle="1" w:styleId="af5">
    <w:name w:val="Название Знак"/>
    <w:basedOn w:val="a0"/>
    <w:link w:val="af4"/>
    <w:uiPriority w:val="10"/>
    <w:rsid w:val="000A3468"/>
    <w:rPr>
      <w:rFonts w:ascii="Times New Roman" w:eastAsia="Times New Roman" w:hAnsi="Times New Roman" w:cs="Times New Roman"/>
      <w:b/>
      <w:sz w:val="28"/>
      <w:szCs w:val="20"/>
      <w:lang w:val="uk-UA" w:eastAsia="ru-RU"/>
    </w:rPr>
  </w:style>
  <w:style w:type="paragraph" w:customStyle="1" w:styleId="Default">
    <w:name w:val="Default"/>
    <w:rsid w:val="00A64AA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header"/>
    <w:basedOn w:val="a"/>
    <w:link w:val="af7"/>
    <w:uiPriority w:val="99"/>
    <w:unhideWhenUsed/>
    <w:rsid w:val="000E3A6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0E3A6F"/>
  </w:style>
  <w:style w:type="paragraph" w:customStyle="1" w:styleId="af8">
    <w:name w:val="Назва документа"/>
    <w:basedOn w:val="a"/>
    <w:next w:val="a"/>
    <w:uiPriority w:val="99"/>
    <w:rsid w:val="00F802DB"/>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40">
    <w:name w:val="Заголовок 4 Знак"/>
    <w:basedOn w:val="a0"/>
    <w:link w:val="4"/>
    <w:uiPriority w:val="9"/>
    <w:semiHidden/>
    <w:rsid w:val="00FB03A9"/>
    <w:rPr>
      <w:rFonts w:ascii="Calibri" w:eastAsia="Calibri" w:hAnsi="Calibri" w:cs="Calibri"/>
      <w:b/>
      <w:sz w:val="24"/>
      <w:szCs w:val="24"/>
      <w:lang w:val="uk-UA" w:eastAsia="ru-RU"/>
    </w:rPr>
  </w:style>
  <w:style w:type="character" w:customStyle="1" w:styleId="50">
    <w:name w:val="Заголовок 5 Знак"/>
    <w:basedOn w:val="a0"/>
    <w:link w:val="5"/>
    <w:uiPriority w:val="9"/>
    <w:semiHidden/>
    <w:rsid w:val="00FB03A9"/>
    <w:rPr>
      <w:rFonts w:ascii="Calibri" w:eastAsia="Calibri" w:hAnsi="Calibri" w:cs="Calibri"/>
      <w:b/>
      <w:lang w:val="uk-UA" w:eastAsia="ru-RU"/>
    </w:rPr>
  </w:style>
  <w:style w:type="character" w:customStyle="1" w:styleId="60">
    <w:name w:val="Заголовок 6 Знак"/>
    <w:basedOn w:val="a0"/>
    <w:link w:val="6"/>
    <w:uiPriority w:val="9"/>
    <w:semiHidden/>
    <w:rsid w:val="00FB03A9"/>
    <w:rPr>
      <w:rFonts w:ascii="Calibri" w:eastAsia="Calibri" w:hAnsi="Calibri" w:cs="Calibri"/>
      <w:b/>
      <w:sz w:val="20"/>
      <w:szCs w:val="20"/>
      <w:lang w:val="uk-UA" w:eastAsia="ru-RU"/>
    </w:rPr>
  </w:style>
  <w:style w:type="character" w:customStyle="1" w:styleId="rvts9">
    <w:name w:val="rvts9"/>
    <w:basedOn w:val="a0"/>
    <w:rsid w:val="00FB03A9"/>
  </w:style>
  <w:style w:type="character" w:customStyle="1" w:styleId="rvts11">
    <w:name w:val="rvts11"/>
    <w:basedOn w:val="a0"/>
    <w:rsid w:val="00FB03A9"/>
  </w:style>
  <w:style w:type="paragraph" w:customStyle="1" w:styleId="rvps7">
    <w:name w:val="rvps7"/>
    <w:basedOn w:val="a"/>
    <w:rsid w:val="00FB03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FB03A9"/>
  </w:style>
  <w:style w:type="paragraph" w:styleId="af9">
    <w:name w:val="Subtitle"/>
    <w:basedOn w:val="a"/>
    <w:next w:val="a"/>
    <w:link w:val="afa"/>
    <w:uiPriority w:val="11"/>
    <w:qFormat/>
    <w:rsid w:val="00FB03A9"/>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ru-RU"/>
    </w:rPr>
  </w:style>
  <w:style w:type="character" w:customStyle="1" w:styleId="afa">
    <w:name w:val="Подзаголовок Знак"/>
    <w:basedOn w:val="a0"/>
    <w:link w:val="af9"/>
    <w:uiPriority w:val="11"/>
    <w:rsid w:val="00FB03A9"/>
    <w:rPr>
      <w:rFonts w:ascii="Georgia" w:eastAsia="Georgia" w:hAnsi="Georgia" w:cs="Georgia"/>
      <w:i/>
      <w:color w:val="666666"/>
      <w:sz w:val="48"/>
      <w:szCs w:val="4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876">
      <w:bodyDiv w:val="1"/>
      <w:marLeft w:val="0"/>
      <w:marRight w:val="0"/>
      <w:marTop w:val="0"/>
      <w:marBottom w:val="0"/>
      <w:divBdr>
        <w:top w:val="none" w:sz="0" w:space="0" w:color="auto"/>
        <w:left w:val="none" w:sz="0" w:space="0" w:color="auto"/>
        <w:bottom w:val="none" w:sz="0" w:space="0" w:color="auto"/>
        <w:right w:val="none" w:sz="0" w:space="0" w:color="auto"/>
      </w:divBdr>
    </w:div>
    <w:div w:id="17243682">
      <w:bodyDiv w:val="1"/>
      <w:marLeft w:val="0"/>
      <w:marRight w:val="0"/>
      <w:marTop w:val="0"/>
      <w:marBottom w:val="0"/>
      <w:divBdr>
        <w:top w:val="none" w:sz="0" w:space="0" w:color="auto"/>
        <w:left w:val="none" w:sz="0" w:space="0" w:color="auto"/>
        <w:bottom w:val="none" w:sz="0" w:space="0" w:color="auto"/>
        <w:right w:val="none" w:sz="0" w:space="0" w:color="auto"/>
      </w:divBdr>
    </w:div>
    <w:div w:id="43603569">
      <w:bodyDiv w:val="1"/>
      <w:marLeft w:val="0"/>
      <w:marRight w:val="0"/>
      <w:marTop w:val="0"/>
      <w:marBottom w:val="0"/>
      <w:divBdr>
        <w:top w:val="none" w:sz="0" w:space="0" w:color="auto"/>
        <w:left w:val="none" w:sz="0" w:space="0" w:color="auto"/>
        <w:bottom w:val="none" w:sz="0" w:space="0" w:color="auto"/>
        <w:right w:val="none" w:sz="0" w:space="0" w:color="auto"/>
      </w:divBdr>
    </w:div>
    <w:div w:id="48193708">
      <w:bodyDiv w:val="1"/>
      <w:marLeft w:val="0"/>
      <w:marRight w:val="0"/>
      <w:marTop w:val="0"/>
      <w:marBottom w:val="0"/>
      <w:divBdr>
        <w:top w:val="none" w:sz="0" w:space="0" w:color="auto"/>
        <w:left w:val="none" w:sz="0" w:space="0" w:color="auto"/>
        <w:bottom w:val="none" w:sz="0" w:space="0" w:color="auto"/>
        <w:right w:val="none" w:sz="0" w:space="0" w:color="auto"/>
      </w:divBdr>
    </w:div>
    <w:div w:id="138689487">
      <w:bodyDiv w:val="1"/>
      <w:marLeft w:val="0"/>
      <w:marRight w:val="0"/>
      <w:marTop w:val="0"/>
      <w:marBottom w:val="0"/>
      <w:divBdr>
        <w:top w:val="none" w:sz="0" w:space="0" w:color="auto"/>
        <w:left w:val="none" w:sz="0" w:space="0" w:color="auto"/>
        <w:bottom w:val="none" w:sz="0" w:space="0" w:color="auto"/>
        <w:right w:val="none" w:sz="0" w:space="0" w:color="auto"/>
      </w:divBdr>
    </w:div>
    <w:div w:id="374042748">
      <w:bodyDiv w:val="1"/>
      <w:marLeft w:val="0"/>
      <w:marRight w:val="0"/>
      <w:marTop w:val="0"/>
      <w:marBottom w:val="0"/>
      <w:divBdr>
        <w:top w:val="none" w:sz="0" w:space="0" w:color="auto"/>
        <w:left w:val="none" w:sz="0" w:space="0" w:color="auto"/>
        <w:bottom w:val="none" w:sz="0" w:space="0" w:color="auto"/>
        <w:right w:val="none" w:sz="0" w:space="0" w:color="auto"/>
      </w:divBdr>
    </w:div>
    <w:div w:id="381488361">
      <w:bodyDiv w:val="1"/>
      <w:marLeft w:val="0"/>
      <w:marRight w:val="0"/>
      <w:marTop w:val="0"/>
      <w:marBottom w:val="0"/>
      <w:divBdr>
        <w:top w:val="none" w:sz="0" w:space="0" w:color="auto"/>
        <w:left w:val="none" w:sz="0" w:space="0" w:color="auto"/>
        <w:bottom w:val="none" w:sz="0" w:space="0" w:color="auto"/>
        <w:right w:val="none" w:sz="0" w:space="0" w:color="auto"/>
      </w:divBdr>
      <w:divsChild>
        <w:div w:id="560940459">
          <w:marLeft w:val="0"/>
          <w:marRight w:val="0"/>
          <w:marTop w:val="15"/>
          <w:marBottom w:val="0"/>
          <w:divBdr>
            <w:top w:val="single" w:sz="48" w:space="0" w:color="auto"/>
            <w:left w:val="single" w:sz="48" w:space="0" w:color="auto"/>
            <w:bottom w:val="single" w:sz="48" w:space="0" w:color="auto"/>
            <w:right w:val="single" w:sz="48" w:space="0" w:color="auto"/>
          </w:divBdr>
          <w:divsChild>
            <w:div w:id="11034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5282">
      <w:bodyDiv w:val="1"/>
      <w:marLeft w:val="0"/>
      <w:marRight w:val="0"/>
      <w:marTop w:val="0"/>
      <w:marBottom w:val="0"/>
      <w:divBdr>
        <w:top w:val="none" w:sz="0" w:space="0" w:color="auto"/>
        <w:left w:val="none" w:sz="0" w:space="0" w:color="auto"/>
        <w:bottom w:val="none" w:sz="0" w:space="0" w:color="auto"/>
        <w:right w:val="none" w:sz="0" w:space="0" w:color="auto"/>
      </w:divBdr>
    </w:div>
    <w:div w:id="608507974">
      <w:bodyDiv w:val="1"/>
      <w:marLeft w:val="0"/>
      <w:marRight w:val="0"/>
      <w:marTop w:val="0"/>
      <w:marBottom w:val="0"/>
      <w:divBdr>
        <w:top w:val="none" w:sz="0" w:space="0" w:color="auto"/>
        <w:left w:val="none" w:sz="0" w:space="0" w:color="auto"/>
        <w:bottom w:val="none" w:sz="0" w:space="0" w:color="auto"/>
        <w:right w:val="none" w:sz="0" w:space="0" w:color="auto"/>
      </w:divBdr>
    </w:div>
    <w:div w:id="648441809">
      <w:bodyDiv w:val="1"/>
      <w:marLeft w:val="0"/>
      <w:marRight w:val="0"/>
      <w:marTop w:val="0"/>
      <w:marBottom w:val="0"/>
      <w:divBdr>
        <w:top w:val="none" w:sz="0" w:space="0" w:color="auto"/>
        <w:left w:val="none" w:sz="0" w:space="0" w:color="auto"/>
        <w:bottom w:val="none" w:sz="0" w:space="0" w:color="auto"/>
        <w:right w:val="none" w:sz="0" w:space="0" w:color="auto"/>
      </w:divBdr>
    </w:div>
    <w:div w:id="934627232">
      <w:bodyDiv w:val="1"/>
      <w:marLeft w:val="0"/>
      <w:marRight w:val="0"/>
      <w:marTop w:val="0"/>
      <w:marBottom w:val="0"/>
      <w:divBdr>
        <w:top w:val="none" w:sz="0" w:space="0" w:color="auto"/>
        <w:left w:val="none" w:sz="0" w:space="0" w:color="auto"/>
        <w:bottom w:val="none" w:sz="0" w:space="0" w:color="auto"/>
        <w:right w:val="none" w:sz="0" w:space="0" w:color="auto"/>
      </w:divBdr>
    </w:div>
    <w:div w:id="952398345">
      <w:bodyDiv w:val="1"/>
      <w:marLeft w:val="0"/>
      <w:marRight w:val="0"/>
      <w:marTop w:val="0"/>
      <w:marBottom w:val="0"/>
      <w:divBdr>
        <w:top w:val="none" w:sz="0" w:space="0" w:color="auto"/>
        <w:left w:val="none" w:sz="0" w:space="0" w:color="auto"/>
        <w:bottom w:val="none" w:sz="0" w:space="0" w:color="auto"/>
        <w:right w:val="none" w:sz="0" w:space="0" w:color="auto"/>
      </w:divBdr>
    </w:div>
    <w:div w:id="966818255">
      <w:bodyDiv w:val="1"/>
      <w:marLeft w:val="0"/>
      <w:marRight w:val="0"/>
      <w:marTop w:val="0"/>
      <w:marBottom w:val="0"/>
      <w:divBdr>
        <w:top w:val="none" w:sz="0" w:space="0" w:color="auto"/>
        <w:left w:val="none" w:sz="0" w:space="0" w:color="auto"/>
        <w:bottom w:val="none" w:sz="0" w:space="0" w:color="auto"/>
        <w:right w:val="none" w:sz="0" w:space="0" w:color="auto"/>
      </w:divBdr>
    </w:div>
    <w:div w:id="1014958451">
      <w:bodyDiv w:val="1"/>
      <w:marLeft w:val="0"/>
      <w:marRight w:val="0"/>
      <w:marTop w:val="0"/>
      <w:marBottom w:val="0"/>
      <w:divBdr>
        <w:top w:val="none" w:sz="0" w:space="0" w:color="auto"/>
        <w:left w:val="none" w:sz="0" w:space="0" w:color="auto"/>
        <w:bottom w:val="none" w:sz="0" w:space="0" w:color="auto"/>
        <w:right w:val="none" w:sz="0" w:space="0" w:color="auto"/>
      </w:divBdr>
    </w:div>
    <w:div w:id="1059088865">
      <w:bodyDiv w:val="1"/>
      <w:marLeft w:val="0"/>
      <w:marRight w:val="0"/>
      <w:marTop w:val="0"/>
      <w:marBottom w:val="0"/>
      <w:divBdr>
        <w:top w:val="none" w:sz="0" w:space="0" w:color="auto"/>
        <w:left w:val="none" w:sz="0" w:space="0" w:color="auto"/>
        <w:bottom w:val="none" w:sz="0" w:space="0" w:color="auto"/>
        <w:right w:val="none" w:sz="0" w:space="0" w:color="auto"/>
      </w:divBdr>
    </w:div>
    <w:div w:id="1215045288">
      <w:bodyDiv w:val="1"/>
      <w:marLeft w:val="0"/>
      <w:marRight w:val="0"/>
      <w:marTop w:val="0"/>
      <w:marBottom w:val="0"/>
      <w:divBdr>
        <w:top w:val="none" w:sz="0" w:space="0" w:color="auto"/>
        <w:left w:val="none" w:sz="0" w:space="0" w:color="auto"/>
        <w:bottom w:val="none" w:sz="0" w:space="0" w:color="auto"/>
        <w:right w:val="none" w:sz="0" w:space="0" w:color="auto"/>
      </w:divBdr>
    </w:div>
    <w:div w:id="1277710781">
      <w:bodyDiv w:val="1"/>
      <w:marLeft w:val="0"/>
      <w:marRight w:val="0"/>
      <w:marTop w:val="0"/>
      <w:marBottom w:val="0"/>
      <w:divBdr>
        <w:top w:val="none" w:sz="0" w:space="0" w:color="auto"/>
        <w:left w:val="none" w:sz="0" w:space="0" w:color="auto"/>
        <w:bottom w:val="none" w:sz="0" w:space="0" w:color="auto"/>
        <w:right w:val="none" w:sz="0" w:space="0" w:color="auto"/>
      </w:divBdr>
    </w:div>
    <w:div w:id="1360592912">
      <w:bodyDiv w:val="1"/>
      <w:marLeft w:val="0"/>
      <w:marRight w:val="0"/>
      <w:marTop w:val="0"/>
      <w:marBottom w:val="0"/>
      <w:divBdr>
        <w:top w:val="none" w:sz="0" w:space="0" w:color="auto"/>
        <w:left w:val="none" w:sz="0" w:space="0" w:color="auto"/>
        <w:bottom w:val="none" w:sz="0" w:space="0" w:color="auto"/>
        <w:right w:val="none" w:sz="0" w:space="0" w:color="auto"/>
      </w:divBdr>
    </w:div>
    <w:div w:id="1440831692">
      <w:bodyDiv w:val="1"/>
      <w:marLeft w:val="0"/>
      <w:marRight w:val="0"/>
      <w:marTop w:val="0"/>
      <w:marBottom w:val="0"/>
      <w:divBdr>
        <w:top w:val="none" w:sz="0" w:space="0" w:color="auto"/>
        <w:left w:val="none" w:sz="0" w:space="0" w:color="auto"/>
        <w:bottom w:val="none" w:sz="0" w:space="0" w:color="auto"/>
        <w:right w:val="none" w:sz="0" w:space="0" w:color="auto"/>
      </w:divBdr>
    </w:div>
    <w:div w:id="1857845520">
      <w:bodyDiv w:val="1"/>
      <w:marLeft w:val="0"/>
      <w:marRight w:val="0"/>
      <w:marTop w:val="0"/>
      <w:marBottom w:val="0"/>
      <w:divBdr>
        <w:top w:val="none" w:sz="0" w:space="0" w:color="auto"/>
        <w:left w:val="none" w:sz="0" w:space="0" w:color="auto"/>
        <w:bottom w:val="none" w:sz="0" w:space="0" w:color="auto"/>
        <w:right w:val="none" w:sz="0" w:space="0" w:color="auto"/>
      </w:divBdr>
    </w:div>
    <w:div w:id="1878468556">
      <w:bodyDiv w:val="1"/>
      <w:marLeft w:val="0"/>
      <w:marRight w:val="0"/>
      <w:marTop w:val="0"/>
      <w:marBottom w:val="0"/>
      <w:divBdr>
        <w:top w:val="none" w:sz="0" w:space="0" w:color="auto"/>
        <w:left w:val="none" w:sz="0" w:space="0" w:color="auto"/>
        <w:bottom w:val="none" w:sz="0" w:space="0" w:color="auto"/>
        <w:right w:val="none" w:sz="0" w:space="0" w:color="auto"/>
      </w:divBdr>
    </w:div>
    <w:div w:id="1921022304">
      <w:bodyDiv w:val="1"/>
      <w:marLeft w:val="0"/>
      <w:marRight w:val="0"/>
      <w:marTop w:val="0"/>
      <w:marBottom w:val="0"/>
      <w:divBdr>
        <w:top w:val="none" w:sz="0" w:space="0" w:color="auto"/>
        <w:left w:val="none" w:sz="0" w:space="0" w:color="auto"/>
        <w:bottom w:val="none" w:sz="0" w:space="0" w:color="auto"/>
        <w:right w:val="none" w:sz="0" w:space="0" w:color="auto"/>
      </w:divBdr>
    </w:div>
    <w:div w:id="1940874405">
      <w:bodyDiv w:val="1"/>
      <w:marLeft w:val="0"/>
      <w:marRight w:val="0"/>
      <w:marTop w:val="0"/>
      <w:marBottom w:val="0"/>
      <w:divBdr>
        <w:top w:val="none" w:sz="0" w:space="0" w:color="auto"/>
        <w:left w:val="none" w:sz="0" w:space="0" w:color="auto"/>
        <w:bottom w:val="none" w:sz="0" w:space="0" w:color="auto"/>
        <w:right w:val="none" w:sz="0" w:space="0" w:color="auto"/>
      </w:divBdr>
    </w:div>
    <w:div w:id="2013339943">
      <w:bodyDiv w:val="1"/>
      <w:marLeft w:val="0"/>
      <w:marRight w:val="0"/>
      <w:marTop w:val="0"/>
      <w:marBottom w:val="0"/>
      <w:divBdr>
        <w:top w:val="none" w:sz="0" w:space="0" w:color="auto"/>
        <w:left w:val="none" w:sz="0" w:space="0" w:color="auto"/>
        <w:bottom w:val="none" w:sz="0" w:space="0" w:color="auto"/>
        <w:right w:val="none" w:sz="0" w:space="0" w:color="auto"/>
      </w:divBdr>
    </w:div>
    <w:div w:id="2071688242">
      <w:bodyDiv w:val="1"/>
      <w:marLeft w:val="0"/>
      <w:marRight w:val="0"/>
      <w:marTop w:val="0"/>
      <w:marBottom w:val="0"/>
      <w:divBdr>
        <w:top w:val="none" w:sz="0" w:space="0" w:color="auto"/>
        <w:left w:val="none" w:sz="0" w:space="0" w:color="auto"/>
        <w:bottom w:val="none" w:sz="0" w:space="0" w:color="auto"/>
        <w:right w:val="none" w:sz="0" w:space="0" w:color="auto"/>
      </w:divBdr>
    </w:div>
    <w:div w:id="2079202647">
      <w:bodyDiv w:val="1"/>
      <w:marLeft w:val="0"/>
      <w:marRight w:val="0"/>
      <w:marTop w:val="0"/>
      <w:marBottom w:val="0"/>
      <w:divBdr>
        <w:top w:val="none" w:sz="0" w:space="0" w:color="auto"/>
        <w:left w:val="none" w:sz="0" w:space="0" w:color="auto"/>
        <w:bottom w:val="none" w:sz="0" w:space="0" w:color="auto"/>
        <w:right w:val="none" w:sz="0" w:space="0" w:color="auto"/>
      </w:divBdr>
      <w:divsChild>
        <w:div w:id="1390224683">
          <w:marLeft w:val="0"/>
          <w:marRight w:val="0"/>
          <w:marTop w:val="15"/>
          <w:marBottom w:val="0"/>
          <w:divBdr>
            <w:top w:val="single" w:sz="48" w:space="0" w:color="auto"/>
            <w:left w:val="single" w:sz="48" w:space="0" w:color="auto"/>
            <w:bottom w:val="single" w:sz="48" w:space="0" w:color="auto"/>
            <w:right w:val="single" w:sz="48" w:space="0" w:color="auto"/>
          </w:divBdr>
          <w:divsChild>
            <w:div w:id="12416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urok.ua/" TargetMode="External"/><Relationship Id="rId18" Type="http://schemas.openxmlformats.org/officeDocument/2006/relationships/hyperlink" Target="https://drive.google.com/file/d/1mZUOTHruXmNJXck7fmtL5bPReQvXwgFR/view?usp=sharing" TargetMode="External"/><Relationship Id="rId3" Type="http://schemas.openxmlformats.org/officeDocument/2006/relationships/styles" Target="styles.xml"/><Relationship Id="rId21" Type="http://schemas.openxmlformats.org/officeDocument/2006/relationships/hyperlink" Target="https://drive.google.com/file/d/1gpXUwsa1rQ0Zll1v65oXabHRqZLlk5G-/view?usp=sharing" TargetMode="External"/><Relationship Id="rId7" Type="http://schemas.openxmlformats.org/officeDocument/2006/relationships/footnotes" Target="footnotes.xml"/><Relationship Id="rId12" Type="http://schemas.openxmlformats.org/officeDocument/2006/relationships/hyperlink" Target="https://classroom.google.com" TargetMode="External"/><Relationship Id="rId17" Type="http://schemas.openxmlformats.org/officeDocument/2006/relationships/hyperlink" Target="https://drive.google.com/file/d/1DzL9Eu9UXz73oINyRRFl2sMToqvcCLcd/view?usp=sharing" TargetMode="External"/><Relationship Id="rId2" Type="http://schemas.openxmlformats.org/officeDocument/2006/relationships/numbering" Target="numbering.xml"/><Relationship Id="rId16" Type="http://schemas.openxmlformats.org/officeDocument/2006/relationships/hyperlink" Target="https://quizizz.com/" TargetMode="External"/><Relationship Id="rId20" Type="http://schemas.openxmlformats.org/officeDocument/2006/relationships/hyperlink" Target="https://drive.google.com/file/d/1sfs87ZCcZWTJOu63QznSvAX1LqS26aVv/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ms.e-school.net.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lasstime.com/uk/"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rive.google.com/file/d/1ZyHn0xenL-Samd4G4nsw2cyFr488aHZU/view?usp=shari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quizlet.com/latest" TargetMode="External"/><Relationship Id="rId22" Type="http://schemas.openxmlformats.org/officeDocument/2006/relationships/hyperlink" Target="https://mon.gov.ua/storage/app/sites/1/news/2024/08/05/Svidotstvo.dosyahnennya-5-9-kh.klasiv-202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97851-5446-42B0-B1C3-AFA2E57F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3635</TotalTime>
  <Pages>101</Pages>
  <Words>22239</Words>
  <Characters>126766</Characters>
  <Application>Microsoft Office Word</Application>
  <DocSecurity>0</DocSecurity>
  <Lines>1056</Lines>
  <Paragraphs>297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148708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114</cp:revision>
  <cp:lastPrinted>2024-08-22T11:29:00Z</cp:lastPrinted>
  <dcterms:created xsi:type="dcterms:W3CDTF">2019-08-14T07:13:00Z</dcterms:created>
  <dcterms:modified xsi:type="dcterms:W3CDTF">2024-09-27T10:10:00Z</dcterms:modified>
</cp:coreProperties>
</file>