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3576" w14:textId="77777777" w:rsidR="001D4FEC" w:rsidRDefault="001D4FEC" w:rsidP="001D4FEC">
      <w:pPr>
        <w:rPr>
          <w:rFonts w:ascii="Times New Roman" w:hAnsi="Times New Roman" w:cs="Times New Roman"/>
          <w:sz w:val="28"/>
          <w:szCs w:val="28"/>
        </w:rPr>
      </w:pPr>
    </w:p>
    <w:p w14:paraId="3360BBC2" w14:textId="77777777" w:rsidR="00B76093" w:rsidRPr="00B76093" w:rsidRDefault="00B76093" w:rsidP="00B76093">
      <w:pPr>
        <w:spacing w:after="0" w:line="240" w:lineRule="auto"/>
        <w:ind w:left="-284" w:right="-284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Звіт</w:t>
      </w:r>
    </w:p>
    <w:p w14:paraId="210FBE9F" w14:textId="77777777" w:rsidR="00B76093" w:rsidRPr="00B76093" w:rsidRDefault="00B76093" w:rsidP="00B76093">
      <w:pPr>
        <w:spacing w:after="0" w:line="240" w:lineRule="auto"/>
        <w:ind w:left="-284" w:right="-284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голови методичної спільноти </w:t>
      </w:r>
    </w:p>
    <w:p w14:paraId="741095A0" w14:textId="77777777" w:rsidR="00B76093" w:rsidRPr="00B76093" w:rsidRDefault="00B76093" w:rsidP="00B76093">
      <w:pPr>
        <w:spacing w:after="0" w:line="240" w:lineRule="auto"/>
        <w:ind w:left="-284" w:right="-284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класних керівників</w:t>
      </w:r>
    </w:p>
    <w:p w14:paraId="3B492059" w14:textId="732B48FB" w:rsidR="00B76093" w:rsidRPr="00B76093" w:rsidRDefault="00B76093" w:rsidP="00B76093">
      <w:pPr>
        <w:spacing w:after="0" w:line="240" w:lineRule="auto"/>
        <w:ind w:left="-284" w:right="-284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 </w:t>
      </w:r>
      <w:bookmarkStart w:id="0" w:name="_Hlk136375731"/>
      <w:r w:rsidRPr="00B760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B76093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/202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B760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bookmarkEnd w:id="0"/>
      <w:r w:rsidRPr="00B760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навчальний рік</w:t>
      </w:r>
    </w:p>
    <w:p w14:paraId="7F6ACEAB" w14:textId="5E9BC0E3" w:rsidR="00B76093" w:rsidRDefault="00B76093" w:rsidP="00B76093">
      <w:pPr>
        <w:spacing w:after="0" w:line="240" w:lineRule="auto"/>
        <w:ind w:left="-284" w:right="-284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Колісник Ю.К.</w:t>
      </w:r>
    </w:p>
    <w:p w14:paraId="1843C079" w14:textId="7A3BAD08" w:rsidR="00B76093" w:rsidRDefault="00B76093" w:rsidP="00B76093">
      <w:pPr>
        <w:spacing w:after="0" w:line="240" w:lineRule="auto"/>
        <w:ind w:left="-284" w:right="-284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797EB28" w14:textId="163460D9" w:rsidR="00243D73" w:rsidRDefault="00252257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6093" w:rsidRPr="00B76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Методична спільнота  класних керівників у</w:t>
      </w:r>
      <w:r w:rsidR="00B76093" w:rsidRPr="00B76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76093" w:rsidRPr="00B7609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76093" w:rsidRPr="00B76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/202</w:t>
      </w:r>
      <w:r w:rsidR="00B76093" w:rsidRPr="00B76093">
        <w:rPr>
          <w:rFonts w:ascii="Times New Roman" w:eastAsia="Times New Roman" w:hAnsi="Times New Roman" w:cs="Times New Roman"/>
          <w:sz w:val="28"/>
          <w:szCs w:val="28"/>
          <w:lang w:eastAsia="ru-RU"/>
        </w:rPr>
        <w:t>4  н. р. працювала над проблемою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 </w:t>
      </w:r>
      <w:r w:rsidR="001D4FEC" w:rsidRPr="00B76093">
        <w:rPr>
          <w:rFonts w:ascii="Times New Roman" w:hAnsi="Times New Roman" w:cs="Times New Roman"/>
          <w:sz w:val="28"/>
          <w:szCs w:val="28"/>
        </w:rPr>
        <w:t>«Удосконалення методичної компетентності класного керівника шляхом впровадження інноваційних педагогічних технологій».</w:t>
      </w:r>
    </w:p>
    <w:p w14:paraId="12B3D8C8" w14:textId="0E88597A" w:rsidR="00B76093" w:rsidRPr="00B76093" w:rsidRDefault="00252257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093" w:rsidRPr="00B76093">
        <w:rPr>
          <w:rFonts w:ascii="Times New Roman" w:hAnsi="Times New Roman" w:cs="Times New Roman"/>
          <w:sz w:val="28"/>
          <w:szCs w:val="28"/>
        </w:rPr>
        <w:t>Особлива увага приділялася питанням національно-патріотичного виховання. Усі класні керівники відшукували шляхи</w:t>
      </w:r>
      <w:r w:rsidR="00B76093">
        <w:rPr>
          <w:rFonts w:ascii="Times New Roman" w:hAnsi="Times New Roman" w:cs="Times New Roman"/>
          <w:sz w:val="28"/>
          <w:szCs w:val="28"/>
        </w:rPr>
        <w:t xml:space="preserve"> </w:t>
      </w:r>
      <w:r w:rsidR="00B76093" w:rsidRPr="00B76093">
        <w:rPr>
          <w:rFonts w:ascii="Times New Roman" w:hAnsi="Times New Roman" w:cs="Times New Roman"/>
          <w:sz w:val="28"/>
          <w:szCs w:val="28"/>
        </w:rPr>
        <w:t>розв’язання проблеми:</w:t>
      </w:r>
    </w:p>
    <w:p w14:paraId="189031EC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>- через підвищення потенційних творчих можливостей класних керівників;</w:t>
      </w:r>
    </w:p>
    <w:p w14:paraId="6ED7E63A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>- через впровадження інноваційних технологій в їх діяльність;</w:t>
      </w:r>
    </w:p>
    <w:p w14:paraId="6BA82173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>- шляхом підвищення методичної компетенції класних керівників в роботі з класним колективом.</w:t>
      </w:r>
    </w:p>
    <w:p w14:paraId="3569284C" w14:textId="799BC6B7" w:rsidR="00B76093" w:rsidRPr="00B76093" w:rsidRDefault="00252257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6093" w:rsidRPr="00B76093">
        <w:rPr>
          <w:rFonts w:ascii="Times New Roman" w:hAnsi="Times New Roman" w:cs="Times New Roman"/>
          <w:sz w:val="28"/>
          <w:szCs w:val="28"/>
        </w:rPr>
        <w:t>Головні зусилля в роботі М</w:t>
      </w:r>
      <w:r w:rsidR="00B76093">
        <w:rPr>
          <w:rFonts w:ascii="Times New Roman" w:hAnsi="Times New Roman" w:cs="Times New Roman"/>
          <w:sz w:val="28"/>
          <w:szCs w:val="28"/>
        </w:rPr>
        <w:t>С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 було спрямовано: на надання</w:t>
      </w:r>
      <w:r w:rsidR="00B76093">
        <w:rPr>
          <w:rFonts w:ascii="Times New Roman" w:hAnsi="Times New Roman" w:cs="Times New Roman"/>
          <w:sz w:val="28"/>
          <w:szCs w:val="28"/>
        </w:rPr>
        <w:t xml:space="preserve"> 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допомоги класним керівникам у підвищенні їх професійної майстерності, створення творчої робочої атмосфери, створенні сприятливого морально-психологічного мікроклімату для пошуку та реалізації ефективних виховних технологій, втілення інновацій, загальної оптимізації виховного процесу. </w:t>
      </w:r>
    </w:p>
    <w:p w14:paraId="75690614" w14:textId="13D52792" w:rsidR="00B76093" w:rsidRPr="00B76093" w:rsidRDefault="00252257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Класний керівник має бути яскравою, інтелігентною, неповторною </w:t>
      </w:r>
      <w:r w:rsidR="00B76093">
        <w:rPr>
          <w:rFonts w:ascii="Times New Roman" w:hAnsi="Times New Roman" w:cs="Times New Roman"/>
          <w:sz w:val="28"/>
          <w:szCs w:val="28"/>
        </w:rPr>
        <w:t xml:space="preserve"> </w:t>
      </w:r>
      <w:r w:rsidR="00B76093" w:rsidRPr="00B76093">
        <w:rPr>
          <w:rFonts w:ascii="Times New Roman" w:hAnsi="Times New Roman" w:cs="Times New Roman"/>
          <w:sz w:val="28"/>
          <w:szCs w:val="28"/>
        </w:rPr>
        <w:t>особистістю, носієм загальнолюдських цінностей, глибоких і різноманітних знань, прагнути до постійного вдосконалення, духовного зростання.</w:t>
      </w:r>
    </w:p>
    <w:p w14:paraId="53D79CEB" w14:textId="0E5E9F97" w:rsidR="00B76093" w:rsidRPr="00B76093" w:rsidRDefault="00252257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093">
        <w:rPr>
          <w:rFonts w:ascii="Times New Roman" w:hAnsi="Times New Roman" w:cs="Times New Roman"/>
          <w:sz w:val="28"/>
          <w:szCs w:val="28"/>
        </w:rPr>
        <w:t xml:space="preserve">МС </w:t>
      </w:r>
      <w:r w:rsidR="00B76093" w:rsidRPr="00B76093">
        <w:rPr>
          <w:rFonts w:ascii="Times New Roman" w:hAnsi="Times New Roman" w:cs="Times New Roman"/>
          <w:sz w:val="28"/>
          <w:szCs w:val="28"/>
        </w:rPr>
        <w:t>класних керівників працювал</w:t>
      </w:r>
      <w:r w:rsidR="00B76093">
        <w:rPr>
          <w:rFonts w:ascii="Times New Roman" w:hAnsi="Times New Roman" w:cs="Times New Roman"/>
          <w:sz w:val="28"/>
          <w:szCs w:val="28"/>
        </w:rPr>
        <w:t>и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 над вирішенням першочергових завдань виховання учнів у сучасних умовах. </w:t>
      </w:r>
      <w:r w:rsidR="00B76093">
        <w:rPr>
          <w:rFonts w:ascii="Times New Roman" w:hAnsi="Times New Roman" w:cs="Times New Roman"/>
          <w:sz w:val="28"/>
          <w:szCs w:val="28"/>
        </w:rPr>
        <w:t xml:space="preserve"> </w:t>
      </w:r>
      <w:r w:rsidR="00B76093" w:rsidRPr="00B76093">
        <w:rPr>
          <w:rFonts w:ascii="Times New Roman" w:hAnsi="Times New Roman" w:cs="Times New Roman"/>
          <w:sz w:val="28"/>
          <w:szCs w:val="28"/>
        </w:rPr>
        <w:t>Було налагоджено проведення уроків та виховних заходів з дотриманням усіх вимог безпеки.</w:t>
      </w:r>
    </w:p>
    <w:p w14:paraId="11ABD783" w14:textId="19AC3CE2" w:rsidR="00B76093" w:rsidRPr="00B76093" w:rsidRDefault="00D94079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Сьогодні ми розглядаємо стратегію виховання як багатокомпонентну та багатовекторну систему, яка є основою формування особистості школяра-патріота своєї країни, що  значною мірою впливає на розвиток України в </w:t>
      </w:r>
    </w:p>
    <w:p w14:paraId="327B1DBD" w14:textId="590D8B65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 xml:space="preserve">цілому. Саме країна та її громадяни стають безпосередніми учасниками процесів, які мають надзвичайно велике значення для подальшого визначення </w:t>
      </w:r>
      <w:r w:rsidR="00D94079">
        <w:rPr>
          <w:rFonts w:ascii="Times New Roman" w:hAnsi="Times New Roman" w:cs="Times New Roman"/>
          <w:sz w:val="28"/>
          <w:szCs w:val="28"/>
        </w:rPr>
        <w:t xml:space="preserve"> </w:t>
      </w:r>
      <w:r w:rsidRPr="00B76093">
        <w:rPr>
          <w:rFonts w:ascii="Times New Roman" w:hAnsi="Times New Roman" w:cs="Times New Roman"/>
          <w:sz w:val="28"/>
          <w:szCs w:val="28"/>
        </w:rPr>
        <w:t>власної долі, долі своєї держави, подальших глобальних змін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93">
        <w:rPr>
          <w:rFonts w:ascii="Times New Roman" w:hAnsi="Times New Roman" w:cs="Times New Roman"/>
          <w:sz w:val="28"/>
          <w:szCs w:val="28"/>
        </w:rPr>
        <w:t>планеті, утвердження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93">
        <w:rPr>
          <w:rFonts w:ascii="Times New Roman" w:hAnsi="Times New Roman" w:cs="Times New Roman"/>
          <w:sz w:val="28"/>
          <w:szCs w:val="28"/>
        </w:rPr>
        <w:t>демократичних цінностей та мирного співіснування народів. Пріоритетним напрямом виховання 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60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6093">
        <w:rPr>
          <w:rFonts w:ascii="Times New Roman" w:hAnsi="Times New Roman" w:cs="Times New Roman"/>
          <w:sz w:val="28"/>
          <w:szCs w:val="28"/>
        </w:rPr>
        <w:t xml:space="preserve"> навчальному році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93">
        <w:rPr>
          <w:rFonts w:ascii="Times New Roman" w:hAnsi="Times New Roman" w:cs="Times New Roman"/>
          <w:sz w:val="28"/>
          <w:szCs w:val="28"/>
        </w:rPr>
        <w:t>стало формування в учнів ціннісного ставлення до суспільства та держави, які проявляються в таких якостях: самосвідомість, національна свідомість, патріотизм, правосвідомість, політична культура тощо. А стрижнем виховного процесу є національно – патріотичне та громадянське виховання.</w:t>
      </w:r>
    </w:p>
    <w:p w14:paraId="3830AFA8" w14:textId="27F050AB" w:rsidR="00B76093" w:rsidRPr="00B76093" w:rsidRDefault="00D94079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Плануючи виховні справи, класні керівники враховували актуальність </w:t>
      </w:r>
    </w:p>
    <w:p w14:paraId="041D5D6C" w14:textId="79B8E152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lastRenderedPageBreak/>
        <w:t xml:space="preserve">обраних тем, вікові особливості школярів, ситуацію в суспільстві та країні, </w:t>
      </w:r>
      <w:r w:rsidR="00D94079">
        <w:rPr>
          <w:rFonts w:ascii="Times New Roman" w:hAnsi="Times New Roman" w:cs="Times New Roman"/>
          <w:sz w:val="28"/>
          <w:szCs w:val="28"/>
        </w:rPr>
        <w:t xml:space="preserve">  </w:t>
      </w:r>
      <w:r w:rsidRPr="00B76093">
        <w:rPr>
          <w:rFonts w:ascii="Times New Roman" w:hAnsi="Times New Roman" w:cs="Times New Roman"/>
          <w:sz w:val="28"/>
          <w:szCs w:val="28"/>
        </w:rPr>
        <w:t>виховні можливості заходів. Усі виховні справи, передбачені виховними планами роботи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60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6093">
        <w:rPr>
          <w:rFonts w:ascii="Times New Roman" w:hAnsi="Times New Roman" w:cs="Times New Roman"/>
          <w:sz w:val="28"/>
          <w:szCs w:val="28"/>
        </w:rPr>
        <w:t xml:space="preserve"> навчальний рік, були реалізовані у формі виховних заходів у межах класу; у роботі учнівського самоврядування;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93">
        <w:rPr>
          <w:rFonts w:ascii="Times New Roman" w:hAnsi="Times New Roman" w:cs="Times New Roman"/>
          <w:sz w:val="28"/>
          <w:szCs w:val="28"/>
        </w:rPr>
        <w:t>роботі з батьками; спільній роботі педагогічного колективу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93">
        <w:rPr>
          <w:rFonts w:ascii="Times New Roman" w:hAnsi="Times New Roman" w:cs="Times New Roman"/>
          <w:sz w:val="28"/>
          <w:szCs w:val="28"/>
        </w:rPr>
        <w:t>та громадських, волонтерських організацій.</w:t>
      </w:r>
    </w:p>
    <w:p w14:paraId="7A8D6E0F" w14:textId="588AA850" w:rsidR="00B76093" w:rsidRPr="00B76093" w:rsidRDefault="00D94079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093" w:rsidRPr="00B76093">
        <w:rPr>
          <w:rFonts w:ascii="Times New Roman" w:hAnsi="Times New Roman" w:cs="Times New Roman"/>
          <w:sz w:val="28"/>
          <w:szCs w:val="28"/>
        </w:rPr>
        <w:t>Робота метод</w:t>
      </w:r>
      <w:r w:rsidR="00B76093">
        <w:rPr>
          <w:rFonts w:ascii="Times New Roman" w:hAnsi="Times New Roman" w:cs="Times New Roman"/>
          <w:sz w:val="28"/>
          <w:szCs w:val="28"/>
        </w:rPr>
        <w:t>ичної спільноти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 класних керівників спрямована на формування умінь учителів </w:t>
      </w:r>
      <w:proofErr w:type="spellStart"/>
      <w:r w:rsidR="00B76093" w:rsidRPr="00B76093">
        <w:rPr>
          <w:rFonts w:ascii="Times New Roman" w:hAnsi="Times New Roman" w:cs="Times New Roman"/>
          <w:sz w:val="28"/>
          <w:szCs w:val="28"/>
        </w:rPr>
        <w:t>плідно</w:t>
      </w:r>
      <w:proofErr w:type="spellEnd"/>
      <w:r w:rsidR="00B76093" w:rsidRPr="00B76093">
        <w:rPr>
          <w:rFonts w:ascii="Times New Roman" w:hAnsi="Times New Roman" w:cs="Times New Roman"/>
          <w:sz w:val="28"/>
          <w:szCs w:val="28"/>
        </w:rPr>
        <w:t xml:space="preserve"> працювати з учнями, враховуючи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інтереси й запити самих школярів, індивідуальний підхід у виховній роботі, охоплює питання планування, організації та аналізу ефективності виховного процесу, різноманітних засобів навчання. Однією з основних проблем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виховній роботі з учнями є налагодження індивідуального підходу до кожної особистості, розвиток творчого потенціалу дитини та профілактична робота, направлена на правовий аспект у вихованні учнів, схильних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правопорушень. Адже кожна дитина - це особистість. А кожна особистість потребує творчого підходу, великого терпіння і любові з боку вчителя. Тільки при такому підході до справи є шанс розкрити і розвинути усі кращі сторони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93" w:rsidRPr="00B76093">
        <w:rPr>
          <w:rFonts w:ascii="Times New Roman" w:hAnsi="Times New Roman" w:cs="Times New Roman"/>
          <w:sz w:val="28"/>
          <w:szCs w:val="28"/>
        </w:rPr>
        <w:t>чутливої дитячої душі, творчого потенціалу дитини.</w:t>
      </w:r>
    </w:p>
    <w:p w14:paraId="1EC41F7A" w14:textId="17ED6DD5" w:rsidR="00B76093" w:rsidRPr="00B76093" w:rsidRDefault="00D94079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6093" w:rsidRPr="00B76093">
        <w:rPr>
          <w:rFonts w:ascii="Times New Roman" w:hAnsi="Times New Roman" w:cs="Times New Roman"/>
          <w:sz w:val="28"/>
          <w:szCs w:val="28"/>
        </w:rPr>
        <w:t>За 202</w:t>
      </w:r>
      <w:r w:rsidR="00B76093">
        <w:rPr>
          <w:rFonts w:ascii="Times New Roman" w:hAnsi="Times New Roman" w:cs="Times New Roman"/>
          <w:sz w:val="28"/>
          <w:szCs w:val="28"/>
        </w:rPr>
        <w:t>3</w:t>
      </w:r>
      <w:r w:rsidR="00B76093" w:rsidRPr="00B76093">
        <w:rPr>
          <w:rFonts w:ascii="Times New Roman" w:hAnsi="Times New Roman" w:cs="Times New Roman"/>
          <w:sz w:val="28"/>
          <w:szCs w:val="28"/>
        </w:rPr>
        <w:t>/202</w:t>
      </w:r>
      <w:r w:rsidR="00B76093">
        <w:rPr>
          <w:rFonts w:ascii="Times New Roman" w:hAnsi="Times New Roman" w:cs="Times New Roman"/>
          <w:sz w:val="28"/>
          <w:szCs w:val="28"/>
        </w:rPr>
        <w:t>4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 навчальний рік проведено </w:t>
      </w:r>
      <w:r w:rsidR="00252257">
        <w:rPr>
          <w:rFonts w:ascii="Times New Roman" w:hAnsi="Times New Roman" w:cs="Times New Roman"/>
          <w:sz w:val="28"/>
          <w:szCs w:val="28"/>
        </w:rPr>
        <w:t>7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 засідань методично</w:t>
      </w:r>
      <w:r w:rsidR="00B76093">
        <w:rPr>
          <w:rFonts w:ascii="Times New Roman" w:hAnsi="Times New Roman" w:cs="Times New Roman"/>
          <w:sz w:val="28"/>
          <w:szCs w:val="28"/>
        </w:rPr>
        <w:t xml:space="preserve">ї спільноти </w:t>
      </w:r>
      <w:r w:rsidR="00B76093" w:rsidRPr="00B76093">
        <w:rPr>
          <w:rFonts w:ascii="Times New Roman" w:hAnsi="Times New Roman" w:cs="Times New Roman"/>
          <w:sz w:val="28"/>
          <w:szCs w:val="28"/>
        </w:rPr>
        <w:t>згідно плану.</w:t>
      </w:r>
    </w:p>
    <w:p w14:paraId="24FC6E8E" w14:textId="1A63D950" w:rsidR="00252257" w:rsidRPr="00252257" w:rsidRDefault="00252257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сі класні колективи приймали активну участь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93">
        <w:rPr>
          <w:rFonts w:ascii="Times New Roman" w:hAnsi="Times New Roman" w:cs="Times New Roman"/>
          <w:sz w:val="28"/>
          <w:szCs w:val="28"/>
        </w:rPr>
        <w:t>ж</w:t>
      </w:r>
      <w:r w:rsidR="00B76093" w:rsidRPr="00B76093">
        <w:rPr>
          <w:rFonts w:ascii="Times New Roman" w:hAnsi="Times New Roman" w:cs="Times New Roman"/>
          <w:sz w:val="28"/>
          <w:szCs w:val="28"/>
        </w:rPr>
        <w:t>итті</w:t>
      </w:r>
      <w:r w:rsidR="00B76093">
        <w:rPr>
          <w:rFonts w:ascii="Times New Roman" w:hAnsi="Times New Roman" w:cs="Times New Roman"/>
          <w:sz w:val="28"/>
          <w:szCs w:val="28"/>
        </w:rPr>
        <w:t xml:space="preserve"> гімназії 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 згідно виховного плану роботи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="00B76093" w:rsidRPr="00B760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Здобувачі освіти </w:t>
      </w:r>
      <w:r w:rsidRPr="00252257">
        <w:rPr>
          <w:rFonts w:ascii="Times New Roman" w:hAnsi="Times New Roman" w:cs="Times New Roman"/>
          <w:sz w:val="28"/>
          <w:szCs w:val="28"/>
        </w:rPr>
        <w:t xml:space="preserve"> під керівництвом педагога-організатора та класних керівників приймали активну участь  у різних шкільних та територіальних  конкурсах. </w:t>
      </w:r>
      <w:r w:rsidRPr="00252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(Результати конкурсів додаються)</w:t>
      </w:r>
    </w:p>
    <w:p w14:paraId="649B6DBB" w14:textId="03F31D28" w:rsidR="00B76093" w:rsidRPr="00B76093" w:rsidRDefault="00D94079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6093" w:rsidRPr="00B76093">
        <w:rPr>
          <w:rFonts w:ascii="Times New Roman" w:hAnsi="Times New Roman" w:cs="Times New Roman"/>
          <w:sz w:val="28"/>
          <w:szCs w:val="28"/>
        </w:rPr>
        <w:t>Значна увага класними керівниками приділяється питанням патріотичного виховання, безпеці  та правовій освіті. Особливу увагу класні керівники приділяють індивідуальній роботі з учнями.</w:t>
      </w:r>
    </w:p>
    <w:p w14:paraId="106D284C" w14:textId="62AE3484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 xml:space="preserve">Проаналізувавши роботу </w:t>
      </w:r>
      <w:r w:rsidR="00252257">
        <w:rPr>
          <w:rFonts w:ascii="Times New Roman" w:hAnsi="Times New Roman" w:cs="Times New Roman"/>
          <w:sz w:val="28"/>
          <w:szCs w:val="28"/>
        </w:rPr>
        <w:t xml:space="preserve">МС </w:t>
      </w:r>
      <w:r w:rsidRPr="00B76093">
        <w:rPr>
          <w:rFonts w:ascii="Times New Roman" w:hAnsi="Times New Roman" w:cs="Times New Roman"/>
          <w:sz w:val="28"/>
          <w:szCs w:val="28"/>
        </w:rPr>
        <w:t>класних керівників, можна зробити висновок про те, що класні керівники та всі члени М</w:t>
      </w:r>
      <w:r w:rsidR="00252257">
        <w:rPr>
          <w:rFonts w:ascii="Times New Roman" w:hAnsi="Times New Roman" w:cs="Times New Roman"/>
          <w:sz w:val="28"/>
          <w:szCs w:val="28"/>
        </w:rPr>
        <w:t>С</w:t>
      </w:r>
      <w:r w:rsidRPr="00B76093">
        <w:rPr>
          <w:rFonts w:ascii="Times New Roman" w:hAnsi="Times New Roman" w:cs="Times New Roman"/>
          <w:sz w:val="28"/>
          <w:szCs w:val="28"/>
        </w:rPr>
        <w:t xml:space="preserve"> підвищують</w:t>
      </w:r>
      <w:r w:rsidR="00252257">
        <w:rPr>
          <w:rFonts w:ascii="Times New Roman" w:hAnsi="Times New Roman" w:cs="Times New Roman"/>
          <w:sz w:val="28"/>
          <w:szCs w:val="28"/>
        </w:rPr>
        <w:t xml:space="preserve"> </w:t>
      </w:r>
      <w:r w:rsidRPr="00B76093">
        <w:rPr>
          <w:rFonts w:ascii="Times New Roman" w:hAnsi="Times New Roman" w:cs="Times New Roman"/>
          <w:sz w:val="28"/>
          <w:szCs w:val="28"/>
        </w:rPr>
        <w:t>свою фахову майстерність, мають результативність у роботі з вихованцями.</w:t>
      </w:r>
    </w:p>
    <w:p w14:paraId="46AFB3FD" w14:textId="41D36546" w:rsidR="00B76093" w:rsidRPr="00B76093" w:rsidRDefault="00D94079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093" w:rsidRPr="00B76093">
        <w:rPr>
          <w:rFonts w:ascii="Times New Roman" w:hAnsi="Times New Roman" w:cs="Times New Roman"/>
          <w:sz w:val="28"/>
          <w:szCs w:val="28"/>
        </w:rPr>
        <w:t>Разом з тим педагогічному колективу необхідно:</w:t>
      </w:r>
    </w:p>
    <w:p w14:paraId="5D98DC95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 xml:space="preserve">- вдосконалювати роботу за пріоритетними напрямами виховної діяльності; </w:t>
      </w:r>
    </w:p>
    <w:p w14:paraId="4C531AA4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>- пропагувати патріотичні цінності;</w:t>
      </w:r>
    </w:p>
    <w:p w14:paraId="652D4F44" w14:textId="21F779BD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>- продовжити роботу з учнями щодо попередження негативних проявів та правопорушень в учнівському середовищі;</w:t>
      </w:r>
    </w:p>
    <w:p w14:paraId="1646DC7E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>- продовжити роботу по організації виховного процесу на основі вивчення та розвитку здібностей учнів, особистісних відносин;</w:t>
      </w:r>
    </w:p>
    <w:p w14:paraId="378579C2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>- продовжувати роботу по організації та участі як класних колективів, так і окремих учнів у позакласних та позашкільних виховних заходах;</w:t>
      </w:r>
    </w:p>
    <w:p w14:paraId="169CD2DB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 xml:space="preserve">- систематично підтримувати тісний зв’язок з родинами учнів, в яких виховуються учні, схильні до правопорушень, та учні, котрі часто </w:t>
      </w:r>
    </w:p>
    <w:p w14:paraId="1951EB0F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 xml:space="preserve">пропускають </w:t>
      </w:r>
      <w:proofErr w:type="spellStart"/>
      <w:r w:rsidRPr="00B76093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B76093">
        <w:rPr>
          <w:rFonts w:ascii="Times New Roman" w:hAnsi="Times New Roman" w:cs="Times New Roman"/>
          <w:sz w:val="28"/>
          <w:szCs w:val="28"/>
        </w:rPr>
        <w:t>;</w:t>
      </w:r>
    </w:p>
    <w:p w14:paraId="76B36D92" w14:textId="344129F3" w:rsid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lastRenderedPageBreak/>
        <w:t>- продовжити реформування учнівського самоврядування;</w:t>
      </w:r>
    </w:p>
    <w:p w14:paraId="42F31D6D" w14:textId="00DA7A43" w:rsidR="00252257" w:rsidRPr="00B76093" w:rsidRDefault="00252257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257">
        <w:rPr>
          <w:rFonts w:ascii="Times New Roman" w:hAnsi="Times New Roman" w:cs="Times New Roman"/>
          <w:sz w:val="28"/>
          <w:szCs w:val="28"/>
        </w:rPr>
        <w:t>надавати допомогу батькам у сімейному вихованні, творчо співпрацювати з батьківською громадськістю;</w:t>
      </w:r>
      <w:r>
        <w:rPr>
          <w:rFonts w:ascii="Times New Roman" w:hAnsi="Times New Roman" w:cs="Times New Roman"/>
          <w:sz w:val="28"/>
          <w:szCs w:val="28"/>
        </w:rPr>
        <w:t xml:space="preserve"> волонтерами та іншими організаціями; </w:t>
      </w:r>
    </w:p>
    <w:p w14:paraId="5C7F730C" w14:textId="77777777" w:rsidR="00B76093" w:rsidRP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>- продовжувати підвищення професійної майстерності класних керівників;</w:t>
      </w:r>
    </w:p>
    <w:p w14:paraId="230877EC" w14:textId="78239F24" w:rsidR="00B76093" w:rsidRDefault="00B76093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93">
        <w:rPr>
          <w:rFonts w:ascii="Times New Roman" w:hAnsi="Times New Roman" w:cs="Times New Roman"/>
          <w:sz w:val="28"/>
          <w:szCs w:val="28"/>
        </w:rPr>
        <w:t>- висвітлювати свої досягнення з виховної роботи на сайті</w:t>
      </w:r>
      <w:r w:rsidR="00252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257">
        <w:rPr>
          <w:rFonts w:ascii="Times New Roman" w:hAnsi="Times New Roman" w:cs="Times New Roman"/>
          <w:sz w:val="28"/>
          <w:szCs w:val="28"/>
        </w:rPr>
        <w:t>Хохітвянської</w:t>
      </w:r>
      <w:proofErr w:type="spellEnd"/>
      <w:r w:rsidR="00252257">
        <w:rPr>
          <w:rFonts w:ascii="Times New Roman" w:hAnsi="Times New Roman" w:cs="Times New Roman"/>
          <w:sz w:val="28"/>
          <w:szCs w:val="28"/>
        </w:rPr>
        <w:t xml:space="preserve"> гімназії. </w:t>
      </w:r>
    </w:p>
    <w:p w14:paraId="10EF2104" w14:textId="77A982A5" w:rsidR="00B76093" w:rsidRPr="00B76093" w:rsidRDefault="00252257" w:rsidP="001D1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6093"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60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6093">
        <w:rPr>
          <w:rFonts w:ascii="Times New Roman" w:hAnsi="Times New Roman" w:cs="Times New Roman"/>
          <w:sz w:val="28"/>
          <w:szCs w:val="28"/>
        </w:rPr>
        <w:t xml:space="preserve"> навчальному році класні керівники продовжать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93">
        <w:rPr>
          <w:rFonts w:ascii="Times New Roman" w:hAnsi="Times New Roman" w:cs="Times New Roman"/>
          <w:sz w:val="28"/>
          <w:szCs w:val="28"/>
        </w:rPr>
        <w:t>творчо підходити до планування своєї роботи, працювати над підвищенням свого методичного рівня, активніше вивчати теоретичні питання стосовно проблем сучасного виховання та застосовувати їх на практиці, впроваджувати у свою роботу сучасні педагогічні технології і пра</w:t>
      </w:r>
      <w:bookmarkStart w:id="1" w:name="_GoBack"/>
      <w:bookmarkEnd w:id="1"/>
      <w:r w:rsidRPr="00B76093">
        <w:rPr>
          <w:rFonts w:ascii="Times New Roman" w:hAnsi="Times New Roman" w:cs="Times New Roman"/>
          <w:sz w:val="28"/>
          <w:szCs w:val="28"/>
        </w:rPr>
        <w:t>ктики.</w:t>
      </w:r>
    </w:p>
    <w:sectPr w:rsidR="00B76093" w:rsidRPr="00B76093" w:rsidSect="00D9407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73"/>
    <w:rsid w:val="001D1DAF"/>
    <w:rsid w:val="001D4FEC"/>
    <w:rsid w:val="00243D73"/>
    <w:rsid w:val="00252257"/>
    <w:rsid w:val="00B76093"/>
    <w:rsid w:val="00D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2D4D"/>
  <w15:chartTrackingRefBased/>
  <w15:docId w15:val="{B63D6462-7BA3-4518-9507-AEFC09CA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3673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2024-06-04T05:40:00Z</dcterms:created>
  <dcterms:modified xsi:type="dcterms:W3CDTF">2024-06-04T06:15:00Z</dcterms:modified>
</cp:coreProperties>
</file>